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EE95DE" w14:textId="77777777" w:rsidR="009936CC" w:rsidRPr="00F4504B" w:rsidRDefault="009936CC" w:rsidP="00CF28A8">
      <w:pPr>
        <w:pStyle w:val="1"/>
        <w:tabs>
          <w:tab w:val="left" w:pos="9781"/>
        </w:tabs>
        <w:ind w:right="4535" w:firstLine="0"/>
      </w:pPr>
    </w:p>
    <w:p w14:paraId="08EE95DF" w14:textId="19A55CAD" w:rsidR="00897418" w:rsidRPr="00EB4AAB" w:rsidRDefault="00897418" w:rsidP="00BB1DB3">
      <w:pPr>
        <w:ind w:right="4677"/>
        <w:rPr>
          <w:rFonts w:ascii="Times New Roman" w:hAnsi="Times New Roman"/>
          <w:b/>
          <w:bCs/>
          <w:i/>
          <w:szCs w:val="26"/>
          <w:lang w:val="ru-RU"/>
        </w:rPr>
      </w:pPr>
      <w:r w:rsidRPr="00F4504B">
        <w:rPr>
          <w:rFonts w:ascii="Times New Roman" w:hAnsi="Times New Roman"/>
          <w:b/>
          <w:bCs/>
          <w:i/>
          <w:szCs w:val="26"/>
        </w:rPr>
        <w:t xml:space="preserve">Про </w:t>
      </w:r>
      <w:r w:rsidR="00BB1DB3">
        <w:rPr>
          <w:rFonts w:ascii="Times New Roman" w:hAnsi="Times New Roman"/>
          <w:b/>
          <w:bCs/>
          <w:i/>
          <w:szCs w:val="26"/>
        </w:rPr>
        <w:t>припинення права постійного користування земельн</w:t>
      </w:r>
      <w:r w:rsidR="003F0C07">
        <w:rPr>
          <w:rFonts w:ascii="Times New Roman" w:hAnsi="Times New Roman"/>
          <w:b/>
          <w:bCs/>
          <w:i/>
          <w:szCs w:val="26"/>
        </w:rPr>
        <w:t>ими</w:t>
      </w:r>
      <w:r w:rsidR="00BB1DB3">
        <w:rPr>
          <w:rFonts w:ascii="Times New Roman" w:hAnsi="Times New Roman"/>
          <w:b/>
          <w:bCs/>
          <w:i/>
          <w:szCs w:val="26"/>
        </w:rPr>
        <w:t xml:space="preserve"> ділянк</w:t>
      </w:r>
      <w:r w:rsidR="003F0C07">
        <w:rPr>
          <w:rFonts w:ascii="Times New Roman" w:hAnsi="Times New Roman"/>
          <w:b/>
          <w:bCs/>
          <w:i/>
          <w:szCs w:val="26"/>
        </w:rPr>
        <w:t>ами</w:t>
      </w:r>
    </w:p>
    <w:p w14:paraId="08EE95E1" w14:textId="376343AB" w:rsidR="00897418" w:rsidRDefault="00897418" w:rsidP="001C748E">
      <w:pPr>
        <w:tabs>
          <w:tab w:val="left" w:pos="-3402"/>
          <w:tab w:val="left" w:pos="-3261"/>
        </w:tabs>
        <w:jc w:val="both"/>
        <w:rPr>
          <w:rFonts w:ascii="Times New Roman" w:hAnsi="Times New Roman"/>
          <w:szCs w:val="26"/>
        </w:rPr>
      </w:pPr>
    </w:p>
    <w:p w14:paraId="7627C1D2" w14:textId="77777777" w:rsidR="006B1FC0" w:rsidRPr="00F4504B" w:rsidRDefault="006B1FC0" w:rsidP="001C748E">
      <w:pPr>
        <w:tabs>
          <w:tab w:val="left" w:pos="-3402"/>
          <w:tab w:val="left" w:pos="-3261"/>
        </w:tabs>
        <w:jc w:val="both"/>
        <w:rPr>
          <w:rFonts w:ascii="Times New Roman" w:hAnsi="Times New Roman"/>
          <w:szCs w:val="26"/>
        </w:rPr>
      </w:pPr>
    </w:p>
    <w:p w14:paraId="08EE95E2" w14:textId="3D7B8879" w:rsidR="00260991" w:rsidRPr="00CA5017" w:rsidRDefault="004228EB" w:rsidP="00897418">
      <w:pPr>
        <w:pStyle w:val="10"/>
        <w:ind w:firstLine="539"/>
        <w:jc w:val="both"/>
        <w:rPr>
          <w:rFonts w:ascii="Times New Roman" w:hAnsi="Times New Roman"/>
          <w:sz w:val="28"/>
          <w:szCs w:val="28"/>
          <w:lang w:val="uk-UA"/>
        </w:rPr>
      </w:pPr>
      <w:r w:rsidRPr="00BB1DB3">
        <w:rPr>
          <w:rFonts w:ascii="Times New Roman" w:hAnsi="Times New Roman"/>
          <w:sz w:val="28"/>
          <w:szCs w:val="28"/>
          <w:lang w:val="uk-UA"/>
        </w:rPr>
        <w:tab/>
      </w:r>
      <w:proofErr w:type="spellStart"/>
      <w:r w:rsidR="009F20F9" w:rsidRPr="00BB1DB3">
        <w:rPr>
          <w:rFonts w:ascii="Times New Roman" w:hAnsi="Times New Roman"/>
          <w:sz w:val="28"/>
          <w:szCs w:val="28"/>
          <w:lang w:val="uk-UA"/>
        </w:rPr>
        <w:t>Вiдповiдно</w:t>
      </w:r>
      <w:proofErr w:type="spellEnd"/>
      <w:r w:rsidR="009F20F9" w:rsidRPr="00BB1DB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B1DB3" w:rsidRPr="00BB1DB3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до</w:t>
      </w:r>
      <w:r w:rsidR="000A286B" w:rsidRPr="00BE6C37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0A286B" w:rsidRPr="00BE6C37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статтей</w:t>
      </w:r>
      <w:proofErr w:type="spellEnd"/>
      <w:r w:rsidR="00BB1DB3" w:rsidRPr="00BE6C37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17, 93, 120, 122-125, 141 Земе</w:t>
      </w:r>
      <w:r w:rsidR="000A286B" w:rsidRPr="00BE6C37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льного кодексу України, законів</w:t>
      </w:r>
      <w:r w:rsidR="00BB1DB3" w:rsidRPr="00BE6C37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України </w:t>
      </w:r>
      <w:r w:rsidR="00BB1DB3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«</w:t>
      </w:r>
      <w:r w:rsidR="00BB1DB3" w:rsidRPr="00BE6C37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Про землеустрій</w:t>
      </w:r>
      <w:r w:rsidR="00BB1DB3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»</w:t>
      </w:r>
      <w:r w:rsidR="00BB1DB3" w:rsidRPr="00BE6C37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, </w:t>
      </w:r>
      <w:r w:rsidR="00BB1DB3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«</w:t>
      </w:r>
      <w:r w:rsidR="00BB1DB3" w:rsidRPr="00BE6C37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Про внесення змін до деяких законодавчих актів України щодо розмежування земель державної та комунальної власності</w:t>
      </w:r>
      <w:r w:rsidR="00BB1DB3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»</w:t>
      </w:r>
      <w:r w:rsidR="00BB1DB3" w:rsidRPr="00BE6C37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, </w:t>
      </w:r>
      <w:r w:rsidR="00BB1DB3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«</w:t>
      </w:r>
      <w:r w:rsidR="00BB1DB3" w:rsidRPr="00BE6C37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Про Державний земельний кадастр</w:t>
      </w:r>
      <w:r w:rsidR="00BB1DB3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»</w:t>
      </w:r>
      <w:r w:rsidR="00BB1DB3" w:rsidRPr="00BE6C37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, </w:t>
      </w:r>
      <w:r w:rsidR="00BB1DB3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«</w:t>
      </w:r>
      <w:r w:rsidR="00BB1DB3" w:rsidRPr="00BE6C37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Про державну реєстрацію речових прав на нерухоме майно та їх обтяжень</w:t>
      </w:r>
      <w:r w:rsidR="00BB1DB3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»</w:t>
      </w:r>
      <w:r w:rsidR="000A286B" w:rsidRPr="00BE6C37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, </w:t>
      </w:r>
      <w:proofErr w:type="spellStart"/>
      <w:r w:rsidR="000A286B" w:rsidRPr="00BE6C37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статтей</w:t>
      </w:r>
      <w:proofErr w:type="spellEnd"/>
      <w:r w:rsidR="00BB1DB3" w:rsidRPr="00BE6C37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6, 21 Закону України </w:t>
      </w:r>
      <w:r w:rsidR="00BB1DB3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«</w:t>
      </w:r>
      <w:r w:rsidR="00BB1DB3" w:rsidRPr="00BE6C37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Про місцеві державні адміністрації</w:t>
      </w:r>
      <w:r w:rsidR="00BB1DB3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»</w:t>
      </w:r>
      <w:r w:rsidR="00BB1DB3" w:rsidRPr="00BE6C37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, розглянувши</w:t>
      </w:r>
      <w:r w:rsidR="00E51D63" w:rsidRPr="00BE6C37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клопотання</w:t>
      </w:r>
      <w:r w:rsidR="00E51D63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BB1DB3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Головного управління </w:t>
      </w:r>
      <w:proofErr w:type="spellStart"/>
      <w:r w:rsidR="00BB1DB3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Держпро</w:t>
      </w:r>
      <w:r w:rsidR="00E51D63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д</w:t>
      </w:r>
      <w:r w:rsidR="00BB1DB3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спроживслужби</w:t>
      </w:r>
      <w:proofErr w:type="spellEnd"/>
      <w:r w:rsidR="00BB1DB3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у Львівській області</w:t>
      </w:r>
      <w:r w:rsidR="00BB1DB3" w:rsidRPr="00BE6C37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від </w:t>
      </w:r>
      <w:r w:rsidR="00422531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18</w:t>
      </w:r>
      <w:r w:rsidR="00BB1DB3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.0</w:t>
      </w:r>
      <w:r w:rsidR="00422531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9</w:t>
      </w:r>
      <w:r w:rsidR="00BB1DB3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.202</w:t>
      </w:r>
      <w:r w:rsidR="00422531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5</w:t>
      </w:r>
      <w:r w:rsidR="00BB1DB3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р.</w:t>
      </w:r>
      <w:r w:rsidR="00BB1DB3" w:rsidRPr="00BE6C37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№ </w:t>
      </w:r>
      <w:r w:rsidR="00CA5017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Вих-8-</w:t>
      </w:r>
      <w:r w:rsidR="00422531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10</w:t>
      </w:r>
      <w:r w:rsidR="00CA5017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/</w:t>
      </w:r>
      <w:r w:rsidR="00422531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7192</w:t>
      </w:r>
      <w:r w:rsidR="00E51D63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; Головного управління </w:t>
      </w:r>
      <w:proofErr w:type="spellStart"/>
      <w:r w:rsidR="00E51D63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Держпродспроживслужби</w:t>
      </w:r>
      <w:proofErr w:type="spellEnd"/>
      <w:r w:rsidR="00E51D63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у Львівській області</w:t>
      </w:r>
      <w:r w:rsidR="00E51D63" w:rsidRPr="00BE6C37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від </w:t>
      </w:r>
      <w:r w:rsidR="00422531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18</w:t>
      </w:r>
      <w:r w:rsidR="00E51D63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.0</w:t>
      </w:r>
      <w:r w:rsidR="00422531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9</w:t>
      </w:r>
      <w:r w:rsidR="00E51D63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.202</w:t>
      </w:r>
      <w:r w:rsidR="00422531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5</w:t>
      </w:r>
      <w:r w:rsidR="00E51D63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р.</w:t>
      </w:r>
      <w:r w:rsidR="00E51D63" w:rsidRPr="00BE6C37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№ </w:t>
      </w:r>
      <w:r w:rsidR="00CA5017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Вих-08-</w:t>
      </w:r>
      <w:r w:rsidR="00422531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10</w:t>
      </w:r>
      <w:r w:rsidR="00CA5017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/</w:t>
      </w:r>
      <w:r w:rsidR="00422531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7176</w:t>
      </w:r>
      <w:r w:rsidR="00E51D63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; </w:t>
      </w:r>
    </w:p>
    <w:p w14:paraId="08EE95E3" w14:textId="77777777" w:rsidR="000103D2" w:rsidRPr="00BB1DB3" w:rsidRDefault="000103D2" w:rsidP="00897418">
      <w:pPr>
        <w:pStyle w:val="10"/>
        <w:ind w:firstLine="53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8EE95E4" w14:textId="5053BD10" w:rsidR="00897418" w:rsidRDefault="004228EB" w:rsidP="00897418">
      <w:pPr>
        <w:tabs>
          <w:tab w:val="left" w:pos="-3402"/>
          <w:tab w:val="left" w:pos="-3261"/>
        </w:tabs>
        <w:ind w:left="142"/>
        <w:jc w:val="both"/>
        <w:rPr>
          <w:rFonts w:ascii="Times New Roman" w:hAnsi="Times New Roman"/>
          <w:b/>
          <w:sz w:val="28"/>
          <w:szCs w:val="28"/>
        </w:rPr>
      </w:pPr>
      <w:r w:rsidRPr="00BB1DB3">
        <w:rPr>
          <w:rFonts w:ascii="Times New Roman" w:hAnsi="Times New Roman"/>
          <w:b/>
          <w:sz w:val="28"/>
          <w:szCs w:val="28"/>
        </w:rPr>
        <w:tab/>
      </w:r>
      <w:r w:rsidR="00897418" w:rsidRPr="00BB1DB3">
        <w:rPr>
          <w:rFonts w:ascii="Times New Roman" w:hAnsi="Times New Roman"/>
          <w:b/>
          <w:sz w:val="28"/>
          <w:szCs w:val="28"/>
        </w:rPr>
        <w:t>ЗОБОВ’ЯЗУЮ:</w:t>
      </w:r>
    </w:p>
    <w:p w14:paraId="3788F371" w14:textId="77777777" w:rsidR="00BB1DB3" w:rsidRPr="00BB1DB3" w:rsidRDefault="00BB1DB3" w:rsidP="00897418">
      <w:pPr>
        <w:tabs>
          <w:tab w:val="left" w:pos="-3402"/>
          <w:tab w:val="left" w:pos="-3261"/>
        </w:tabs>
        <w:ind w:left="142"/>
        <w:jc w:val="both"/>
        <w:rPr>
          <w:rFonts w:ascii="Times New Roman" w:hAnsi="Times New Roman"/>
          <w:b/>
          <w:sz w:val="28"/>
          <w:szCs w:val="28"/>
        </w:rPr>
      </w:pPr>
    </w:p>
    <w:p w14:paraId="06847070" w14:textId="634EFD1A" w:rsidR="00E5591C" w:rsidRDefault="007058ED" w:rsidP="00BA260E">
      <w:pPr>
        <w:ind w:firstLine="720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BB1DB3">
        <w:rPr>
          <w:rFonts w:ascii="Times New Roman" w:hAnsi="Times New Roman"/>
          <w:sz w:val="28"/>
          <w:szCs w:val="28"/>
        </w:rPr>
        <w:t>1</w:t>
      </w:r>
      <w:r w:rsidR="0089793F" w:rsidRPr="00BB1DB3">
        <w:rPr>
          <w:rFonts w:ascii="Times New Roman" w:hAnsi="Times New Roman"/>
          <w:sz w:val="28"/>
          <w:szCs w:val="28"/>
        </w:rPr>
        <w:t>.</w:t>
      </w:r>
      <w:r w:rsidR="00E51D63">
        <w:rPr>
          <w:rFonts w:ascii="Times New Roman" w:hAnsi="Times New Roman"/>
          <w:sz w:val="28"/>
          <w:szCs w:val="28"/>
        </w:rPr>
        <w:t xml:space="preserve">  </w:t>
      </w:r>
      <w:r w:rsidR="0046242E" w:rsidRPr="00BB1DB3">
        <w:rPr>
          <w:rFonts w:ascii="Times New Roman" w:hAnsi="Times New Roman"/>
          <w:bCs/>
          <w:sz w:val="28"/>
          <w:szCs w:val="28"/>
        </w:rPr>
        <w:t>Припинити право постійного користування</w:t>
      </w:r>
      <w:r w:rsidR="0038183C" w:rsidRPr="00BB1DB3">
        <w:rPr>
          <w:rFonts w:ascii="Times New Roman" w:hAnsi="Times New Roman"/>
          <w:bCs/>
          <w:sz w:val="28"/>
          <w:szCs w:val="28"/>
        </w:rPr>
        <w:t xml:space="preserve"> </w:t>
      </w:r>
      <w:r w:rsidR="00BB1DB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Головного управління </w:t>
      </w:r>
      <w:proofErr w:type="spellStart"/>
      <w:r w:rsidR="00BB1DB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Держпро</w:t>
      </w:r>
      <w:r w:rsidR="00E51D6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</w:t>
      </w:r>
      <w:r w:rsidR="00BB1DB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спроживслужби</w:t>
      </w:r>
      <w:proofErr w:type="spellEnd"/>
      <w:r w:rsidR="00BB1DB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у Львівській області</w:t>
      </w:r>
      <w:r w:rsidR="0038183C" w:rsidRPr="00BB1DB3">
        <w:rPr>
          <w:rFonts w:ascii="Times New Roman" w:hAnsi="Times New Roman"/>
          <w:bCs/>
          <w:sz w:val="28"/>
          <w:szCs w:val="28"/>
        </w:rPr>
        <w:t xml:space="preserve"> ( КОД ЄДРПОУ </w:t>
      </w:r>
      <w:r w:rsidR="00BB1DB3">
        <w:rPr>
          <w:rFonts w:ascii="Times New Roman" w:hAnsi="Times New Roman"/>
          <w:bCs/>
          <w:sz w:val="28"/>
          <w:szCs w:val="28"/>
        </w:rPr>
        <w:t>40349068</w:t>
      </w:r>
      <w:r w:rsidR="0038183C" w:rsidRPr="00BB1DB3">
        <w:rPr>
          <w:rFonts w:ascii="Times New Roman" w:hAnsi="Times New Roman"/>
          <w:bCs/>
          <w:sz w:val="28"/>
          <w:szCs w:val="28"/>
        </w:rPr>
        <w:t xml:space="preserve">) на </w:t>
      </w:r>
      <w:r w:rsidR="0046242E" w:rsidRPr="00BB1DB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46242E" w:rsidRPr="00BB1DB3">
        <w:rPr>
          <w:rFonts w:ascii="Times New Roman" w:hAnsi="Times New Roman"/>
          <w:bCs/>
          <w:sz w:val="28"/>
          <w:szCs w:val="28"/>
        </w:rPr>
        <w:t>земельн</w:t>
      </w:r>
      <w:proofErr w:type="spellEnd"/>
      <w:r w:rsidR="00EB4AAB" w:rsidRPr="00BB1DB3">
        <w:rPr>
          <w:rFonts w:ascii="Times New Roman" w:hAnsi="Times New Roman"/>
          <w:bCs/>
          <w:sz w:val="28"/>
          <w:szCs w:val="28"/>
          <w:lang w:val="ru-RU"/>
        </w:rPr>
        <w:t>у</w:t>
      </w:r>
      <w:r w:rsidR="0046242E" w:rsidRPr="00BB1DB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46242E" w:rsidRPr="00BB1DB3">
        <w:rPr>
          <w:rFonts w:ascii="Times New Roman" w:hAnsi="Times New Roman"/>
          <w:bCs/>
          <w:sz w:val="28"/>
          <w:szCs w:val="28"/>
        </w:rPr>
        <w:t>ділянк</w:t>
      </w:r>
      <w:proofErr w:type="spellEnd"/>
      <w:r w:rsidR="00EB4AAB" w:rsidRPr="00BB1DB3">
        <w:rPr>
          <w:rFonts w:ascii="Times New Roman" w:hAnsi="Times New Roman"/>
          <w:bCs/>
          <w:sz w:val="28"/>
          <w:szCs w:val="28"/>
          <w:lang w:val="ru-RU"/>
        </w:rPr>
        <w:t>у</w:t>
      </w:r>
      <w:r w:rsidR="0046242E" w:rsidRPr="00BB1DB3">
        <w:rPr>
          <w:rFonts w:ascii="Times New Roman" w:hAnsi="Times New Roman"/>
          <w:bCs/>
          <w:sz w:val="28"/>
          <w:szCs w:val="28"/>
        </w:rPr>
        <w:t xml:space="preserve"> площею </w:t>
      </w:r>
      <w:r w:rsidR="00883A4A" w:rsidRPr="00BB1DB3">
        <w:rPr>
          <w:rFonts w:ascii="Times New Roman" w:hAnsi="Times New Roman"/>
          <w:bCs/>
          <w:sz w:val="28"/>
          <w:szCs w:val="28"/>
        </w:rPr>
        <w:t>0,</w:t>
      </w:r>
      <w:r w:rsidR="00422531">
        <w:rPr>
          <w:rFonts w:ascii="Times New Roman" w:hAnsi="Times New Roman"/>
          <w:bCs/>
          <w:sz w:val="28"/>
          <w:szCs w:val="28"/>
        </w:rPr>
        <w:t>0856</w:t>
      </w:r>
      <w:r w:rsidR="00883A4A" w:rsidRPr="00BB1DB3">
        <w:rPr>
          <w:rFonts w:ascii="Times New Roman" w:hAnsi="Times New Roman"/>
          <w:bCs/>
          <w:sz w:val="28"/>
          <w:szCs w:val="28"/>
        </w:rPr>
        <w:t>га</w:t>
      </w:r>
      <w:r w:rsidR="0046242E" w:rsidRPr="00BB1DB3">
        <w:rPr>
          <w:rFonts w:ascii="Times New Roman" w:hAnsi="Times New Roman"/>
          <w:bCs/>
          <w:sz w:val="28"/>
          <w:szCs w:val="28"/>
        </w:rPr>
        <w:t xml:space="preserve">, </w:t>
      </w:r>
      <w:r w:rsidR="00E3575F" w:rsidRPr="00BB1DB3">
        <w:rPr>
          <w:rFonts w:ascii="Times New Roman" w:hAnsi="Times New Roman"/>
          <w:sz w:val="28"/>
          <w:szCs w:val="28"/>
        </w:rPr>
        <w:t xml:space="preserve">(кадастровий номер: </w:t>
      </w:r>
      <w:r w:rsidR="00422531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4621589100</w:t>
      </w:r>
      <w:r w:rsidR="008E459D" w:rsidRPr="00BB1DB3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:0</w:t>
      </w:r>
      <w:r w:rsidR="00422531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5</w:t>
      </w:r>
      <w:r w:rsidR="008E459D" w:rsidRPr="00BB1DB3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:0</w:t>
      </w:r>
      <w:r w:rsidR="000A311F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0</w:t>
      </w:r>
      <w:r w:rsidR="00422531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8</w:t>
      </w:r>
      <w:r w:rsidR="008E459D" w:rsidRPr="00BB1DB3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:</w:t>
      </w:r>
      <w:r w:rsidR="00422531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0001</w:t>
      </w:r>
      <w:r w:rsidR="00E3575F" w:rsidRPr="00BB1DB3">
        <w:rPr>
          <w:rFonts w:ascii="Times New Roman" w:hAnsi="Times New Roman"/>
          <w:sz w:val="28"/>
          <w:szCs w:val="28"/>
        </w:rPr>
        <w:t xml:space="preserve">) для </w:t>
      </w:r>
      <w:r w:rsidR="008E459D" w:rsidRPr="00BB1DB3">
        <w:rPr>
          <w:rFonts w:ascii="Times New Roman" w:hAnsi="Times New Roman"/>
          <w:sz w:val="28"/>
          <w:szCs w:val="28"/>
        </w:rPr>
        <w:t>будівництва та обслуговування будівель закладів охорони здоров’я та соціальної допомоги</w:t>
      </w:r>
      <w:r w:rsidR="00E3575F" w:rsidRPr="00BB1DB3">
        <w:rPr>
          <w:rFonts w:ascii="Times New Roman" w:hAnsi="Times New Roman"/>
          <w:sz w:val="28"/>
          <w:szCs w:val="28"/>
        </w:rPr>
        <w:t xml:space="preserve"> (код КВЦ</w:t>
      </w:r>
      <w:r w:rsidR="0038183C" w:rsidRPr="00BB1DB3">
        <w:rPr>
          <w:rFonts w:ascii="Times New Roman" w:hAnsi="Times New Roman"/>
          <w:sz w:val="28"/>
          <w:szCs w:val="28"/>
        </w:rPr>
        <w:t>П</w:t>
      </w:r>
      <w:r w:rsidR="00EB4AAB" w:rsidRPr="00BB1DB3">
        <w:rPr>
          <w:rFonts w:ascii="Times New Roman" w:hAnsi="Times New Roman"/>
          <w:sz w:val="28"/>
          <w:szCs w:val="28"/>
        </w:rPr>
        <w:t>З</w:t>
      </w:r>
      <w:r w:rsidR="00E3575F" w:rsidRPr="00BB1DB3">
        <w:rPr>
          <w:rFonts w:ascii="Times New Roman" w:hAnsi="Times New Roman"/>
          <w:sz w:val="28"/>
          <w:szCs w:val="28"/>
        </w:rPr>
        <w:t xml:space="preserve"> </w:t>
      </w:r>
      <w:r w:rsidR="008E459D" w:rsidRPr="00BB1DB3">
        <w:rPr>
          <w:rFonts w:ascii="Times New Roman" w:hAnsi="Times New Roman"/>
          <w:sz w:val="28"/>
          <w:szCs w:val="28"/>
        </w:rPr>
        <w:t>03.03</w:t>
      </w:r>
      <w:r w:rsidR="00E3575F" w:rsidRPr="00BB1DB3">
        <w:rPr>
          <w:rFonts w:ascii="Times New Roman" w:hAnsi="Times New Roman"/>
          <w:sz w:val="28"/>
          <w:szCs w:val="28"/>
        </w:rPr>
        <w:t xml:space="preserve">), яка знаходиться за </w:t>
      </w:r>
      <w:proofErr w:type="spellStart"/>
      <w:r w:rsidR="00E3575F" w:rsidRPr="00BB1DB3">
        <w:rPr>
          <w:rFonts w:ascii="Times New Roman" w:hAnsi="Times New Roman"/>
          <w:sz w:val="28"/>
          <w:szCs w:val="28"/>
        </w:rPr>
        <w:t>адресою</w:t>
      </w:r>
      <w:proofErr w:type="spellEnd"/>
      <w:r w:rsidR="00E3575F" w:rsidRPr="00BB1DB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22531">
        <w:rPr>
          <w:rFonts w:ascii="Times New Roman" w:hAnsi="Times New Roman"/>
          <w:sz w:val="28"/>
          <w:szCs w:val="28"/>
        </w:rPr>
        <w:t>с.Чорний</w:t>
      </w:r>
      <w:proofErr w:type="spellEnd"/>
      <w:r w:rsidR="00422531">
        <w:rPr>
          <w:rFonts w:ascii="Times New Roman" w:hAnsi="Times New Roman"/>
          <w:sz w:val="28"/>
          <w:szCs w:val="28"/>
        </w:rPr>
        <w:t xml:space="preserve"> острів</w:t>
      </w:r>
      <w:r w:rsidR="008E459D" w:rsidRPr="00BB1DB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8E459D" w:rsidRPr="00BB1DB3">
        <w:rPr>
          <w:rFonts w:ascii="Times New Roman" w:hAnsi="Times New Roman"/>
          <w:sz w:val="28"/>
          <w:szCs w:val="28"/>
        </w:rPr>
        <w:t>вул.</w:t>
      </w:r>
      <w:r w:rsidR="00422531">
        <w:rPr>
          <w:rFonts w:ascii="Times New Roman" w:hAnsi="Times New Roman"/>
          <w:sz w:val="28"/>
          <w:szCs w:val="28"/>
        </w:rPr>
        <w:t>Галицька</w:t>
      </w:r>
      <w:proofErr w:type="spellEnd"/>
      <w:r w:rsidR="008E459D" w:rsidRPr="00BB1DB3">
        <w:rPr>
          <w:rFonts w:ascii="Times New Roman" w:hAnsi="Times New Roman"/>
          <w:sz w:val="28"/>
          <w:szCs w:val="28"/>
        </w:rPr>
        <w:t xml:space="preserve">, </w:t>
      </w:r>
      <w:r w:rsidR="00422531">
        <w:rPr>
          <w:rFonts w:ascii="Times New Roman" w:hAnsi="Times New Roman"/>
          <w:sz w:val="28"/>
          <w:szCs w:val="28"/>
        </w:rPr>
        <w:t>54</w:t>
      </w:r>
      <w:r w:rsidR="00E3575F" w:rsidRPr="00BB1DB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E3575F" w:rsidRPr="00BB1DB3">
        <w:rPr>
          <w:rFonts w:ascii="Times New Roman" w:hAnsi="Times New Roman"/>
          <w:sz w:val="28"/>
          <w:szCs w:val="28"/>
        </w:rPr>
        <w:t>Стрийський</w:t>
      </w:r>
      <w:proofErr w:type="spellEnd"/>
      <w:r w:rsidR="00E3575F" w:rsidRPr="00BB1DB3">
        <w:rPr>
          <w:rFonts w:ascii="Times New Roman" w:hAnsi="Times New Roman"/>
          <w:sz w:val="28"/>
          <w:szCs w:val="28"/>
        </w:rPr>
        <w:t xml:space="preserve"> район, Львівська область</w:t>
      </w:r>
      <w:r w:rsidR="00883A4A" w:rsidRPr="00BB1DB3">
        <w:rPr>
          <w:rFonts w:ascii="Times New Roman" w:hAnsi="Times New Roman"/>
          <w:bCs/>
          <w:sz w:val="28"/>
          <w:szCs w:val="28"/>
        </w:rPr>
        <w:t>.</w:t>
      </w:r>
    </w:p>
    <w:p w14:paraId="08EE95F4" w14:textId="3A0CD79E" w:rsidR="0089793F" w:rsidRPr="00E04BCC" w:rsidRDefault="0089793F" w:rsidP="00E04BCC">
      <w:pPr>
        <w:ind w:firstLine="720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 w14:paraId="08EE95F5" w14:textId="687902A4" w:rsidR="006E5453" w:rsidRPr="00BB1DB3" w:rsidRDefault="006B1FC0" w:rsidP="006B1FC0">
      <w:pPr>
        <w:tabs>
          <w:tab w:val="num" w:pos="-1985"/>
        </w:tabs>
        <w:jc w:val="both"/>
        <w:rPr>
          <w:rFonts w:ascii="Times New Roman" w:hAnsi="Times New Roman"/>
          <w:sz w:val="28"/>
          <w:szCs w:val="28"/>
        </w:rPr>
      </w:pPr>
      <w:r w:rsidRPr="00BB1DB3">
        <w:rPr>
          <w:rFonts w:ascii="Times New Roman" w:hAnsi="Times New Roman"/>
          <w:sz w:val="28"/>
          <w:szCs w:val="28"/>
        </w:rPr>
        <w:t xml:space="preserve">          </w:t>
      </w:r>
      <w:r w:rsidR="00E04BCC">
        <w:rPr>
          <w:rFonts w:ascii="Times New Roman" w:hAnsi="Times New Roman"/>
          <w:sz w:val="28"/>
          <w:szCs w:val="28"/>
        </w:rPr>
        <w:t>2</w:t>
      </w:r>
      <w:r w:rsidR="00897418" w:rsidRPr="00BB1DB3">
        <w:rPr>
          <w:rFonts w:ascii="Times New Roman" w:hAnsi="Times New Roman"/>
          <w:sz w:val="28"/>
          <w:szCs w:val="28"/>
        </w:rPr>
        <w:t>.</w:t>
      </w:r>
      <w:r w:rsidRPr="00BB1DB3">
        <w:rPr>
          <w:rFonts w:ascii="Times New Roman" w:hAnsi="Times New Roman"/>
          <w:sz w:val="28"/>
          <w:szCs w:val="28"/>
        </w:rPr>
        <w:t xml:space="preserve"> </w:t>
      </w:r>
      <w:r w:rsidR="00E51D63">
        <w:rPr>
          <w:rFonts w:ascii="Times New Roman" w:hAnsi="Times New Roman"/>
          <w:sz w:val="28"/>
          <w:szCs w:val="28"/>
        </w:rPr>
        <w:t xml:space="preserve">   </w:t>
      </w:r>
      <w:r w:rsidRPr="00BB1DB3">
        <w:rPr>
          <w:rFonts w:ascii="Times New Roman" w:hAnsi="Times New Roman"/>
          <w:sz w:val="28"/>
          <w:szCs w:val="28"/>
        </w:rPr>
        <w:t xml:space="preserve"> </w:t>
      </w:r>
      <w:r w:rsidR="00897418" w:rsidRPr="00BB1DB3">
        <w:rPr>
          <w:rFonts w:ascii="Times New Roman" w:hAnsi="Times New Roman"/>
          <w:sz w:val="28"/>
          <w:szCs w:val="28"/>
        </w:rPr>
        <w:t>Контроль за виконанням розпорядження залишаю за собою.</w:t>
      </w:r>
    </w:p>
    <w:p w14:paraId="08EE95F7" w14:textId="4739C25E" w:rsidR="001C748E" w:rsidRDefault="001C748E" w:rsidP="001C748E">
      <w:pPr>
        <w:pStyle w:val="a7"/>
        <w:ind w:firstLine="0"/>
        <w:rPr>
          <w:b/>
          <w:sz w:val="28"/>
          <w:szCs w:val="28"/>
        </w:rPr>
      </w:pPr>
    </w:p>
    <w:p w14:paraId="0DE268DE" w14:textId="19B8A3AA" w:rsidR="00E51D63" w:rsidRDefault="00E51D63" w:rsidP="001C748E">
      <w:pPr>
        <w:pStyle w:val="a7"/>
        <w:ind w:firstLine="0"/>
        <w:rPr>
          <w:b/>
          <w:sz w:val="28"/>
          <w:szCs w:val="28"/>
        </w:rPr>
      </w:pPr>
    </w:p>
    <w:p w14:paraId="5B6B6D60" w14:textId="77777777" w:rsidR="00E04BCC" w:rsidRDefault="00E04BCC" w:rsidP="001C748E">
      <w:pPr>
        <w:pStyle w:val="a7"/>
        <w:ind w:firstLine="0"/>
        <w:rPr>
          <w:b/>
          <w:sz w:val="28"/>
          <w:szCs w:val="28"/>
        </w:rPr>
      </w:pPr>
    </w:p>
    <w:p w14:paraId="1F25EBE1" w14:textId="43E9651D" w:rsidR="006B1FC0" w:rsidRPr="00BB1DB3" w:rsidRDefault="006B1FC0" w:rsidP="001C748E">
      <w:pPr>
        <w:pStyle w:val="a7"/>
        <w:ind w:firstLine="0"/>
        <w:rPr>
          <w:b/>
          <w:sz w:val="28"/>
          <w:szCs w:val="28"/>
        </w:rPr>
      </w:pPr>
    </w:p>
    <w:p w14:paraId="08EE95F8" w14:textId="1B0C1531" w:rsidR="00905B4D" w:rsidRDefault="006B1FC0" w:rsidP="00212019">
      <w:pPr>
        <w:pStyle w:val="a7"/>
        <w:ind w:firstLine="0"/>
        <w:rPr>
          <w:b/>
          <w:szCs w:val="26"/>
        </w:rPr>
      </w:pPr>
      <w:r w:rsidRPr="00BB1DB3">
        <w:rPr>
          <w:b/>
          <w:sz w:val="28"/>
          <w:szCs w:val="28"/>
        </w:rPr>
        <w:t xml:space="preserve">  </w:t>
      </w:r>
      <w:r w:rsidR="00CE2C57" w:rsidRPr="00BB1DB3">
        <w:rPr>
          <w:b/>
          <w:sz w:val="28"/>
          <w:szCs w:val="28"/>
        </w:rPr>
        <w:t>Г</w:t>
      </w:r>
      <w:r w:rsidR="0050532C" w:rsidRPr="00BB1DB3">
        <w:rPr>
          <w:b/>
          <w:sz w:val="28"/>
          <w:szCs w:val="28"/>
        </w:rPr>
        <w:t>олов</w:t>
      </w:r>
      <w:r w:rsidR="00CE2C57" w:rsidRPr="00BB1DB3">
        <w:rPr>
          <w:b/>
          <w:sz w:val="28"/>
          <w:szCs w:val="28"/>
        </w:rPr>
        <w:t xml:space="preserve">а </w:t>
      </w:r>
      <w:r w:rsidR="00AE1008" w:rsidRPr="00BB1DB3">
        <w:rPr>
          <w:b/>
          <w:sz w:val="28"/>
          <w:szCs w:val="28"/>
        </w:rPr>
        <w:tab/>
      </w:r>
      <w:r w:rsidR="00AE1008" w:rsidRPr="00BB1DB3">
        <w:rPr>
          <w:b/>
          <w:sz w:val="28"/>
          <w:szCs w:val="28"/>
        </w:rPr>
        <w:tab/>
      </w:r>
      <w:r w:rsidR="00AE1008" w:rsidRPr="00BB1DB3">
        <w:rPr>
          <w:b/>
          <w:sz w:val="28"/>
          <w:szCs w:val="28"/>
        </w:rPr>
        <w:tab/>
      </w:r>
      <w:r w:rsidR="00AE1008" w:rsidRPr="00BB1DB3">
        <w:rPr>
          <w:b/>
          <w:sz w:val="28"/>
          <w:szCs w:val="28"/>
        </w:rPr>
        <w:tab/>
      </w:r>
      <w:r w:rsidR="00AE1008" w:rsidRPr="00BB1DB3">
        <w:rPr>
          <w:b/>
          <w:sz w:val="28"/>
          <w:szCs w:val="28"/>
        </w:rPr>
        <w:tab/>
      </w:r>
      <w:r w:rsidR="00AE1008" w:rsidRPr="00BB1DB3">
        <w:rPr>
          <w:b/>
          <w:sz w:val="28"/>
          <w:szCs w:val="28"/>
        </w:rPr>
        <w:tab/>
      </w:r>
      <w:r w:rsidR="00AE1008" w:rsidRPr="00BB1DB3">
        <w:rPr>
          <w:b/>
          <w:sz w:val="28"/>
          <w:szCs w:val="28"/>
        </w:rPr>
        <w:tab/>
      </w:r>
      <w:r w:rsidRPr="00BB1DB3">
        <w:rPr>
          <w:b/>
          <w:sz w:val="28"/>
          <w:szCs w:val="28"/>
        </w:rPr>
        <w:t xml:space="preserve">  </w:t>
      </w:r>
      <w:r w:rsidR="00AE1008" w:rsidRPr="00BB1DB3">
        <w:rPr>
          <w:b/>
          <w:sz w:val="28"/>
          <w:szCs w:val="28"/>
        </w:rPr>
        <w:tab/>
      </w:r>
      <w:r w:rsidR="00543B37">
        <w:rPr>
          <w:b/>
          <w:sz w:val="28"/>
          <w:szCs w:val="28"/>
        </w:rPr>
        <w:t xml:space="preserve"> </w:t>
      </w:r>
      <w:r w:rsidRPr="00BB1DB3">
        <w:rPr>
          <w:b/>
          <w:sz w:val="28"/>
          <w:szCs w:val="28"/>
        </w:rPr>
        <w:t xml:space="preserve">   </w:t>
      </w:r>
      <w:r w:rsidR="006E48B5" w:rsidRPr="00BB1DB3">
        <w:rPr>
          <w:b/>
          <w:sz w:val="28"/>
          <w:szCs w:val="28"/>
        </w:rPr>
        <w:t>Богдан ЯНКО</w:t>
      </w:r>
    </w:p>
    <w:p w14:paraId="1D4749CF" w14:textId="6836DE72" w:rsidR="00525C54" w:rsidRDefault="00525C54" w:rsidP="00212019">
      <w:pPr>
        <w:pStyle w:val="a7"/>
        <w:ind w:firstLine="0"/>
        <w:rPr>
          <w:b/>
          <w:szCs w:val="26"/>
        </w:rPr>
      </w:pPr>
    </w:p>
    <w:p w14:paraId="1C00B2B4" w14:textId="4665EFC8" w:rsidR="00525C54" w:rsidRDefault="00525C54" w:rsidP="00212019">
      <w:pPr>
        <w:pStyle w:val="a7"/>
        <w:ind w:firstLine="0"/>
        <w:rPr>
          <w:b/>
          <w:szCs w:val="26"/>
        </w:rPr>
      </w:pPr>
    </w:p>
    <w:p w14:paraId="5321793B" w14:textId="77777777" w:rsidR="00525C54" w:rsidRPr="006B1FC0" w:rsidRDefault="00525C54" w:rsidP="00212019">
      <w:pPr>
        <w:pStyle w:val="a7"/>
        <w:ind w:firstLine="0"/>
        <w:rPr>
          <w:b/>
          <w:szCs w:val="26"/>
        </w:rPr>
      </w:pPr>
    </w:p>
    <w:sectPr w:rsidR="00525C54" w:rsidRPr="006B1FC0" w:rsidSect="00712E2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992" w:right="567" w:bottom="567" w:left="1701" w:header="425" w:footer="232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EE95FB" w14:textId="77777777" w:rsidR="00E04BCC" w:rsidRDefault="00E04BCC">
      <w:r>
        <w:separator/>
      </w:r>
    </w:p>
  </w:endnote>
  <w:endnote w:type="continuationSeparator" w:id="0">
    <w:p w14:paraId="08EE95FC" w14:textId="77777777" w:rsidR="00E04BCC" w:rsidRDefault="00E04B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Journal">
    <w:altName w:val="Lucida Console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4CBA9E" w14:textId="77777777" w:rsidR="00267F89" w:rsidRDefault="00267F89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7022BE" w14:textId="77777777" w:rsidR="00267F89" w:rsidRDefault="00267F89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EE9605" w14:textId="77777777" w:rsidR="00E04BCC" w:rsidRDefault="00E04BCC">
    <w:pPr>
      <w:pStyle w:val="a5"/>
    </w:pPr>
    <w:r>
      <w:rPr>
        <w:rFonts w:ascii="Arial" w:hAnsi="Arial"/>
        <w:sz w:val="1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EE95F9" w14:textId="77777777" w:rsidR="00E04BCC" w:rsidRDefault="00E04BCC">
      <w:r>
        <w:separator/>
      </w:r>
    </w:p>
  </w:footnote>
  <w:footnote w:type="continuationSeparator" w:id="0">
    <w:p w14:paraId="08EE95FA" w14:textId="77777777" w:rsidR="00E04BCC" w:rsidRDefault="00E04B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EE95FD" w14:textId="77777777" w:rsidR="00E04BCC" w:rsidRDefault="00E04BCC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08EE95FE" w14:textId="77777777" w:rsidR="00E04BCC" w:rsidRDefault="00E04BC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18BA92" w14:textId="77777777" w:rsidR="00267F89" w:rsidRDefault="00267F89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8907F2" w14:textId="7BBB8A37" w:rsidR="00E04BCC" w:rsidRPr="00712E28" w:rsidRDefault="00E04BCC" w:rsidP="00712E28">
    <w:pPr>
      <w:jc w:val="center"/>
      <w:rPr>
        <w:rFonts w:ascii="Times New Roman" w:hAnsi="Times New Roman"/>
        <w:sz w:val="28"/>
        <w:szCs w:val="28"/>
      </w:rPr>
    </w:pPr>
    <w:r w:rsidRPr="00712E28">
      <w:rPr>
        <w:rFonts w:ascii="Times New Roman" w:hAnsi="Times New Roman"/>
        <w:noProof/>
        <w:sz w:val="28"/>
        <w:szCs w:val="28"/>
        <w:lang w:eastAsia="uk-UA"/>
      </w:rPr>
      <w:drawing>
        <wp:inline distT="0" distB="0" distL="0" distR="0" wp14:anchorId="56B980A4" wp14:editId="41232126">
          <wp:extent cx="485775" cy="628650"/>
          <wp:effectExtent l="0" t="0" r="0" b="0"/>
          <wp:docPr id="2" name="Рисунок 2" descr="GERB5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9" descr="GERB5_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50285C4" w14:textId="77777777" w:rsidR="00E04BCC" w:rsidRPr="00712E28" w:rsidRDefault="00E04BCC" w:rsidP="00712E28">
    <w:pPr>
      <w:spacing w:after="120"/>
      <w:jc w:val="center"/>
      <w:rPr>
        <w:rFonts w:ascii="Times New Roman" w:hAnsi="Times New Roman"/>
        <w:color w:val="3366FF"/>
        <w:sz w:val="28"/>
        <w:szCs w:val="28"/>
      </w:rPr>
    </w:pPr>
    <w:r w:rsidRPr="00712E28">
      <w:rPr>
        <w:rFonts w:ascii="Times New Roman" w:hAnsi="Times New Roman"/>
        <w:color w:val="3366FF"/>
        <w:sz w:val="28"/>
        <w:szCs w:val="28"/>
      </w:rPr>
      <w:t>СТРИЙСЬКА РАЙОННА ДЕРЖАВНА АДМІНІСТРАЦІЯ</w:t>
    </w:r>
  </w:p>
  <w:p w14:paraId="1CD2622F" w14:textId="77777777" w:rsidR="00E04BCC" w:rsidRPr="00712E28" w:rsidRDefault="00E04BCC" w:rsidP="00712E28">
    <w:pPr>
      <w:spacing w:after="120"/>
      <w:jc w:val="center"/>
      <w:rPr>
        <w:rFonts w:ascii="Times New Roman" w:hAnsi="Times New Roman"/>
        <w:b/>
        <w:bCs/>
        <w:caps/>
        <w:color w:val="3366FF"/>
        <w:spacing w:val="120"/>
        <w:sz w:val="28"/>
        <w:szCs w:val="28"/>
      </w:rPr>
    </w:pPr>
    <w:r w:rsidRPr="00712E28">
      <w:rPr>
        <w:rFonts w:ascii="Times New Roman" w:hAnsi="Times New Roman"/>
        <w:b/>
        <w:bCs/>
        <w:caps/>
        <w:color w:val="3366FF"/>
        <w:spacing w:val="120"/>
        <w:sz w:val="28"/>
        <w:szCs w:val="28"/>
      </w:rPr>
      <w:t>РоЗПОРЯДЖЕННЯ</w:t>
    </w:r>
  </w:p>
  <w:p w14:paraId="4E0D5E78" w14:textId="7E18E4C8" w:rsidR="00E04BCC" w:rsidRPr="00712E28" w:rsidRDefault="00267F89" w:rsidP="00712E28">
    <w:pPr>
      <w:spacing w:after="120"/>
      <w:rPr>
        <w:rFonts w:ascii="Times New Roman" w:hAnsi="Times New Roman"/>
        <w:color w:val="0066FF"/>
        <w:sz w:val="28"/>
        <w:szCs w:val="28"/>
        <w:u w:val="single"/>
      </w:rPr>
    </w:pPr>
    <w:r>
      <w:rPr>
        <w:rFonts w:ascii="Times New Roman" w:hAnsi="Times New Roman"/>
        <w:color w:val="0066FF"/>
        <w:sz w:val="28"/>
        <w:szCs w:val="28"/>
        <w:u w:val="single"/>
      </w:rPr>
      <w:t xml:space="preserve">14 жовтня </w:t>
    </w:r>
    <w:r w:rsidR="00E04BCC" w:rsidRPr="00267F89">
      <w:rPr>
        <w:rFonts w:ascii="Times New Roman" w:hAnsi="Times New Roman"/>
        <w:color w:val="0066FF"/>
        <w:sz w:val="28"/>
        <w:szCs w:val="28"/>
        <w:u w:val="single"/>
      </w:rPr>
      <w:t>2025</w:t>
    </w:r>
    <w:r w:rsidR="00E04BCC" w:rsidRPr="00712E28">
      <w:rPr>
        <w:rFonts w:ascii="Times New Roman" w:hAnsi="Times New Roman"/>
        <w:color w:val="0066FF"/>
        <w:sz w:val="28"/>
        <w:szCs w:val="28"/>
      </w:rPr>
      <w:t xml:space="preserve">                        </w:t>
    </w:r>
    <w:r w:rsidR="00E04BCC">
      <w:rPr>
        <w:rFonts w:ascii="Times New Roman" w:hAnsi="Times New Roman"/>
        <w:color w:val="0066FF"/>
        <w:sz w:val="28"/>
        <w:szCs w:val="28"/>
      </w:rPr>
      <w:t xml:space="preserve">              </w:t>
    </w:r>
    <w:r w:rsidR="00E04BCC" w:rsidRPr="00712E28">
      <w:rPr>
        <w:rFonts w:ascii="Times New Roman" w:hAnsi="Times New Roman"/>
        <w:color w:val="0066FF"/>
        <w:sz w:val="28"/>
        <w:szCs w:val="28"/>
      </w:rPr>
      <w:t>Стрий</w:t>
    </w:r>
    <w:r w:rsidR="00E04BCC" w:rsidRPr="00712E28">
      <w:rPr>
        <w:rFonts w:ascii="Times New Roman" w:hAnsi="Times New Roman"/>
        <w:color w:val="0066FF"/>
        <w:sz w:val="24"/>
        <w:szCs w:val="24"/>
      </w:rPr>
      <w:t xml:space="preserve"> </w:t>
    </w:r>
    <w:r w:rsidR="00E04BCC" w:rsidRPr="00712E28">
      <w:rPr>
        <w:rFonts w:ascii="Times New Roman" w:hAnsi="Times New Roman"/>
        <w:color w:val="0066FF"/>
        <w:sz w:val="28"/>
        <w:szCs w:val="28"/>
      </w:rPr>
      <w:t xml:space="preserve">                          </w:t>
    </w:r>
    <w:r w:rsidR="00E04BCC" w:rsidRPr="00267F89">
      <w:rPr>
        <w:rFonts w:ascii="Times New Roman" w:hAnsi="Times New Roman"/>
        <w:color w:val="0066FF"/>
        <w:sz w:val="28"/>
        <w:szCs w:val="28"/>
        <w:u w:val="single"/>
      </w:rPr>
      <w:t>№</w:t>
    </w:r>
    <w:r w:rsidRPr="00267F89">
      <w:rPr>
        <w:rFonts w:ascii="Times New Roman" w:hAnsi="Times New Roman"/>
        <w:color w:val="0066FF"/>
        <w:sz w:val="28"/>
        <w:szCs w:val="28"/>
        <w:u w:val="single"/>
      </w:rPr>
      <w:t>110</w:t>
    </w:r>
  </w:p>
  <w:p w14:paraId="71EE00AD" w14:textId="77777777" w:rsidR="00E04BCC" w:rsidRPr="00712E28" w:rsidRDefault="00E04BCC" w:rsidP="00712E28">
    <w:pPr>
      <w:pStyle w:val="a3"/>
      <w:rPr>
        <w:rFonts w:ascii="Times New Roman" w:hAnsi="Times New Roman"/>
      </w:rPr>
    </w:pPr>
  </w:p>
  <w:p w14:paraId="0D0519D7" w14:textId="77777777" w:rsidR="00E04BCC" w:rsidRDefault="00E04BCC" w:rsidP="00712E28">
    <w:pPr>
      <w:ind w:right="4393"/>
      <w:jc w:val="both"/>
      <w:rPr>
        <w:b/>
        <w:i/>
        <w:color w:val="000000"/>
        <w:sz w:val="28"/>
        <w:szCs w:val="28"/>
      </w:rPr>
    </w:pPr>
  </w:p>
  <w:p w14:paraId="08EE9604" w14:textId="77777777" w:rsidR="00E04BCC" w:rsidRPr="00921E7E" w:rsidRDefault="00E04BCC" w:rsidP="007D6E88">
    <w:pPr>
      <w:pStyle w:val="a3"/>
      <w:spacing w:after="120"/>
    </w:pPr>
    <w:bookmarkStart w:id="0" w:name="_GoBack"/>
    <w:bookmarkEnd w:id="0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40EE3"/>
    <w:multiLevelType w:val="hybridMultilevel"/>
    <w:tmpl w:val="2F5420A4"/>
    <w:lvl w:ilvl="0" w:tplc="C9486234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CA7CA076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4D541F50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96E0AD04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B9EED80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DD16359C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F2CADB40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E06EA100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EA66D262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">
    <w:nsid w:val="15AC0B6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192732FC"/>
    <w:multiLevelType w:val="hybridMultilevel"/>
    <w:tmpl w:val="6346CCA4"/>
    <w:lvl w:ilvl="0" w:tplc="0422000F">
      <w:start w:val="1"/>
      <w:numFmt w:val="decimal"/>
      <w:lvlText w:val="%1."/>
      <w:lvlJc w:val="left"/>
      <w:pPr>
        <w:ind w:left="643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CC6322"/>
    <w:multiLevelType w:val="hybridMultilevel"/>
    <w:tmpl w:val="17489082"/>
    <w:lvl w:ilvl="0" w:tplc="83FCCA08">
      <w:start w:val="3"/>
      <w:numFmt w:val="bullet"/>
      <w:lvlText w:val="-"/>
      <w:lvlJc w:val="left"/>
      <w:pPr>
        <w:tabs>
          <w:tab w:val="num" w:pos="1332"/>
        </w:tabs>
        <w:ind w:left="1332" w:hanging="765"/>
      </w:pPr>
      <w:rPr>
        <w:rFonts w:ascii="Times New Roman" w:eastAsia="Times New Roman" w:hAnsi="Times New Roman" w:cs="Times New Roman" w:hint="default"/>
      </w:rPr>
    </w:lvl>
    <w:lvl w:ilvl="1" w:tplc="0F8CB7F0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E252FE90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69042040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C30EA810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224E92C8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AA8AF7C0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34A212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73CEB24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4">
    <w:nsid w:val="22B24806"/>
    <w:multiLevelType w:val="hybridMultilevel"/>
    <w:tmpl w:val="F8B276F2"/>
    <w:lvl w:ilvl="0" w:tplc="19E0EE06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E708A9F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E19A80E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92466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D42682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EDA24E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676E0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57AB4F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D665D8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4545D4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24AB007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358C079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48965EB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508703B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5D292B3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5F70157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654F5E3E"/>
    <w:multiLevelType w:val="hybridMultilevel"/>
    <w:tmpl w:val="A6B61C7C"/>
    <w:lvl w:ilvl="0" w:tplc="7450958E">
      <w:start w:val="5"/>
      <w:numFmt w:val="bullet"/>
      <w:lvlText w:val="-"/>
      <w:lvlJc w:val="left"/>
      <w:pPr>
        <w:tabs>
          <w:tab w:val="num" w:pos="1317"/>
        </w:tabs>
        <w:ind w:left="1317" w:hanging="750"/>
      </w:pPr>
      <w:rPr>
        <w:rFonts w:ascii="Times New Roman" w:eastAsia="Times New Roman" w:hAnsi="Times New Roman" w:cs="Times New Roman" w:hint="default"/>
      </w:rPr>
    </w:lvl>
    <w:lvl w:ilvl="1" w:tplc="110A1BA4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EA50C51E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AB9AC054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5DAC0F0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63485C64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D5B07294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6F067FA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390868EC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3">
    <w:nsid w:val="7C6759F7"/>
    <w:multiLevelType w:val="singleLevel"/>
    <w:tmpl w:val="5CF8FC14"/>
    <w:lvl w:ilvl="0">
      <w:start w:val="2"/>
      <w:numFmt w:val="decimal"/>
      <w:lvlText w:val="%1."/>
      <w:legacy w:legacy="1" w:legacySpace="0" w:legacyIndent="350"/>
      <w:lvlJc w:val="left"/>
      <w:rPr>
        <w:rFonts w:ascii="Times New Roman" w:hAnsi="Times New Roman" w:hint="default"/>
      </w:rPr>
    </w:lvl>
  </w:abstractNum>
  <w:abstractNum w:abstractNumId="14">
    <w:nsid w:val="7E4F684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2"/>
  </w:num>
  <w:num w:numId="2">
    <w:abstractNumId w:val="3"/>
  </w:num>
  <w:num w:numId="3">
    <w:abstractNumId w:val="4"/>
  </w:num>
  <w:num w:numId="4">
    <w:abstractNumId w:val="0"/>
  </w:num>
  <w:num w:numId="5">
    <w:abstractNumId w:val="13"/>
  </w:num>
  <w:num w:numId="6">
    <w:abstractNumId w:val="7"/>
  </w:num>
  <w:num w:numId="7">
    <w:abstractNumId w:val="14"/>
  </w:num>
  <w:num w:numId="8">
    <w:abstractNumId w:val="6"/>
  </w:num>
  <w:num w:numId="9">
    <w:abstractNumId w:val="9"/>
  </w:num>
  <w:num w:numId="10">
    <w:abstractNumId w:val="8"/>
  </w:num>
  <w:num w:numId="11">
    <w:abstractNumId w:val="10"/>
  </w:num>
  <w:num w:numId="12">
    <w:abstractNumId w:val="5"/>
  </w:num>
  <w:num w:numId="13">
    <w:abstractNumId w:val="1"/>
  </w:num>
  <w:num w:numId="14">
    <w:abstractNumId w:val="11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catalog"/>
    <w:linkToQuery/>
    <w:dataType w:val="textFile"/>
    <w:connectString w:val=""/>
    <w:query w:val="SELECT * FROM C:\1S\1S08\ROZ_GOL.DOC"/>
    <w:activeRecord w:val="-1"/>
    <w:odso/>
  </w:mailMerge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93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DBC"/>
    <w:rsid w:val="000103D2"/>
    <w:rsid w:val="00030B10"/>
    <w:rsid w:val="00033A02"/>
    <w:rsid w:val="00036F98"/>
    <w:rsid w:val="000375D8"/>
    <w:rsid w:val="00091635"/>
    <w:rsid w:val="000A1D34"/>
    <w:rsid w:val="000A286B"/>
    <w:rsid w:val="000A311F"/>
    <w:rsid w:val="000B6CB8"/>
    <w:rsid w:val="000C2005"/>
    <w:rsid w:val="000E143D"/>
    <w:rsid w:val="000F3396"/>
    <w:rsid w:val="00107792"/>
    <w:rsid w:val="00112C7C"/>
    <w:rsid w:val="00117952"/>
    <w:rsid w:val="001273A7"/>
    <w:rsid w:val="0013399A"/>
    <w:rsid w:val="00133C78"/>
    <w:rsid w:val="001769ED"/>
    <w:rsid w:val="001A3F3F"/>
    <w:rsid w:val="001A6C13"/>
    <w:rsid w:val="001C748E"/>
    <w:rsid w:val="001D6749"/>
    <w:rsid w:val="001F0C42"/>
    <w:rsid w:val="001F170E"/>
    <w:rsid w:val="001F5C79"/>
    <w:rsid w:val="0020771B"/>
    <w:rsid w:val="00212019"/>
    <w:rsid w:val="00212EA4"/>
    <w:rsid w:val="00260991"/>
    <w:rsid w:val="0026192D"/>
    <w:rsid w:val="00267F89"/>
    <w:rsid w:val="002D4297"/>
    <w:rsid w:val="002D6DEE"/>
    <w:rsid w:val="002F2998"/>
    <w:rsid w:val="0037382E"/>
    <w:rsid w:val="00374230"/>
    <w:rsid w:val="0038183C"/>
    <w:rsid w:val="003A2004"/>
    <w:rsid w:val="003A2FC7"/>
    <w:rsid w:val="003A447B"/>
    <w:rsid w:val="003B5DF6"/>
    <w:rsid w:val="003F0C07"/>
    <w:rsid w:val="003F53F1"/>
    <w:rsid w:val="00403FFB"/>
    <w:rsid w:val="00422531"/>
    <w:rsid w:val="004228EB"/>
    <w:rsid w:val="004316AF"/>
    <w:rsid w:val="00445532"/>
    <w:rsid w:val="0046242E"/>
    <w:rsid w:val="004642A9"/>
    <w:rsid w:val="004648A7"/>
    <w:rsid w:val="004877EF"/>
    <w:rsid w:val="004B608B"/>
    <w:rsid w:val="00504D7D"/>
    <w:rsid w:val="0050532C"/>
    <w:rsid w:val="00507731"/>
    <w:rsid w:val="00524020"/>
    <w:rsid w:val="00525C54"/>
    <w:rsid w:val="00537FF8"/>
    <w:rsid w:val="0054010E"/>
    <w:rsid w:val="00543B37"/>
    <w:rsid w:val="00565188"/>
    <w:rsid w:val="005710FA"/>
    <w:rsid w:val="00575E0C"/>
    <w:rsid w:val="00576996"/>
    <w:rsid w:val="005872CA"/>
    <w:rsid w:val="005976C1"/>
    <w:rsid w:val="005B5B90"/>
    <w:rsid w:val="005C41C9"/>
    <w:rsid w:val="005E45D3"/>
    <w:rsid w:val="005F7256"/>
    <w:rsid w:val="006041F3"/>
    <w:rsid w:val="00613605"/>
    <w:rsid w:val="00617347"/>
    <w:rsid w:val="0063398C"/>
    <w:rsid w:val="00637CDE"/>
    <w:rsid w:val="006516D5"/>
    <w:rsid w:val="00652F5E"/>
    <w:rsid w:val="00687B00"/>
    <w:rsid w:val="00693535"/>
    <w:rsid w:val="006A259E"/>
    <w:rsid w:val="006B1FC0"/>
    <w:rsid w:val="006C7A12"/>
    <w:rsid w:val="006D594A"/>
    <w:rsid w:val="006E48B5"/>
    <w:rsid w:val="006E5453"/>
    <w:rsid w:val="006F128D"/>
    <w:rsid w:val="007058ED"/>
    <w:rsid w:val="00711F57"/>
    <w:rsid w:val="00712E28"/>
    <w:rsid w:val="00721D59"/>
    <w:rsid w:val="00741E91"/>
    <w:rsid w:val="00776808"/>
    <w:rsid w:val="007B16AA"/>
    <w:rsid w:val="007B4547"/>
    <w:rsid w:val="007C5AEF"/>
    <w:rsid w:val="007D5D84"/>
    <w:rsid w:val="007D6E88"/>
    <w:rsid w:val="007E38A2"/>
    <w:rsid w:val="007F3D6C"/>
    <w:rsid w:val="00803452"/>
    <w:rsid w:val="00815DBA"/>
    <w:rsid w:val="00851B3F"/>
    <w:rsid w:val="008600D7"/>
    <w:rsid w:val="00883A4A"/>
    <w:rsid w:val="00897418"/>
    <w:rsid w:val="0089793F"/>
    <w:rsid w:val="008B45BD"/>
    <w:rsid w:val="008B47FB"/>
    <w:rsid w:val="008C0C66"/>
    <w:rsid w:val="008E116A"/>
    <w:rsid w:val="008E4550"/>
    <w:rsid w:val="008E459D"/>
    <w:rsid w:val="00905B4D"/>
    <w:rsid w:val="00921E7E"/>
    <w:rsid w:val="009232E7"/>
    <w:rsid w:val="00923CA7"/>
    <w:rsid w:val="00933F8B"/>
    <w:rsid w:val="009375D3"/>
    <w:rsid w:val="0094783D"/>
    <w:rsid w:val="00966238"/>
    <w:rsid w:val="00967A5F"/>
    <w:rsid w:val="00992B8D"/>
    <w:rsid w:val="009936CC"/>
    <w:rsid w:val="009B5B50"/>
    <w:rsid w:val="009B79F5"/>
    <w:rsid w:val="009C0959"/>
    <w:rsid w:val="009C3805"/>
    <w:rsid w:val="009D0E37"/>
    <w:rsid w:val="009F20F9"/>
    <w:rsid w:val="00A17176"/>
    <w:rsid w:val="00A42DCA"/>
    <w:rsid w:val="00A66CC6"/>
    <w:rsid w:val="00AB2DD9"/>
    <w:rsid w:val="00AB7172"/>
    <w:rsid w:val="00AE1008"/>
    <w:rsid w:val="00B0672E"/>
    <w:rsid w:val="00B12DF2"/>
    <w:rsid w:val="00B220FF"/>
    <w:rsid w:val="00B34741"/>
    <w:rsid w:val="00B43038"/>
    <w:rsid w:val="00B47DFA"/>
    <w:rsid w:val="00B54BBE"/>
    <w:rsid w:val="00B65F7E"/>
    <w:rsid w:val="00B75FA0"/>
    <w:rsid w:val="00B8086B"/>
    <w:rsid w:val="00B84B4D"/>
    <w:rsid w:val="00B84F1A"/>
    <w:rsid w:val="00B9335C"/>
    <w:rsid w:val="00B933E4"/>
    <w:rsid w:val="00BA260E"/>
    <w:rsid w:val="00BA47FB"/>
    <w:rsid w:val="00BB1DB3"/>
    <w:rsid w:val="00BB6528"/>
    <w:rsid w:val="00BD01D6"/>
    <w:rsid w:val="00BD1F5D"/>
    <w:rsid w:val="00BE1733"/>
    <w:rsid w:val="00BE6C37"/>
    <w:rsid w:val="00BF2C4E"/>
    <w:rsid w:val="00C21051"/>
    <w:rsid w:val="00C445D4"/>
    <w:rsid w:val="00C51516"/>
    <w:rsid w:val="00C90294"/>
    <w:rsid w:val="00C91C6F"/>
    <w:rsid w:val="00CA2E8A"/>
    <w:rsid w:val="00CA5017"/>
    <w:rsid w:val="00CC0067"/>
    <w:rsid w:val="00CD37EF"/>
    <w:rsid w:val="00CE2C57"/>
    <w:rsid w:val="00CE557F"/>
    <w:rsid w:val="00CF28A8"/>
    <w:rsid w:val="00CF3102"/>
    <w:rsid w:val="00CF77AB"/>
    <w:rsid w:val="00D059A2"/>
    <w:rsid w:val="00D10AFD"/>
    <w:rsid w:val="00D17524"/>
    <w:rsid w:val="00D40AB6"/>
    <w:rsid w:val="00D50F97"/>
    <w:rsid w:val="00D516E9"/>
    <w:rsid w:val="00D559EF"/>
    <w:rsid w:val="00D7746D"/>
    <w:rsid w:val="00D8185F"/>
    <w:rsid w:val="00DA524B"/>
    <w:rsid w:val="00DB6229"/>
    <w:rsid w:val="00DC4F00"/>
    <w:rsid w:val="00DD6E4F"/>
    <w:rsid w:val="00E02DBC"/>
    <w:rsid w:val="00E04BCC"/>
    <w:rsid w:val="00E14B55"/>
    <w:rsid w:val="00E17913"/>
    <w:rsid w:val="00E3575F"/>
    <w:rsid w:val="00E42D1D"/>
    <w:rsid w:val="00E50ED2"/>
    <w:rsid w:val="00E51D63"/>
    <w:rsid w:val="00E5591C"/>
    <w:rsid w:val="00E6092B"/>
    <w:rsid w:val="00E70939"/>
    <w:rsid w:val="00E97521"/>
    <w:rsid w:val="00EA2EB5"/>
    <w:rsid w:val="00EB4AAB"/>
    <w:rsid w:val="00EC1B23"/>
    <w:rsid w:val="00EC4C50"/>
    <w:rsid w:val="00EE7121"/>
    <w:rsid w:val="00F15296"/>
    <w:rsid w:val="00F27E22"/>
    <w:rsid w:val="00F33EE0"/>
    <w:rsid w:val="00F44E20"/>
    <w:rsid w:val="00F4504B"/>
    <w:rsid w:val="00F51BB8"/>
    <w:rsid w:val="00F53E71"/>
    <w:rsid w:val="00F55448"/>
    <w:rsid w:val="00F56A27"/>
    <w:rsid w:val="00F73F4C"/>
    <w:rsid w:val="00F85369"/>
    <w:rsid w:val="00F9383A"/>
    <w:rsid w:val="00FA2D1B"/>
    <w:rsid w:val="00FE2F8A"/>
    <w:rsid w:val="00FF15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9329"/>
    <o:shapelayout v:ext="edit">
      <o:idmap v:ext="edit" data="1"/>
    </o:shapelayout>
  </w:shapeDefaults>
  <w:decimalSymbol w:val=","/>
  <w:listSeparator w:val=";"/>
  <w14:docId w14:val="08EE95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448"/>
    <w:rPr>
      <w:rFonts w:ascii="Journal" w:hAnsi="Journal"/>
      <w:sz w:val="26"/>
      <w:lang w:eastAsia="ru-RU"/>
    </w:rPr>
  </w:style>
  <w:style w:type="paragraph" w:styleId="1">
    <w:name w:val="heading 1"/>
    <w:basedOn w:val="a"/>
    <w:next w:val="a"/>
    <w:qFormat/>
    <w:rsid w:val="00F55448"/>
    <w:pPr>
      <w:keepNext/>
      <w:tabs>
        <w:tab w:val="left" w:pos="142"/>
        <w:tab w:val="left" w:pos="851"/>
      </w:tabs>
      <w:ind w:firstLine="851"/>
      <w:jc w:val="both"/>
      <w:outlineLvl w:val="0"/>
    </w:pPr>
    <w:rPr>
      <w:rFonts w:ascii="Times New Roman" w:hAnsi="Times New Roman"/>
      <w:b/>
    </w:rPr>
  </w:style>
  <w:style w:type="paragraph" w:styleId="2">
    <w:name w:val="heading 2"/>
    <w:basedOn w:val="a"/>
    <w:next w:val="a"/>
    <w:qFormat/>
    <w:rsid w:val="00F55448"/>
    <w:pPr>
      <w:keepNext/>
      <w:tabs>
        <w:tab w:val="left" w:pos="-3402"/>
      </w:tabs>
      <w:jc w:val="both"/>
      <w:outlineLvl w:val="1"/>
    </w:pPr>
    <w:rPr>
      <w:rFonts w:ascii="Times New Roman" w:hAnsi="Times New Roman"/>
      <w:b/>
    </w:rPr>
  </w:style>
  <w:style w:type="paragraph" w:styleId="3">
    <w:name w:val="heading 3"/>
    <w:basedOn w:val="a"/>
    <w:next w:val="a"/>
    <w:qFormat/>
    <w:rsid w:val="00F55448"/>
    <w:pPr>
      <w:keepNext/>
      <w:outlineLvl w:val="2"/>
    </w:pPr>
    <w:rPr>
      <w:rFonts w:ascii="Times New Roman" w:hAnsi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55448"/>
    <w:pPr>
      <w:tabs>
        <w:tab w:val="center" w:pos="4320"/>
        <w:tab w:val="right" w:pos="8640"/>
      </w:tabs>
    </w:pPr>
  </w:style>
  <w:style w:type="paragraph" w:styleId="a5">
    <w:name w:val="footer"/>
    <w:basedOn w:val="a"/>
    <w:rsid w:val="00F55448"/>
    <w:pPr>
      <w:tabs>
        <w:tab w:val="center" w:pos="4320"/>
        <w:tab w:val="right" w:pos="8640"/>
      </w:tabs>
    </w:pPr>
  </w:style>
  <w:style w:type="character" w:styleId="a6">
    <w:name w:val="page number"/>
    <w:basedOn w:val="a0"/>
    <w:rsid w:val="00F55448"/>
  </w:style>
  <w:style w:type="paragraph" w:styleId="a7">
    <w:name w:val="Body Text Indent"/>
    <w:basedOn w:val="a"/>
    <w:link w:val="a8"/>
    <w:rsid w:val="00F55448"/>
    <w:pPr>
      <w:tabs>
        <w:tab w:val="left" w:pos="-3402"/>
      </w:tabs>
      <w:ind w:firstLine="851"/>
      <w:jc w:val="both"/>
    </w:pPr>
    <w:rPr>
      <w:rFonts w:ascii="Times New Roman" w:hAnsi="Times New Roman"/>
    </w:rPr>
  </w:style>
  <w:style w:type="paragraph" w:styleId="a9">
    <w:name w:val="Body Text"/>
    <w:basedOn w:val="a"/>
    <w:link w:val="aa"/>
    <w:rsid w:val="00F55448"/>
    <w:pPr>
      <w:tabs>
        <w:tab w:val="left" w:pos="-3402"/>
        <w:tab w:val="left" w:pos="-3261"/>
      </w:tabs>
      <w:ind w:right="5528"/>
      <w:jc w:val="both"/>
    </w:pPr>
    <w:rPr>
      <w:rFonts w:ascii="Times New Roman" w:hAnsi="Times New Roman"/>
      <w:b/>
      <w:bCs/>
    </w:rPr>
  </w:style>
  <w:style w:type="paragraph" w:styleId="20">
    <w:name w:val="Body Text Indent 2"/>
    <w:basedOn w:val="a"/>
    <w:rsid w:val="00F55448"/>
    <w:pPr>
      <w:tabs>
        <w:tab w:val="left" w:pos="-3402"/>
        <w:tab w:val="left" w:pos="-3261"/>
      </w:tabs>
      <w:spacing w:before="120"/>
      <w:ind w:firstLine="567"/>
      <w:jc w:val="both"/>
    </w:pPr>
    <w:rPr>
      <w:rFonts w:ascii="Times New Roman" w:hAnsi="Times New Roman"/>
    </w:rPr>
  </w:style>
  <w:style w:type="paragraph" w:styleId="21">
    <w:name w:val="Body Text 2"/>
    <w:basedOn w:val="a"/>
    <w:rsid w:val="00F55448"/>
    <w:pPr>
      <w:tabs>
        <w:tab w:val="left" w:pos="-3402"/>
        <w:tab w:val="left" w:pos="-3261"/>
      </w:tabs>
      <w:ind w:right="5245"/>
      <w:jc w:val="both"/>
    </w:pPr>
    <w:rPr>
      <w:rFonts w:ascii="Times New Roman" w:hAnsi="Times New Roman"/>
      <w:b/>
      <w:bCs/>
    </w:rPr>
  </w:style>
  <w:style w:type="paragraph" w:styleId="30">
    <w:name w:val="Body Text Indent 3"/>
    <w:basedOn w:val="a"/>
    <w:rsid w:val="00F55448"/>
    <w:pPr>
      <w:shd w:val="clear" w:color="auto" w:fill="FFFFFF"/>
      <w:spacing w:before="120"/>
      <w:ind w:firstLine="567"/>
      <w:jc w:val="both"/>
    </w:pPr>
    <w:rPr>
      <w:rFonts w:ascii="Times New Roman" w:hAnsi="Times New Roman"/>
      <w:color w:val="000000"/>
      <w:szCs w:val="25"/>
    </w:rPr>
  </w:style>
  <w:style w:type="paragraph" w:styleId="31">
    <w:name w:val="Body Text 3"/>
    <w:basedOn w:val="a"/>
    <w:rsid w:val="00F55448"/>
    <w:pPr>
      <w:ind w:right="5245"/>
      <w:jc w:val="both"/>
    </w:pPr>
    <w:rPr>
      <w:rFonts w:ascii="Times New Roman" w:hAnsi="Times New Roman"/>
      <w:b/>
      <w:bCs/>
      <w:color w:val="000000"/>
      <w:szCs w:val="25"/>
    </w:rPr>
  </w:style>
  <w:style w:type="character" w:customStyle="1" w:styleId="a4">
    <w:name w:val="Верхний колонтитул Знак"/>
    <w:link w:val="a3"/>
    <w:rsid w:val="00652F5E"/>
    <w:rPr>
      <w:rFonts w:ascii="Journal" w:hAnsi="Journal"/>
      <w:sz w:val="26"/>
      <w:lang w:eastAsia="ru-RU"/>
    </w:rPr>
  </w:style>
  <w:style w:type="paragraph" w:styleId="ab">
    <w:name w:val="Balloon Text"/>
    <w:basedOn w:val="a"/>
    <w:link w:val="ac"/>
    <w:rsid w:val="006E5453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link w:val="ab"/>
    <w:rsid w:val="006E5453"/>
    <w:rPr>
      <w:rFonts w:ascii="Segoe UI" w:hAnsi="Segoe UI" w:cs="Segoe UI"/>
      <w:sz w:val="18"/>
      <w:szCs w:val="18"/>
      <w:lang w:eastAsia="ru-RU"/>
    </w:rPr>
  </w:style>
  <w:style w:type="paragraph" w:customStyle="1" w:styleId="10">
    <w:name w:val="Без интервала1"/>
    <w:rsid w:val="00897418"/>
    <w:rPr>
      <w:rFonts w:ascii="Calibri" w:hAnsi="Calibri"/>
      <w:sz w:val="22"/>
      <w:szCs w:val="22"/>
      <w:lang w:val="ru-RU" w:eastAsia="ru-RU"/>
    </w:rPr>
  </w:style>
  <w:style w:type="paragraph" w:customStyle="1" w:styleId="ad">
    <w:name w:val="Содержимое таблицы"/>
    <w:basedOn w:val="a"/>
    <w:rsid w:val="00B8086B"/>
    <w:pPr>
      <w:suppressLineNumbers/>
      <w:suppressAutoHyphens/>
    </w:pPr>
    <w:rPr>
      <w:rFonts w:ascii="Times New Roman" w:hAnsi="Times New Roman"/>
      <w:sz w:val="24"/>
      <w:lang w:val="en-GB" w:eastAsia="ar-SA"/>
    </w:rPr>
  </w:style>
  <w:style w:type="paragraph" w:styleId="ae">
    <w:name w:val="List Paragraph"/>
    <w:basedOn w:val="a"/>
    <w:uiPriority w:val="34"/>
    <w:qFormat/>
    <w:rsid w:val="0046242E"/>
    <w:pPr>
      <w:ind w:left="720"/>
      <w:contextualSpacing/>
    </w:pPr>
  </w:style>
  <w:style w:type="character" w:customStyle="1" w:styleId="312pt">
    <w:name w:val="Основной текст (3) + 12 pt"/>
    <w:aliases w:val="Полужирный2"/>
    <w:rsid w:val="00F4504B"/>
    <w:rPr>
      <w:rFonts w:ascii="Times New Roman" w:hAnsi="Times New Roman"/>
      <w:b/>
      <w:spacing w:val="1"/>
      <w:sz w:val="23"/>
      <w:u w:val="single"/>
    </w:rPr>
  </w:style>
  <w:style w:type="character" w:customStyle="1" w:styleId="a8">
    <w:name w:val="Основной текст с отступом Знак"/>
    <w:basedOn w:val="a0"/>
    <w:link w:val="a7"/>
    <w:rsid w:val="00525C54"/>
    <w:rPr>
      <w:sz w:val="26"/>
      <w:lang w:eastAsia="ru-RU"/>
    </w:rPr>
  </w:style>
  <w:style w:type="character" w:customStyle="1" w:styleId="aa">
    <w:name w:val="Основной текст Знак"/>
    <w:basedOn w:val="a0"/>
    <w:link w:val="a9"/>
    <w:rsid w:val="00525C54"/>
    <w:rPr>
      <w:b/>
      <w:bCs/>
      <w:sz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448"/>
    <w:rPr>
      <w:rFonts w:ascii="Journal" w:hAnsi="Journal"/>
      <w:sz w:val="26"/>
      <w:lang w:eastAsia="ru-RU"/>
    </w:rPr>
  </w:style>
  <w:style w:type="paragraph" w:styleId="1">
    <w:name w:val="heading 1"/>
    <w:basedOn w:val="a"/>
    <w:next w:val="a"/>
    <w:qFormat/>
    <w:rsid w:val="00F55448"/>
    <w:pPr>
      <w:keepNext/>
      <w:tabs>
        <w:tab w:val="left" w:pos="142"/>
        <w:tab w:val="left" w:pos="851"/>
      </w:tabs>
      <w:ind w:firstLine="851"/>
      <w:jc w:val="both"/>
      <w:outlineLvl w:val="0"/>
    </w:pPr>
    <w:rPr>
      <w:rFonts w:ascii="Times New Roman" w:hAnsi="Times New Roman"/>
      <w:b/>
    </w:rPr>
  </w:style>
  <w:style w:type="paragraph" w:styleId="2">
    <w:name w:val="heading 2"/>
    <w:basedOn w:val="a"/>
    <w:next w:val="a"/>
    <w:qFormat/>
    <w:rsid w:val="00F55448"/>
    <w:pPr>
      <w:keepNext/>
      <w:tabs>
        <w:tab w:val="left" w:pos="-3402"/>
      </w:tabs>
      <w:jc w:val="both"/>
      <w:outlineLvl w:val="1"/>
    </w:pPr>
    <w:rPr>
      <w:rFonts w:ascii="Times New Roman" w:hAnsi="Times New Roman"/>
      <w:b/>
    </w:rPr>
  </w:style>
  <w:style w:type="paragraph" w:styleId="3">
    <w:name w:val="heading 3"/>
    <w:basedOn w:val="a"/>
    <w:next w:val="a"/>
    <w:qFormat/>
    <w:rsid w:val="00F55448"/>
    <w:pPr>
      <w:keepNext/>
      <w:outlineLvl w:val="2"/>
    </w:pPr>
    <w:rPr>
      <w:rFonts w:ascii="Times New Roman" w:hAnsi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55448"/>
    <w:pPr>
      <w:tabs>
        <w:tab w:val="center" w:pos="4320"/>
        <w:tab w:val="right" w:pos="8640"/>
      </w:tabs>
    </w:pPr>
  </w:style>
  <w:style w:type="paragraph" w:styleId="a5">
    <w:name w:val="footer"/>
    <w:basedOn w:val="a"/>
    <w:rsid w:val="00F55448"/>
    <w:pPr>
      <w:tabs>
        <w:tab w:val="center" w:pos="4320"/>
        <w:tab w:val="right" w:pos="8640"/>
      </w:tabs>
    </w:pPr>
  </w:style>
  <w:style w:type="character" w:styleId="a6">
    <w:name w:val="page number"/>
    <w:basedOn w:val="a0"/>
    <w:rsid w:val="00F55448"/>
  </w:style>
  <w:style w:type="paragraph" w:styleId="a7">
    <w:name w:val="Body Text Indent"/>
    <w:basedOn w:val="a"/>
    <w:link w:val="a8"/>
    <w:rsid w:val="00F55448"/>
    <w:pPr>
      <w:tabs>
        <w:tab w:val="left" w:pos="-3402"/>
      </w:tabs>
      <w:ind w:firstLine="851"/>
      <w:jc w:val="both"/>
    </w:pPr>
    <w:rPr>
      <w:rFonts w:ascii="Times New Roman" w:hAnsi="Times New Roman"/>
    </w:rPr>
  </w:style>
  <w:style w:type="paragraph" w:styleId="a9">
    <w:name w:val="Body Text"/>
    <w:basedOn w:val="a"/>
    <w:link w:val="aa"/>
    <w:rsid w:val="00F55448"/>
    <w:pPr>
      <w:tabs>
        <w:tab w:val="left" w:pos="-3402"/>
        <w:tab w:val="left" w:pos="-3261"/>
      </w:tabs>
      <w:ind w:right="5528"/>
      <w:jc w:val="both"/>
    </w:pPr>
    <w:rPr>
      <w:rFonts w:ascii="Times New Roman" w:hAnsi="Times New Roman"/>
      <w:b/>
      <w:bCs/>
    </w:rPr>
  </w:style>
  <w:style w:type="paragraph" w:styleId="20">
    <w:name w:val="Body Text Indent 2"/>
    <w:basedOn w:val="a"/>
    <w:rsid w:val="00F55448"/>
    <w:pPr>
      <w:tabs>
        <w:tab w:val="left" w:pos="-3402"/>
        <w:tab w:val="left" w:pos="-3261"/>
      </w:tabs>
      <w:spacing w:before="120"/>
      <w:ind w:firstLine="567"/>
      <w:jc w:val="both"/>
    </w:pPr>
    <w:rPr>
      <w:rFonts w:ascii="Times New Roman" w:hAnsi="Times New Roman"/>
    </w:rPr>
  </w:style>
  <w:style w:type="paragraph" w:styleId="21">
    <w:name w:val="Body Text 2"/>
    <w:basedOn w:val="a"/>
    <w:rsid w:val="00F55448"/>
    <w:pPr>
      <w:tabs>
        <w:tab w:val="left" w:pos="-3402"/>
        <w:tab w:val="left" w:pos="-3261"/>
      </w:tabs>
      <w:ind w:right="5245"/>
      <w:jc w:val="both"/>
    </w:pPr>
    <w:rPr>
      <w:rFonts w:ascii="Times New Roman" w:hAnsi="Times New Roman"/>
      <w:b/>
      <w:bCs/>
    </w:rPr>
  </w:style>
  <w:style w:type="paragraph" w:styleId="30">
    <w:name w:val="Body Text Indent 3"/>
    <w:basedOn w:val="a"/>
    <w:rsid w:val="00F55448"/>
    <w:pPr>
      <w:shd w:val="clear" w:color="auto" w:fill="FFFFFF"/>
      <w:spacing w:before="120"/>
      <w:ind w:firstLine="567"/>
      <w:jc w:val="both"/>
    </w:pPr>
    <w:rPr>
      <w:rFonts w:ascii="Times New Roman" w:hAnsi="Times New Roman"/>
      <w:color w:val="000000"/>
      <w:szCs w:val="25"/>
    </w:rPr>
  </w:style>
  <w:style w:type="paragraph" w:styleId="31">
    <w:name w:val="Body Text 3"/>
    <w:basedOn w:val="a"/>
    <w:rsid w:val="00F55448"/>
    <w:pPr>
      <w:ind w:right="5245"/>
      <w:jc w:val="both"/>
    </w:pPr>
    <w:rPr>
      <w:rFonts w:ascii="Times New Roman" w:hAnsi="Times New Roman"/>
      <w:b/>
      <w:bCs/>
      <w:color w:val="000000"/>
      <w:szCs w:val="25"/>
    </w:rPr>
  </w:style>
  <w:style w:type="character" w:customStyle="1" w:styleId="a4">
    <w:name w:val="Верхний колонтитул Знак"/>
    <w:link w:val="a3"/>
    <w:rsid w:val="00652F5E"/>
    <w:rPr>
      <w:rFonts w:ascii="Journal" w:hAnsi="Journal"/>
      <w:sz w:val="26"/>
      <w:lang w:eastAsia="ru-RU"/>
    </w:rPr>
  </w:style>
  <w:style w:type="paragraph" w:styleId="ab">
    <w:name w:val="Balloon Text"/>
    <w:basedOn w:val="a"/>
    <w:link w:val="ac"/>
    <w:rsid w:val="006E5453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link w:val="ab"/>
    <w:rsid w:val="006E5453"/>
    <w:rPr>
      <w:rFonts w:ascii="Segoe UI" w:hAnsi="Segoe UI" w:cs="Segoe UI"/>
      <w:sz w:val="18"/>
      <w:szCs w:val="18"/>
      <w:lang w:eastAsia="ru-RU"/>
    </w:rPr>
  </w:style>
  <w:style w:type="paragraph" w:customStyle="1" w:styleId="10">
    <w:name w:val="Без интервала1"/>
    <w:rsid w:val="00897418"/>
    <w:rPr>
      <w:rFonts w:ascii="Calibri" w:hAnsi="Calibri"/>
      <w:sz w:val="22"/>
      <w:szCs w:val="22"/>
      <w:lang w:val="ru-RU" w:eastAsia="ru-RU"/>
    </w:rPr>
  </w:style>
  <w:style w:type="paragraph" w:customStyle="1" w:styleId="ad">
    <w:name w:val="Содержимое таблицы"/>
    <w:basedOn w:val="a"/>
    <w:rsid w:val="00B8086B"/>
    <w:pPr>
      <w:suppressLineNumbers/>
      <w:suppressAutoHyphens/>
    </w:pPr>
    <w:rPr>
      <w:rFonts w:ascii="Times New Roman" w:hAnsi="Times New Roman"/>
      <w:sz w:val="24"/>
      <w:lang w:val="en-GB" w:eastAsia="ar-SA"/>
    </w:rPr>
  </w:style>
  <w:style w:type="paragraph" w:styleId="ae">
    <w:name w:val="List Paragraph"/>
    <w:basedOn w:val="a"/>
    <w:uiPriority w:val="34"/>
    <w:qFormat/>
    <w:rsid w:val="0046242E"/>
    <w:pPr>
      <w:ind w:left="720"/>
      <w:contextualSpacing/>
    </w:pPr>
  </w:style>
  <w:style w:type="character" w:customStyle="1" w:styleId="312pt">
    <w:name w:val="Основной текст (3) + 12 pt"/>
    <w:aliases w:val="Полужирный2"/>
    <w:rsid w:val="00F4504B"/>
    <w:rPr>
      <w:rFonts w:ascii="Times New Roman" w:hAnsi="Times New Roman"/>
      <w:b/>
      <w:spacing w:val="1"/>
      <w:sz w:val="23"/>
      <w:u w:val="single"/>
    </w:rPr>
  </w:style>
  <w:style w:type="character" w:customStyle="1" w:styleId="a8">
    <w:name w:val="Основной текст с отступом Знак"/>
    <w:basedOn w:val="a0"/>
    <w:link w:val="a7"/>
    <w:rsid w:val="00525C54"/>
    <w:rPr>
      <w:sz w:val="26"/>
      <w:lang w:eastAsia="ru-RU"/>
    </w:rPr>
  </w:style>
  <w:style w:type="character" w:customStyle="1" w:styleId="aa">
    <w:name w:val="Основной текст Знак"/>
    <w:basedOn w:val="a0"/>
    <w:link w:val="a9"/>
    <w:rsid w:val="00525C54"/>
    <w:rPr>
      <w:b/>
      <w:bCs/>
      <w:sz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61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AFA7E3-968B-4708-9150-110BB688A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1104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_______________ № _____________</vt:lpstr>
      <vt:lpstr>_______________ № _____________</vt:lpstr>
    </vt:vector>
  </TitlesOfParts>
  <Company>SPecialiST RePack</Company>
  <LinksUpToDate>false</LinksUpToDate>
  <CharactersWithSpaces>1246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 № _____________</dc:title>
  <dc:creator>66</dc:creator>
  <cp:lastModifiedBy>Лілія Федишин</cp:lastModifiedBy>
  <cp:revision>3</cp:revision>
  <cp:lastPrinted>2024-05-17T11:51:00Z</cp:lastPrinted>
  <dcterms:created xsi:type="dcterms:W3CDTF">2025-10-01T07:37:00Z</dcterms:created>
  <dcterms:modified xsi:type="dcterms:W3CDTF">2025-10-14T06:22:00Z</dcterms:modified>
</cp:coreProperties>
</file>