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F9" w:rsidRPr="00EC7F11" w:rsidRDefault="005577F9" w:rsidP="005577F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1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7F9" w:rsidRPr="00EC7F11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5577F9" w:rsidRPr="00EC7F11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5577F9" w:rsidRPr="00E9520E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5577F9" w:rsidRPr="00E9520E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5577F9" w:rsidRPr="00EC7F11" w:rsidRDefault="00E9520E" w:rsidP="00AD270D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AD270D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E24A2C" w:rsidRPr="00E24A2C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30 грудня</w:t>
      </w:r>
      <w:r w:rsidR="005577F9" w:rsidRPr="00AD270D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2024</w:t>
      </w:r>
      <w:r w:rsidR="00AD270D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</w:t>
      </w:r>
      <w:r w:rsidR="00100EE6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E24A2C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  </w:t>
      </w:r>
      <w:r w:rsidR="00100EE6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</w:t>
      </w:r>
      <w:r w:rsidR="00E24A2C" w:rsidRPr="00E24A2C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112</w:t>
      </w:r>
      <w:r w:rsidR="00E24A2C">
        <w:rPr>
          <w:rFonts w:ascii="Times New Roman" w:eastAsia="Calibri" w:hAnsi="Times New Roman" w:cs="Times New Roman"/>
          <w:color w:val="1D68FF"/>
          <w:sz w:val="28"/>
          <w:szCs w:val="28"/>
        </w:rPr>
        <w:t>____</w:t>
      </w:r>
    </w:p>
    <w:p w:rsidR="006030F9" w:rsidRPr="00A01EF5" w:rsidRDefault="006030F9" w:rsidP="006030F9">
      <w:pPr>
        <w:rPr>
          <w:rFonts w:ascii="Calibri" w:eastAsia="Calibri" w:hAnsi="Calibri" w:cs="Times New Roman"/>
          <w:u w:val="single"/>
        </w:rPr>
      </w:pPr>
    </w:p>
    <w:p w:rsidR="006030F9" w:rsidRPr="006030F9" w:rsidRDefault="006030F9" w:rsidP="006030F9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BA53C1" w:rsidRPr="00E9520E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Про затвердження Плану заходів </w:t>
      </w:r>
    </w:p>
    <w:p w:rsidR="00BA53C1" w:rsidRPr="00E9520E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щодо запобігання та протидії корупції </w:t>
      </w:r>
    </w:p>
    <w:p w:rsidR="008A2833" w:rsidRPr="00E9520E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в </w:t>
      </w:r>
      <w:proofErr w:type="spellStart"/>
      <w:r w:rsidRPr="00E95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Стрийські</w:t>
      </w: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й</w:t>
      </w:r>
      <w:proofErr w:type="spellEnd"/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районній державній </w:t>
      </w:r>
    </w:p>
    <w:p w:rsidR="00BA53C1" w:rsidRPr="008A2833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адміністрації на 202</w:t>
      </w:r>
      <w:r w:rsidR="005577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5</w:t>
      </w: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рік</w:t>
      </w:r>
    </w:p>
    <w:p w:rsidR="00BA53C1" w:rsidRPr="00BA53C1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A2833" w:rsidRDefault="00BA53C1" w:rsidP="00642C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виконання </w:t>
      </w:r>
      <w:r w:rsidR="002F60A7"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аконів України «Про місцеві державні адміністрації», «Про запобігання корупції», </w:t>
      </w:r>
      <w:r w:rsidR="00E9520E" w:rsidRPr="00E9520E">
        <w:rPr>
          <w:rFonts w:ascii="Times New Roman" w:hAnsi="Times New Roman"/>
          <w:sz w:val="28"/>
          <w:szCs w:val="28"/>
        </w:rPr>
        <w:t>постанови Кабінету Міністрів України «Про затвердження державної Антикорупційної програми на 2023-2025 роки» від 4 березня 2023 року №220</w:t>
      </w:r>
      <w:r w:rsidR="00E9520E" w:rsidRPr="003B08D1">
        <w:rPr>
          <w:rFonts w:ascii="Times New Roman" w:hAnsi="Times New Roman"/>
          <w:sz w:val="27"/>
          <w:szCs w:val="27"/>
        </w:rPr>
        <w:t xml:space="preserve"> </w:t>
      </w:r>
      <w:r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 метою реалізації державної політики щодо запобігання і протидії корупції та попередження корупційних правопорушень</w:t>
      </w:r>
      <w:r w:rsidR="00E9520E" w:rsidRPr="00E952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E9520E" w:rsidRPr="00E95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підвищення ефективності системи управління корупційними ризиками та утвердження культури доброчесності в районній державній адміністрації</w:t>
      </w:r>
    </w:p>
    <w:p w:rsidR="00AD270D" w:rsidRPr="00E9520E" w:rsidRDefault="00AD270D" w:rsidP="0064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A53C1" w:rsidRPr="00BA53C1" w:rsidRDefault="00BA53C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ЗОБОВ’ЯЗУ</w:t>
      </w:r>
      <w:r w:rsidRPr="00BA5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Ю:</w:t>
      </w:r>
    </w:p>
    <w:p w:rsidR="00BA53C1" w:rsidRPr="00BA53C1" w:rsidRDefault="00E9520E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План заходів щодо запобігання та протидії корупції в </w:t>
      </w:r>
      <w:proofErr w:type="spellStart"/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Стрийській</w:t>
      </w:r>
      <w:proofErr w:type="spellEnd"/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районній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державній адміністрації на 2025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що додається.</w:t>
      </w:r>
    </w:p>
    <w:p w:rsidR="00BA53C1" w:rsidRPr="00BA53C1" w:rsidRDefault="00E9520E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апарату та керівників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структурних підрозділів р</w:t>
      </w:r>
      <w:r w:rsid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айонної державної адміністрації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</w:t>
      </w:r>
      <w:r w:rsidR="00AD65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зпечити виконання Плану заходів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60A7" w:rsidRPr="00333833" w:rsidRDefault="00DD495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Сектор</w:t>
      </w:r>
      <w:r w:rsidR="00333833" w:rsidRPr="003338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виявлення корупції  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райдержадміністрації у</w:t>
      </w:r>
      <w:r w:rsidR="00BA53C1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загальнювати інформацію</w:t>
      </w:r>
      <w:r w:rsidR="00AD65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виконання Плану заходів</w:t>
      </w:r>
      <w:r w:rsidR="00BA53C1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 10 липня і 10 січня (</w:t>
      </w:r>
      <w:proofErr w:type="spellStart"/>
      <w:r w:rsidR="00BA53C1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щопівроку</w:t>
      </w:r>
      <w:proofErr w:type="spellEnd"/>
      <w:r w:rsidR="00BA53C1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подавати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її до</w:t>
      </w:r>
      <w:r w:rsidR="00EC1A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</w:t>
      </w:r>
      <w:r w:rsidR="00557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2F60A7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виявлення корупції апарату Львівської обласної державної адміністрації.</w:t>
      </w:r>
    </w:p>
    <w:p w:rsidR="00BA53C1" w:rsidRPr="002F60A7" w:rsidRDefault="002F60A7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</w:t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AD2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A53C1"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розпорядження </w:t>
      </w:r>
      <w:proofErr w:type="spellStart"/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залишаю</w:t>
      </w:r>
      <w:proofErr w:type="spellEnd"/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 собою.</w:t>
      </w:r>
    </w:p>
    <w:p w:rsidR="00BA53C1" w:rsidRPr="00BA53C1" w:rsidRDefault="00BA53C1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6030F9" w:rsidRPr="002F60A7" w:rsidRDefault="006030F9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2F60A7" w:rsidRPr="002F60A7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2F60A7" w:rsidRPr="006030F9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030F9" w:rsidRPr="006030F9" w:rsidRDefault="00752B67" w:rsidP="006030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88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E03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Богдан ЯНКО</w:t>
      </w:r>
    </w:p>
    <w:p w:rsidR="006030F9" w:rsidRPr="006030F9" w:rsidRDefault="006030F9" w:rsidP="006030F9">
      <w:pPr>
        <w:spacing w:after="0" w:line="240" w:lineRule="auto"/>
        <w:jc w:val="both"/>
        <w:rPr>
          <w:rFonts w:ascii="Journal" w:eastAsia="Times New Roman" w:hAnsi="Journal" w:cs="Times New Roman"/>
          <w:sz w:val="28"/>
          <w:szCs w:val="28"/>
          <w:lang w:eastAsia="ru-RU"/>
        </w:rPr>
      </w:pP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</w:p>
    <w:p w:rsidR="00A04004" w:rsidRDefault="00A04004"/>
    <w:sectPr w:rsidR="00A04004" w:rsidSect="00AD27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0F9"/>
    <w:rsid w:val="0009438B"/>
    <w:rsid w:val="00100EE6"/>
    <w:rsid w:val="00190A03"/>
    <w:rsid w:val="001B7288"/>
    <w:rsid w:val="002F60A7"/>
    <w:rsid w:val="00333833"/>
    <w:rsid w:val="003552B7"/>
    <w:rsid w:val="00432E11"/>
    <w:rsid w:val="005577F9"/>
    <w:rsid w:val="006030F9"/>
    <w:rsid w:val="00642CBF"/>
    <w:rsid w:val="006D7480"/>
    <w:rsid w:val="00752B67"/>
    <w:rsid w:val="00755528"/>
    <w:rsid w:val="007F05AB"/>
    <w:rsid w:val="00877008"/>
    <w:rsid w:val="00882AC0"/>
    <w:rsid w:val="008A2833"/>
    <w:rsid w:val="00987295"/>
    <w:rsid w:val="009F4D54"/>
    <w:rsid w:val="00A01EF5"/>
    <w:rsid w:val="00A04004"/>
    <w:rsid w:val="00A707C5"/>
    <w:rsid w:val="00AD270D"/>
    <w:rsid w:val="00AD6588"/>
    <w:rsid w:val="00B26C01"/>
    <w:rsid w:val="00BA53C1"/>
    <w:rsid w:val="00BB29B2"/>
    <w:rsid w:val="00BC682B"/>
    <w:rsid w:val="00BF2CB9"/>
    <w:rsid w:val="00C34D43"/>
    <w:rsid w:val="00DB33DB"/>
    <w:rsid w:val="00DD4951"/>
    <w:rsid w:val="00E03657"/>
    <w:rsid w:val="00E24A2C"/>
    <w:rsid w:val="00E50249"/>
    <w:rsid w:val="00E9520E"/>
    <w:rsid w:val="00EC1ADF"/>
    <w:rsid w:val="00EF52B7"/>
    <w:rsid w:val="00F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18</cp:revision>
  <cp:lastPrinted>2023-06-08T05:47:00Z</cp:lastPrinted>
  <dcterms:created xsi:type="dcterms:W3CDTF">2024-12-04T12:41:00Z</dcterms:created>
  <dcterms:modified xsi:type="dcterms:W3CDTF">2024-12-31T09:56:00Z</dcterms:modified>
</cp:coreProperties>
</file>