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37" w:rsidRPr="00764D7F" w:rsidRDefault="00442737" w:rsidP="00442737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764D7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6250" cy="628650"/>
            <wp:effectExtent l="19050" t="0" r="0" b="0"/>
            <wp:docPr id="1" name="Рисунок 9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737" w:rsidRPr="002114B6" w:rsidRDefault="00442737" w:rsidP="00442737">
      <w:pPr>
        <w:spacing w:after="120"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2114B6">
        <w:rPr>
          <w:rFonts w:ascii="Times New Roman" w:hAnsi="Times New Roman"/>
          <w:b/>
          <w:color w:val="3366FF"/>
          <w:sz w:val="28"/>
          <w:szCs w:val="28"/>
        </w:rPr>
        <w:t>СТРИЙСЬКА РАЙОННА ДЕРЖАВНА АДМІНІСТРАЦІЯ</w:t>
      </w:r>
    </w:p>
    <w:p w:rsidR="002114B6" w:rsidRPr="002114B6" w:rsidRDefault="002114B6" w:rsidP="00442737">
      <w:pPr>
        <w:spacing w:after="120"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2114B6">
        <w:rPr>
          <w:rFonts w:ascii="Times New Roman" w:hAnsi="Times New Roman"/>
          <w:b/>
          <w:color w:val="3366FF"/>
          <w:sz w:val="28"/>
          <w:szCs w:val="28"/>
        </w:rPr>
        <w:t>ЛЬВІВСЬКОЇ ОБЛАСТІ</w:t>
      </w:r>
    </w:p>
    <w:p w:rsidR="00442737" w:rsidRPr="00764D7F" w:rsidRDefault="00442737" w:rsidP="00442737">
      <w:pPr>
        <w:spacing w:after="120" w:line="240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764D7F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442737" w:rsidRPr="0062704A" w:rsidRDefault="006E6C12" w:rsidP="00442737">
      <w:pPr>
        <w:spacing w:after="120" w:line="240" w:lineRule="auto"/>
        <w:rPr>
          <w:rFonts w:ascii="Times New Roman" w:hAnsi="Times New Roman"/>
          <w:color w:val="0066FF"/>
          <w:sz w:val="28"/>
          <w:szCs w:val="28"/>
        </w:rPr>
      </w:pPr>
      <w:r w:rsidRPr="006E6C12">
        <w:rPr>
          <w:rFonts w:ascii="Times New Roman" w:hAnsi="Times New Roman"/>
          <w:color w:val="0066FF"/>
          <w:sz w:val="28"/>
          <w:szCs w:val="28"/>
          <w:lang w:val="ru-RU"/>
        </w:rPr>
        <w:t xml:space="preserve">07 листопада </w:t>
      </w:r>
      <w:r w:rsidR="00E76EEA" w:rsidRPr="006E6C12"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62704A" w:rsidRPr="006E6C12">
        <w:rPr>
          <w:rFonts w:ascii="Times New Roman" w:hAnsi="Times New Roman"/>
          <w:color w:val="0066FF"/>
          <w:sz w:val="28"/>
          <w:szCs w:val="28"/>
          <w:lang w:val="ru-RU"/>
        </w:rPr>
        <w:t>2025 року</w:t>
      </w:r>
      <w:r w:rsidR="00567480">
        <w:rPr>
          <w:rFonts w:ascii="Times New Roman" w:hAnsi="Times New Roman"/>
          <w:color w:val="0066FF"/>
          <w:sz w:val="28"/>
          <w:szCs w:val="28"/>
        </w:rPr>
        <w:t xml:space="preserve">                   </w:t>
      </w:r>
      <w:r w:rsidR="00442737" w:rsidRPr="00764D7F">
        <w:rPr>
          <w:rFonts w:ascii="Times New Roman" w:hAnsi="Times New Roman"/>
          <w:color w:val="0066FF"/>
          <w:sz w:val="28"/>
          <w:szCs w:val="28"/>
        </w:rPr>
        <w:t xml:space="preserve">    </w:t>
      </w:r>
      <w:r w:rsidR="0062704A">
        <w:rPr>
          <w:rFonts w:ascii="Times New Roman" w:hAnsi="Times New Roman"/>
          <w:color w:val="0066FF"/>
          <w:sz w:val="28"/>
          <w:szCs w:val="28"/>
        </w:rPr>
        <w:t xml:space="preserve">Стрий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         </w:t>
      </w:r>
      <w:bookmarkStart w:id="0" w:name="_GoBack"/>
      <w:bookmarkEnd w:id="0"/>
      <w:r w:rsidR="0062704A">
        <w:rPr>
          <w:rFonts w:ascii="Times New Roman" w:hAnsi="Times New Roman"/>
          <w:color w:val="0066FF"/>
          <w:sz w:val="28"/>
          <w:szCs w:val="28"/>
        </w:rPr>
        <w:t xml:space="preserve">     </w:t>
      </w:r>
      <w:r w:rsidR="00442737" w:rsidRPr="00764D7F">
        <w:rPr>
          <w:rFonts w:ascii="Times New Roman" w:hAnsi="Times New Roman"/>
          <w:color w:val="0066FF"/>
          <w:sz w:val="28"/>
          <w:szCs w:val="28"/>
        </w:rPr>
        <w:t xml:space="preserve">№ </w:t>
      </w:r>
      <w:r>
        <w:rPr>
          <w:rFonts w:ascii="Times New Roman" w:hAnsi="Times New Roman"/>
          <w:color w:val="0066FF"/>
          <w:sz w:val="28"/>
          <w:szCs w:val="28"/>
        </w:rPr>
        <w:t>119</w:t>
      </w:r>
    </w:p>
    <w:p w:rsidR="00442737" w:rsidRPr="00764D7F" w:rsidRDefault="00442737" w:rsidP="00442737">
      <w:pPr>
        <w:pStyle w:val="a4"/>
        <w:spacing w:after="120"/>
        <w:rPr>
          <w:sz w:val="28"/>
          <w:szCs w:val="28"/>
        </w:rPr>
      </w:pPr>
    </w:p>
    <w:p w:rsidR="00442737" w:rsidRPr="00764D7F" w:rsidRDefault="00442737" w:rsidP="0044273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37" w:rsidRDefault="00442737" w:rsidP="00B31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122E" w:rsidRDefault="00B3122E" w:rsidP="00B31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122E" w:rsidRPr="005B7DF8" w:rsidRDefault="00B3122E" w:rsidP="00B3122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7DF8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BD4406">
        <w:rPr>
          <w:rFonts w:ascii="Times New Roman" w:hAnsi="Times New Roman"/>
          <w:b/>
          <w:i/>
          <w:sz w:val="28"/>
          <w:szCs w:val="28"/>
        </w:rPr>
        <w:t>внесення змін до П</w:t>
      </w:r>
      <w:r w:rsidRPr="005B7DF8">
        <w:rPr>
          <w:rFonts w:ascii="Times New Roman" w:hAnsi="Times New Roman"/>
          <w:b/>
          <w:i/>
          <w:sz w:val="28"/>
          <w:szCs w:val="28"/>
        </w:rPr>
        <w:t>оложення</w:t>
      </w:r>
    </w:p>
    <w:p w:rsidR="00B3122E" w:rsidRPr="005B7DF8" w:rsidRDefault="00B3122E" w:rsidP="00B3122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7DF8">
        <w:rPr>
          <w:rFonts w:ascii="Times New Roman" w:hAnsi="Times New Roman"/>
          <w:b/>
          <w:i/>
          <w:sz w:val="28"/>
          <w:szCs w:val="28"/>
        </w:rPr>
        <w:t>про сектор з питань запобігання</w:t>
      </w:r>
    </w:p>
    <w:p w:rsidR="00B3122E" w:rsidRPr="005B7DF8" w:rsidRDefault="00B3122E" w:rsidP="00B3122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7DF8">
        <w:rPr>
          <w:rFonts w:ascii="Times New Roman" w:hAnsi="Times New Roman"/>
          <w:b/>
          <w:i/>
          <w:sz w:val="28"/>
          <w:szCs w:val="28"/>
        </w:rPr>
        <w:t xml:space="preserve">та виявлення корупції  </w:t>
      </w:r>
      <w:proofErr w:type="spellStart"/>
      <w:r w:rsidRPr="005B7DF8">
        <w:rPr>
          <w:rFonts w:ascii="Times New Roman" w:hAnsi="Times New Roman"/>
          <w:b/>
          <w:i/>
          <w:sz w:val="28"/>
          <w:szCs w:val="28"/>
        </w:rPr>
        <w:t>Стрийської</w:t>
      </w:r>
      <w:proofErr w:type="spellEnd"/>
    </w:p>
    <w:p w:rsidR="00B3122E" w:rsidRPr="005B7DF8" w:rsidRDefault="00B3122E" w:rsidP="00B3122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B7DF8">
        <w:rPr>
          <w:rFonts w:ascii="Times New Roman" w:hAnsi="Times New Roman"/>
          <w:b/>
          <w:i/>
          <w:sz w:val="28"/>
          <w:szCs w:val="28"/>
        </w:rPr>
        <w:t>райдержадміністрації</w:t>
      </w:r>
    </w:p>
    <w:p w:rsidR="00B3122E" w:rsidRDefault="00B3122E" w:rsidP="00B31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122E" w:rsidRPr="00764D7F" w:rsidRDefault="00B3122E" w:rsidP="00B31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2737" w:rsidRPr="00764D7F" w:rsidRDefault="00442737" w:rsidP="00B3122E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4D7F">
        <w:rPr>
          <w:rFonts w:ascii="Times New Roman" w:hAnsi="Times New Roman"/>
          <w:b/>
          <w:sz w:val="28"/>
          <w:szCs w:val="28"/>
        </w:rPr>
        <w:tab/>
      </w:r>
      <w:r w:rsidRPr="00764D7F">
        <w:rPr>
          <w:rFonts w:ascii="Times New Roman" w:hAnsi="Times New Roman"/>
          <w:sz w:val="28"/>
          <w:szCs w:val="28"/>
        </w:rPr>
        <w:t>Відповідно до статей 5, 6 Закону України «Про місцеві державні адміністрації»,</w:t>
      </w:r>
      <w:r w:rsidR="00B3122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частини </w:t>
      </w:r>
      <w:r w:rsidR="00B3122E" w:rsidRPr="00297FC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першої статті 13</w:t>
      </w:r>
      <w:r w:rsidR="00B3122E" w:rsidRPr="00297FC2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uk-UA"/>
        </w:rPr>
        <w:t>1 </w:t>
      </w:r>
      <w:r w:rsidR="00B3122E" w:rsidRPr="00297FC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Закону України «Про запобігання корупції»</w:t>
      </w:r>
      <w:r w:rsidR="00B3122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B3122E" w:rsidRPr="00297FC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64D7F">
        <w:rPr>
          <w:rFonts w:ascii="Times New Roman" w:hAnsi="Times New Roman"/>
          <w:sz w:val="28"/>
          <w:szCs w:val="28"/>
        </w:rPr>
        <w:t>постанови Кабінету Міністрів України від 26 вересня 2012 року №887 «Про затвердження Типового положення про структурний підрозділ місцевої державної адміністрації» (із змінами)</w:t>
      </w:r>
      <w:r w:rsidR="00992CC5">
        <w:rPr>
          <w:rFonts w:ascii="Times New Roman" w:hAnsi="Times New Roman"/>
          <w:sz w:val="28"/>
          <w:szCs w:val="28"/>
        </w:rPr>
        <w:t xml:space="preserve">, </w:t>
      </w:r>
      <w:r w:rsidR="00B3122E">
        <w:rPr>
          <w:rFonts w:ascii="Times New Roman" w:hAnsi="Times New Roman"/>
          <w:sz w:val="28"/>
          <w:szCs w:val="28"/>
        </w:rPr>
        <w:t>наказу Національного агентства з питань запобігання корупції від 27 травня 2021 року № 277</w:t>
      </w:r>
      <w:r w:rsidR="00B3122E" w:rsidRPr="0062704A">
        <w:rPr>
          <w:rFonts w:ascii="Times New Roman" w:hAnsi="Times New Roman"/>
          <w:sz w:val="28"/>
          <w:szCs w:val="28"/>
        </w:rPr>
        <w:t>/21</w:t>
      </w:r>
      <w:r w:rsidR="00B3122E">
        <w:rPr>
          <w:rFonts w:ascii="Times New Roman" w:hAnsi="Times New Roman"/>
          <w:sz w:val="28"/>
          <w:szCs w:val="28"/>
        </w:rPr>
        <w:t xml:space="preserve"> «Про затвердження Типового положення про уповноважений підрозділ (уповноважену особу) з питань за</w:t>
      </w:r>
      <w:r w:rsidR="005F3033">
        <w:rPr>
          <w:rFonts w:ascii="Times New Roman" w:hAnsi="Times New Roman"/>
          <w:sz w:val="28"/>
          <w:szCs w:val="28"/>
        </w:rPr>
        <w:t>побігання та виявлення корупції»</w:t>
      </w:r>
    </w:p>
    <w:p w:rsidR="00B3122E" w:rsidRDefault="00B3122E" w:rsidP="00442737">
      <w:pPr>
        <w:ind w:firstLine="5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2737" w:rsidRPr="00764D7F" w:rsidRDefault="00442737" w:rsidP="00442737">
      <w:pPr>
        <w:ind w:firstLine="550"/>
        <w:jc w:val="both"/>
        <w:rPr>
          <w:rFonts w:ascii="Times New Roman" w:hAnsi="Times New Roman"/>
          <w:b/>
          <w:bCs/>
          <w:sz w:val="28"/>
          <w:szCs w:val="28"/>
        </w:rPr>
      </w:pPr>
      <w:r w:rsidRPr="00764D7F">
        <w:rPr>
          <w:rFonts w:ascii="Times New Roman" w:hAnsi="Times New Roman"/>
          <w:b/>
          <w:bCs/>
          <w:sz w:val="28"/>
          <w:szCs w:val="28"/>
        </w:rPr>
        <w:t xml:space="preserve">ЗОБОВ’ЯЗУЮ: </w:t>
      </w:r>
    </w:p>
    <w:p w:rsidR="00BD4406" w:rsidRPr="0062704A" w:rsidRDefault="00442737" w:rsidP="00442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D7F">
        <w:rPr>
          <w:rFonts w:ascii="Times New Roman" w:hAnsi="Times New Roman"/>
          <w:sz w:val="28"/>
          <w:szCs w:val="28"/>
        </w:rPr>
        <w:t xml:space="preserve"> </w:t>
      </w:r>
      <w:r w:rsidRPr="0062704A">
        <w:rPr>
          <w:rFonts w:ascii="Times New Roman" w:hAnsi="Times New Roman"/>
          <w:sz w:val="28"/>
          <w:szCs w:val="28"/>
        </w:rPr>
        <w:tab/>
      </w:r>
      <w:r w:rsidR="00B3122E">
        <w:rPr>
          <w:rFonts w:ascii="Times New Roman" w:hAnsi="Times New Roman"/>
          <w:sz w:val="28"/>
          <w:szCs w:val="28"/>
        </w:rPr>
        <w:t>1.</w:t>
      </w:r>
      <w:r w:rsidR="00562DB4">
        <w:rPr>
          <w:rFonts w:ascii="Times New Roman" w:hAnsi="Times New Roman"/>
          <w:sz w:val="28"/>
          <w:szCs w:val="28"/>
        </w:rPr>
        <w:t>Внести зміни до П</w:t>
      </w:r>
      <w:r w:rsidRPr="00764D7F">
        <w:rPr>
          <w:rFonts w:ascii="Times New Roman" w:hAnsi="Times New Roman"/>
          <w:sz w:val="28"/>
          <w:szCs w:val="28"/>
        </w:rPr>
        <w:t xml:space="preserve">оложення про </w:t>
      </w:r>
      <w:r>
        <w:rPr>
          <w:rFonts w:ascii="Times New Roman" w:hAnsi="Times New Roman"/>
          <w:sz w:val="28"/>
          <w:szCs w:val="28"/>
        </w:rPr>
        <w:t xml:space="preserve">сектор </w:t>
      </w:r>
      <w:r w:rsidRPr="00764D7F">
        <w:rPr>
          <w:rFonts w:ascii="Times New Roman" w:hAnsi="Times New Roman"/>
          <w:sz w:val="28"/>
          <w:szCs w:val="28"/>
        </w:rPr>
        <w:t>з питань запобігання та виявлення корупції</w:t>
      </w:r>
      <w:r w:rsidR="00B31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22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B3122E">
        <w:rPr>
          <w:rFonts w:ascii="Times New Roman" w:hAnsi="Times New Roman"/>
          <w:sz w:val="28"/>
          <w:szCs w:val="28"/>
        </w:rPr>
        <w:t xml:space="preserve"> районної державної адміністрації Львівської області</w:t>
      </w:r>
      <w:r w:rsidR="00562DB4">
        <w:rPr>
          <w:rFonts w:ascii="Times New Roman" w:hAnsi="Times New Roman"/>
          <w:sz w:val="28"/>
          <w:szCs w:val="28"/>
        </w:rPr>
        <w:t xml:space="preserve"> та затвердити його</w:t>
      </w:r>
      <w:r w:rsidR="005B7DF8">
        <w:rPr>
          <w:rFonts w:ascii="Times New Roman" w:hAnsi="Times New Roman"/>
          <w:sz w:val="28"/>
          <w:szCs w:val="28"/>
        </w:rPr>
        <w:t xml:space="preserve"> в новій редакції, що додається.</w:t>
      </w:r>
    </w:p>
    <w:p w:rsidR="00442737" w:rsidRDefault="00B3122E" w:rsidP="004427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4406">
        <w:rPr>
          <w:rFonts w:ascii="Times New Roman" w:hAnsi="Times New Roman"/>
          <w:sz w:val="28"/>
          <w:szCs w:val="28"/>
        </w:rPr>
        <w:t>2</w:t>
      </w:r>
      <w:r w:rsidR="00442737" w:rsidRPr="00BD4406">
        <w:rPr>
          <w:rFonts w:ascii="Times New Roman" w:hAnsi="Times New Roman"/>
          <w:sz w:val="28"/>
          <w:szCs w:val="28"/>
        </w:rPr>
        <w:t>.</w:t>
      </w:r>
      <w:r w:rsidR="00BD4406">
        <w:rPr>
          <w:rFonts w:ascii="Times New Roman" w:hAnsi="Times New Roman"/>
          <w:sz w:val="28"/>
          <w:szCs w:val="28"/>
        </w:rPr>
        <w:t xml:space="preserve"> Визнати таким, що втратило чинність розпорядження голови </w:t>
      </w:r>
      <w:proofErr w:type="spellStart"/>
      <w:r w:rsidR="00BD4406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BD4406">
        <w:rPr>
          <w:rFonts w:ascii="Times New Roman" w:hAnsi="Times New Roman"/>
          <w:sz w:val="28"/>
          <w:szCs w:val="28"/>
        </w:rPr>
        <w:t xml:space="preserve"> районної державної адміністрації від 12 квітня 2024 року № 29 «Про затвердження положення про сектор з питань запобігання та виявлення корупції </w:t>
      </w:r>
      <w:proofErr w:type="spellStart"/>
      <w:r w:rsidR="00BD4406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BD4406">
        <w:rPr>
          <w:rFonts w:ascii="Times New Roman" w:hAnsi="Times New Roman"/>
          <w:sz w:val="28"/>
          <w:szCs w:val="28"/>
        </w:rPr>
        <w:t xml:space="preserve"> райдержадміністрації». </w:t>
      </w:r>
    </w:p>
    <w:p w:rsidR="00BD4406" w:rsidRPr="00764D7F" w:rsidRDefault="00BD4406" w:rsidP="004427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D4406">
        <w:rPr>
          <w:rFonts w:ascii="Times New Roman" w:hAnsi="Times New Roman"/>
          <w:sz w:val="28"/>
          <w:szCs w:val="28"/>
        </w:rPr>
        <w:t xml:space="preserve"> </w:t>
      </w:r>
      <w:r w:rsidRPr="00764D7F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</w:t>
      </w:r>
      <w:r>
        <w:rPr>
          <w:rFonts w:ascii="Times New Roman" w:hAnsi="Times New Roman"/>
          <w:sz w:val="28"/>
          <w:szCs w:val="28"/>
        </w:rPr>
        <w:t>.</w:t>
      </w:r>
    </w:p>
    <w:p w:rsidR="00442737" w:rsidRPr="00764D7F" w:rsidRDefault="00442737" w:rsidP="00442737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42737" w:rsidRPr="00764D7F" w:rsidRDefault="00442737" w:rsidP="00442737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42737" w:rsidRPr="00764D7F" w:rsidRDefault="00442737" w:rsidP="00442737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42737" w:rsidRPr="00764D7F" w:rsidRDefault="00442737" w:rsidP="00442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D7F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BE3C2B" w:rsidRPr="00442737" w:rsidRDefault="00BE3C2B">
      <w:pPr>
        <w:rPr>
          <w:rFonts w:ascii="Times New Roman" w:hAnsi="Times New Roman"/>
          <w:sz w:val="28"/>
          <w:szCs w:val="28"/>
        </w:rPr>
      </w:pPr>
    </w:p>
    <w:sectPr w:rsidR="00BE3C2B" w:rsidRPr="00442737" w:rsidSect="006E6C1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18"/>
    <w:rsid w:val="000C4592"/>
    <w:rsid w:val="002114B6"/>
    <w:rsid w:val="00442737"/>
    <w:rsid w:val="004A110D"/>
    <w:rsid w:val="00562DB4"/>
    <w:rsid w:val="00567480"/>
    <w:rsid w:val="005B7DF8"/>
    <w:rsid w:val="005F3033"/>
    <w:rsid w:val="0062704A"/>
    <w:rsid w:val="006E6C12"/>
    <w:rsid w:val="00843FE6"/>
    <w:rsid w:val="00860DE0"/>
    <w:rsid w:val="00992CC5"/>
    <w:rsid w:val="00B3122E"/>
    <w:rsid w:val="00B6419F"/>
    <w:rsid w:val="00BA6040"/>
    <w:rsid w:val="00BD4406"/>
    <w:rsid w:val="00BE3C2B"/>
    <w:rsid w:val="00D534FF"/>
    <w:rsid w:val="00E76EEA"/>
    <w:rsid w:val="00F15772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737"/>
    <w:pPr>
      <w:ind w:left="720"/>
      <w:contextualSpacing/>
    </w:pPr>
  </w:style>
  <w:style w:type="paragraph" w:styleId="a4">
    <w:name w:val="header"/>
    <w:basedOn w:val="a"/>
    <w:link w:val="a5"/>
    <w:uiPriority w:val="99"/>
    <w:rsid w:val="00442737"/>
    <w:pPr>
      <w:tabs>
        <w:tab w:val="center" w:pos="4320"/>
        <w:tab w:val="right" w:pos="8640"/>
      </w:tabs>
      <w:spacing w:after="0" w:line="240" w:lineRule="auto"/>
    </w:pPr>
    <w:rPr>
      <w:rFonts w:ascii="Journal" w:eastAsia="Times New Roman" w:hAnsi="Journal"/>
      <w:sz w:val="26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42737"/>
    <w:rPr>
      <w:rFonts w:ascii="Journal" w:eastAsia="Times New Roman" w:hAnsi="Journal" w:cs="Times New Roman"/>
      <w:sz w:val="26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737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2704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7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704A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704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704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737"/>
    <w:pPr>
      <w:ind w:left="720"/>
      <w:contextualSpacing/>
    </w:pPr>
  </w:style>
  <w:style w:type="paragraph" w:styleId="a4">
    <w:name w:val="header"/>
    <w:basedOn w:val="a"/>
    <w:link w:val="a5"/>
    <w:uiPriority w:val="99"/>
    <w:rsid w:val="00442737"/>
    <w:pPr>
      <w:tabs>
        <w:tab w:val="center" w:pos="4320"/>
        <w:tab w:val="right" w:pos="8640"/>
      </w:tabs>
      <w:spacing w:after="0" w:line="240" w:lineRule="auto"/>
    </w:pPr>
    <w:rPr>
      <w:rFonts w:ascii="Journal" w:eastAsia="Times New Roman" w:hAnsi="Journal"/>
      <w:sz w:val="26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42737"/>
    <w:rPr>
      <w:rFonts w:ascii="Journal" w:eastAsia="Times New Roman" w:hAnsi="Journal" w:cs="Times New Roman"/>
      <w:sz w:val="26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737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2704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7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704A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704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70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RDA-GALJA</cp:lastModifiedBy>
  <cp:revision>2</cp:revision>
  <dcterms:created xsi:type="dcterms:W3CDTF">2025-12-01T09:36:00Z</dcterms:created>
  <dcterms:modified xsi:type="dcterms:W3CDTF">2025-12-01T09:36:00Z</dcterms:modified>
</cp:coreProperties>
</file>