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ABA" w:rsidRDefault="00406343" w:rsidP="008B7D5A">
      <w:pPr>
        <w:spacing w:after="0"/>
        <w:jc w:val="center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GERB5_1" style="width:36.95pt;height:46.95pt;visibility:visible">
            <v:imagedata r:id="rId6" o:title=""/>
          </v:shape>
        </w:pict>
      </w:r>
    </w:p>
    <w:p w:rsidR="00952ABA" w:rsidRDefault="00952ABA" w:rsidP="008B7D5A">
      <w:pPr>
        <w:spacing w:after="0"/>
        <w:jc w:val="center"/>
        <w:rPr>
          <w:rFonts w:ascii="Times New Roman" w:hAnsi="Times New Roman"/>
          <w:color w:val="3366FF"/>
          <w:sz w:val="28"/>
          <w:szCs w:val="28"/>
          <w:lang w:eastAsia="ru-RU"/>
        </w:rPr>
      </w:pPr>
      <w:r>
        <w:rPr>
          <w:rFonts w:ascii="Times New Roman" w:hAnsi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952ABA" w:rsidRDefault="00952ABA" w:rsidP="008B7D5A">
      <w:pPr>
        <w:spacing w:before="120" w:after="120"/>
        <w:jc w:val="center"/>
        <w:rPr>
          <w:rFonts w:ascii="Times New Roman" w:hAnsi="Times New Roman"/>
          <w:caps/>
          <w:color w:val="3366FF"/>
          <w:sz w:val="28"/>
          <w:szCs w:val="28"/>
          <w:lang w:eastAsia="ru-RU"/>
        </w:rPr>
      </w:pPr>
      <w:r>
        <w:rPr>
          <w:rFonts w:ascii="Times New Roman" w:hAnsi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952ABA" w:rsidRDefault="00952ABA" w:rsidP="008B7D5A">
      <w:pPr>
        <w:spacing w:after="0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952ABA" w:rsidRDefault="00406343" w:rsidP="008B7D5A">
      <w:pPr>
        <w:spacing w:after="0"/>
        <w:rPr>
          <w:rFonts w:ascii="Times New Roman" w:hAnsi="Times New Roman"/>
          <w:color w:val="0066FF"/>
          <w:sz w:val="28"/>
          <w:szCs w:val="28"/>
          <w:lang w:eastAsia="ru-RU"/>
        </w:rPr>
      </w:pPr>
      <w:r w:rsidRPr="00406343">
        <w:rPr>
          <w:rFonts w:ascii="Times New Roman" w:hAnsi="Times New Roman"/>
          <w:color w:val="0066FF"/>
          <w:sz w:val="28"/>
          <w:szCs w:val="28"/>
          <w:u w:val="single"/>
          <w:lang w:eastAsia="ru-RU"/>
        </w:rPr>
        <w:t>24 січня</w:t>
      </w:r>
      <w:r>
        <w:rPr>
          <w:rFonts w:ascii="Times New Roman" w:hAnsi="Times New Roman"/>
          <w:color w:val="0066FF"/>
          <w:sz w:val="28"/>
          <w:szCs w:val="28"/>
          <w:lang w:eastAsia="ru-RU"/>
        </w:rPr>
        <w:t xml:space="preserve"> </w:t>
      </w:r>
      <w:r w:rsidR="00DB13EC">
        <w:rPr>
          <w:rFonts w:ascii="Times New Roman" w:hAnsi="Times New Roman"/>
          <w:color w:val="0066FF"/>
          <w:sz w:val="28"/>
          <w:szCs w:val="28"/>
          <w:lang w:eastAsia="ru-RU"/>
        </w:rPr>
        <w:t>2025</w:t>
      </w:r>
      <w:r w:rsidR="00952ABA">
        <w:rPr>
          <w:rFonts w:ascii="Times New Roman" w:hAnsi="Times New Roman"/>
          <w:color w:val="0066FF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color w:val="0066FF"/>
          <w:sz w:val="28"/>
          <w:szCs w:val="28"/>
          <w:lang w:eastAsia="ru-RU"/>
        </w:rPr>
        <w:t xml:space="preserve">                        </w:t>
      </w:r>
      <w:r w:rsidR="00952ABA">
        <w:rPr>
          <w:rFonts w:ascii="Times New Roman" w:hAnsi="Times New Roman"/>
          <w:color w:val="0066FF"/>
          <w:sz w:val="28"/>
          <w:szCs w:val="28"/>
          <w:lang w:eastAsia="ru-RU"/>
        </w:rPr>
        <w:t xml:space="preserve">    </w:t>
      </w:r>
      <w:r w:rsidR="00952ABA">
        <w:rPr>
          <w:rFonts w:ascii="Times New Roman" w:hAnsi="Times New Roman"/>
          <w:color w:val="0066FF"/>
          <w:sz w:val="24"/>
          <w:szCs w:val="24"/>
          <w:lang w:eastAsia="ru-RU"/>
        </w:rPr>
        <w:t xml:space="preserve">Стрий </w:t>
      </w:r>
      <w:r>
        <w:rPr>
          <w:rFonts w:ascii="Times New Roman" w:hAnsi="Times New Roman"/>
          <w:color w:val="0066FF"/>
          <w:sz w:val="28"/>
          <w:szCs w:val="28"/>
          <w:lang w:eastAsia="ru-RU"/>
        </w:rPr>
        <w:t xml:space="preserve">                      № _____</w:t>
      </w:r>
      <w:r w:rsidRPr="00406343">
        <w:rPr>
          <w:rFonts w:ascii="Times New Roman" w:hAnsi="Times New Roman"/>
          <w:color w:val="0066FF"/>
          <w:sz w:val="28"/>
          <w:szCs w:val="28"/>
          <w:u w:val="single"/>
          <w:lang w:eastAsia="ru-RU"/>
        </w:rPr>
        <w:t>11</w:t>
      </w:r>
      <w:r>
        <w:rPr>
          <w:rFonts w:ascii="Times New Roman" w:hAnsi="Times New Roman"/>
          <w:color w:val="0066FF"/>
          <w:sz w:val="28"/>
          <w:szCs w:val="28"/>
          <w:lang w:eastAsia="ru-RU"/>
        </w:rPr>
        <w:t>________</w:t>
      </w:r>
    </w:p>
    <w:p w:rsidR="00952ABA" w:rsidRPr="008B7D5A" w:rsidRDefault="00952ABA" w:rsidP="00367CD0">
      <w:pPr>
        <w:pStyle w:val="a5"/>
        <w:rPr>
          <w:lang w:val="uk-UA"/>
        </w:rPr>
      </w:pPr>
    </w:p>
    <w:p w:rsidR="00952ABA" w:rsidRDefault="00952ABA" w:rsidP="00A63ABC">
      <w:pPr>
        <w:ind w:left="5580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52ABA" w:rsidRPr="00C25496" w:rsidRDefault="00952ABA" w:rsidP="002E23A8">
      <w:pPr>
        <w:ind w:right="510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 оператора інформаційно –комунікаційної системи  відділу ведення Державного реєстру виборців</w:t>
      </w:r>
    </w:p>
    <w:p w:rsidR="00952ABA" w:rsidRDefault="00952ABA" w:rsidP="00C25496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2ABA" w:rsidRDefault="00952ABA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</w:rPr>
        <w:t>статтей</w:t>
      </w:r>
      <w:proofErr w:type="spellEnd"/>
      <w:r>
        <w:rPr>
          <w:rFonts w:ascii="Times New Roman" w:hAnsi="Times New Roman"/>
          <w:sz w:val="28"/>
          <w:szCs w:val="28"/>
        </w:rPr>
        <w:t xml:space="preserve"> 6, 25 Закону України</w:t>
      </w:r>
      <w:r w:rsidRPr="0055052F"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sz w:val="28"/>
          <w:szCs w:val="28"/>
        </w:rPr>
        <w:t>Про місцеві державні адміністрації</w:t>
      </w:r>
      <w:r w:rsidRPr="0055052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пункту 9 частини першої, частини десятої статті 3, частини першої статті 11 Закону України </w:t>
      </w:r>
      <w:r w:rsidRPr="0055052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державний реєстр виборців</w:t>
      </w:r>
      <w:r w:rsidRPr="0055052F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 xml:space="preserve">, на виконання постанови Центральної виборчої комісії від 25 червня 2020 року </w:t>
      </w:r>
      <w:r w:rsidRPr="00D43875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порядок доступу до бази даних Державного реєстру виборців</w:t>
      </w:r>
      <w:r w:rsidRPr="00D43875">
        <w:rPr>
          <w:rFonts w:ascii="Times New Roman" w:hAnsi="Times New Roman"/>
          <w:sz w:val="28"/>
          <w:szCs w:val="28"/>
        </w:rPr>
        <w:t>”</w:t>
      </w:r>
    </w:p>
    <w:p w:rsidR="00952ABA" w:rsidRDefault="00952ABA" w:rsidP="005505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52ABA" w:rsidRDefault="00952ABA" w:rsidP="0055052F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ЗОБОВ</w:t>
      </w:r>
      <w:r w:rsidRPr="0055052F">
        <w:rPr>
          <w:rFonts w:ascii="Times New Roman" w:hAnsi="Times New Roman"/>
          <w:b/>
          <w:sz w:val="28"/>
          <w:szCs w:val="28"/>
        </w:rPr>
        <w:t>’ЯЗУЮ:</w:t>
      </w:r>
    </w:p>
    <w:p w:rsidR="00952ABA" w:rsidRPr="00815BC7" w:rsidRDefault="00952ABA" w:rsidP="009C04F9">
      <w:pPr>
        <w:numPr>
          <w:ilvl w:val="0"/>
          <w:numId w:val="2"/>
        </w:numPr>
        <w:tabs>
          <w:tab w:val="clear" w:pos="1287"/>
          <w:tab w:val="num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Функції оператора інформаційно-комунікаційної системи відділу ведення Державного реєстру виборців покласти на </w:t>
      </w:r>
      <w:proofErr w:type="spellStart"/>
      <w:r>
        <w:rPr>
          <w:rFonts w:ascii="Times New Roman" w:hAnsi="Times New Roman"/>
          <w:sz w:val="28"/>
          <w:szCs w:val="28"/>
        </w:rPr>
        <w:t>Равлів</w:t>
      </w:r>
      <w:proofErr w:type="spellEnd"/>
      <w:r>
        <w:rPr>
          <w:rFonts w:ascii="Times New Roman" w:hAnsi="Times New Roman"/>
          <w:sz w:val="28"/>
          <w:szCs w:val="28"/>
        </w:rPr>
        <w:t xml:space="preserve"> Лідію Романівну,  начальника відділу ведення Державного реєстру виборців апарату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районної державної адміністрації та на </w:t>
      </w:r>
      <w:proofErr w:type="spellStart"/>
      <w:r>
        <w:rPr>
          <w:rFonts w:ascii="Times New Roman" w:hAnsi="Times New Roman"/>
          <w:sz w:val="28"/>
          <w:szCs w:val="28"/>
        </w:rPr>
        <w:t>Кузбит</w:t>
      </w:r>
      <w:proofErr w:type="spellEnd"/>
      <w:r>
        <w:rPr>
          <w:rFonts w:ascii="Times New Roman" w:hAnsi="Times New Roman"/>
          <w:sz w:val="28"/>
          <w:szCs w:val="28"/>
        </w:rPr>
        <w:t xml:space="preserve"> Ірину Богданівну, головного спеціаліста відділу ведення Державного реєстру виборців апарату </w:t>
      </w:r>
      <w:proofErr w:type="spellStart"/>
      <w:r>
        <w:rPr>
          <w:rFonts w:ascii="Times New Roman" w:hAnsi="Times New Roman"/>
          <w:sz w:val="28"/>
          <w:szCs w:val="28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районної державної адміністрації.</w:t>
      </w:r>
    </w:p>
    <w:p w:rsidR="00952ABA" w:rsidRDefault="00952ABA" w:rsidP="009C04F9">
      <w:pPr>
        <w:numPr>
          <w:ilvl w:val="0"/>
          <w:numId w:val="2"/>
        </w:numPr>
        <w:tabs>
          <w:tab w:val="clear" w:pos="1287"/>
          <w:tab w:val="num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BC7206">
        <w:rPr>
          <w:rFonts w:ascii="Times New Roman" w:hAnsi="Times New Roman"/>
          <w:sz w:val="28"/>
          <w:szCs w:val="28"/>
        </w:rPr>
        <w:t xml:space="preserve">Вважати таким, що втратило чинність розпорядження райдержадміністрації від </w:t>
      </w:r>
      <w:r>
        <w:rPr>
          <w:rFonts w:ascii="Times New Roman" w:hAnsi="Times New Roman"/>
          <w:sz w:val="28"/>
          <w:szCs w:val="28"/>
        </w:rPr>
        <w:t>21 грудня 2023 року № 133</w:t>
      </w:r>
      <w:r w:rsidRPr="00BC7206">
        <w:rPr>
          <w:rFonts w:ascii="Times New Roman" w:hAnsi="Times New Roman"/>
          <w:sz w:val="28"/>
          <w:szCs w:val="28"/>
        </w:rPr>
        <w:t xml:space="preserve"> </w:t>
      </w:r>
      <w:r w:rsidRPr="0055052F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Про оператора інформаційно-телекомунікаційної системи відділу ведення Державного реєстру виборців</w:t>
      </w:r>
      <w:r w:rsidRPr="00BC7206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.</w:t>
      </w:r>
    </w:p>
    <w:p w:rsidR="00952ABA" w:rsidRPr="00B468DA" w:rsidRDefault="00952ABA" w:rsidP="009C04F9">
      <w:pPr>
        <w:numPr>
          <w:ilvl w:val="0"/>
          <w:numId w:val="2"/>
        </w:numPr>
        <w:tabs>
          <w:tab w:val="clear" w:pos="1287"/>
          <w:tab w:val="num" w:pos="900"/>
        </w:tabs>
        <w:spacing w:after="0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виконанням розпорядження покласти на заступника керівника апарату райдержадміністрації Зоряну Карпу.</w:t>
      </w:r>
    </w:p>
    <w:p w:rsidR="00952ABA" w:rsidRDefault="00952ABA" w:rsidP="0073259C">
      <w:pPr>
        <w:spacing w:line="12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2ABA" w:rsidRDefault="00952ABA" w:rsidP="0073259C">
      <w:pPr>
        <w:spacing w:line="12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2ABA" w:rsidRDefault="00952ABA" w:rsidP="0073259C">
      <w:pPr>
        <w:spacing w:line="12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52ABA" w:rsidRDefault="00952ABA" w:rsidP="00E22451">
      <w:pPr>
        <w:tabs>
          <w:tab w:val="left" w:pos="831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Голова                                                                                           Богдан ЯНКО</w:t>
      </w:r>
    </w:p>
    <w:sectPr w:rsidR="00952ABA" w:rsidSect="00DB13EC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96C"/>
    <w:multiLevelType w:val="hybridMultilevel"/>
    <w:tmpl w:val="1782184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77857CC3"/>
    <w:multiLevelType w:val="hybridMultilevel"/>
    <w:tmpl w:val="505C729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940"/>
    <w:rsid w:val="00046E30"/>
    <w:rsid w:val="00054B72"/>
    <w:rsid w:val="00067A05"/>
    <w:rsid w:val="00067E49"/>
    <w:rsid w:val="0007695B"/>
    <w:rsid w:val="0009435D"/>
    <w:rsid w:val="00096650"/>
    <w:rsid w:val="000C16FB"/>
    <w:rsid w:val="000D23E9"/>
    <w:rsid w:val="000D4C75"/>
    <w:rsid w:val="000F52EE"/>
    <w:rsid w:val="001214E6"/>
    <w:rsid w:val="0013141C"/>
    <w:rsid w:val="00141198"/>
    <w:rsid w:val="0015287C"/>
    <w:rsid w:val="00152A12"/>
    <w:rsid w:val="001735EB"/>
    <w:rsid w:val="001849EC"/>
    <w:rsid w:val="001872EA"/>
    <w:rsid w:val="001903BB"/>
    <w:rsid w:val="0019606E"/>
    <w:rsid w:val="001A107C"/>
    <w:rsid w:val="001A1768"/>
    <w:rsid w:val="001A3841"/>
    <w:rsid w:val="001A7246"/>
    <w:rsid w:val="001B15F8"/>
    <w:rsid w:val="001C031C"/>
    <w:rsid w:val="001C56CE"/>
    <w:rsid w:val="001E0D02"/>
    <w:rsid w:val="00232F52"/>
    <w:rsid w:val="00233684"/>
    <w:rsid w:val="002455BA"/>
    <w:rsid w:val="00250A99"/>
    <w:rsid w:val="00263CC3"/>
    <w:rsid w:val="00264E91"/>
    <w:rsid w:val="00295504"/>
    <w:rsid w:val="002A216C"/>
    <w:rsid w:val="002E23A8"/>
    <w:rsid w:val="00305EFF"/>
    <w:rsid w:val="003259BF"/>
    <w:rsid w:val="00331B81"/>
    <w:rsid w:val="00334129"/>
    <w:rsid w:val="0033559F"/>
    <w:rsid w:val="00351C3D"/>
    <w:rsid w:val="00367CD0"/>
    <w:rsid w:val="003906BC"/>
    <w:rsid w:val="003A40C6"/>
    <w:rsid w:val="003A6DCB"/>
    <w:rsid w:val="003B25F1"/>
    <w:rsid w:val="003B4BE3"/>
    <w:rsid w:val="003D44BB"/>
    <w:rsid w:val="003D6831"/>
    <w:rsid w:val="003E6211"/>
    <w:rsid w:val="004000A3"/>
    <w:rsid w:val="00400EDB"/>
    <w:rsid w:val="00406343"/>
    <w:rsid w:val="0041052C"/>
    <w:rsid w:val="00415230"/>
    <w:rsid w:val="00416774"/>
    <w:rsid w:val="00425773"/>
    <w:rsid w:val="00463960"/>
    <w:rsid w:val="0048730A"/>
    <w:rsid w:val="004A110D"/>
    <w:rsid w:val="004A3192"/>
    <w:rsid w:val="004C0307"/>
    <w:rsid w:val="004C41C8"/>
    <w:rsid w:val="004E62FF"/>
    <w:rsid w:val="004F2AB3"/>
    <w:rsid w:val="004F2EED"/>
    <w:rsid w:val="00513CA5"/>
    <w:rsid w:val="00521050"/>
    <w:rsid w:val="005324D6"/>
    <w:rsid w:val="0055052F"/>
    <w:rsid w:val="005733C3"/>
    <w:rsid w:val="005746C5"/>
    <w:rsid w:val="00583940"/>
    <w:rsid w:val="005D0A6E"/>
    <w:rsid w:val="005F78FA"/>
    <w:rsid w:val="006018CA"/>
    <w:rsid w:val="00632014"/>
    <w:rsid w:val="0063451B"/>
    <w:rsid w:val="00641E9C"/>
    <w:rsid w:val="00656E8D"/>
    <w:rsid w:val="00674227"/>
    <w:rsid w:val="0067729C"/>
    <w:rsid w:val="00695331"/>
    <w:rsid w:val="006B26A8"/>
    <w:rsid w:val="006B54C8"/>
    <w:rsid w:val="006B5842"/>
    <w:rsid w:val="006C2C0E"/>
    <w:rsid w:val="006C3440"/>
    <w:rsid w:val="006F7FB9"/>
    <w:rsid w:val="007021EF"/>
    <w:rsid w:val="00710C24"/>
    <w:rsid w:val="0073259C"/>
    <w:rsid w:val="00735BB5"/>
    <w:rsid w:val="00747DB4"/>
    <w:rsid w:val="0077394E"/>
    <w:rsid w:val="00780EF2"/>
    <w:rsid w:val="007A3192"/>
    <w:rsid w:val="007C60FA"/>
    <w:rsid w:val="007D2C3D"/>
    <w:rsid w:val="007F7FD1"/>
    <w:rsid w:val="00815BC7"/>
    <w:rsid w:val="008A2AF3"/>
    <w:rsid w:val="008B17A0"/>
    <w:rsid w:val="008B7D5A"/>
    <w:rsid w:val="008C32D3"/>
    <w:rsid w:val="008D4E16"/>
    <w:rsid w:val="00912399"/>
    <w:rsid w:val="009279D4"/>
    <w:rsid w:val="00952ABA"/>
    <w:rsid w:val="00975CFB"/>
    <w:rsid w:val="00993565"/>
    <w:rsid w:val="009B68A9"/>
    <w:rsid w:val="009B7233"/>
    <w:rsid w:val="009C04F9"/>
    <w:rsid w:val="009D421F"/>
    <w:rsid w:val="009D6C78"/>
    <w:rsid w:val="009E6F72"/>
    <w:rsid w:val="00A404AB"/>
    <w:rsid w:val="00A450BC"/>
    <w:rsid w:val="00A50D3B"/>
    <w:rsid w:val="00A516FD"/>
    <w:rsid w:val="00A52A4C"/>
    <w:rsid w:val="00A6159C"/>
    <w:rsid w:val="00A63ABC"/>
    <w:rsid w:val="00A83B76"/>
    <w:rsid w:val="00A84692"/>
    <w:rsid w:val="00A91A94"/>
    <w:rsid w:val="00AB140D"/>
    <w:rsid w:val="00AC7252"/>
    <w:rsid w:val="00AD1AC6"/>
    <w:rsid w:val="00AD3229"/>
    <w:rsid w:val="00AF0378"/>
    <w:rsid w:val="00B1613A"/>
    <w:rsid w:val="00B2025D"/>
    <w:rsid w:val="00B22371"/>
    <w:rsid w:val="00B4190C"/>
    <w:rsid w:val="00B457DA"/>
    <w:rsid w:val="00B468DA"/>
    <w:rsid w:val="00B70315"/>
    <w:rsid w:val="00B70919"/>
    <w:rsid w:val="00B8046B"/>
    <w:rsid w:val="00B952A7"/>
    <w:rsid w:val="00BC7206"/>
    <w:rsid w:val="00BD699D"/>
    <w:rsid w:val="00BE2567"/>
    <w:rsid w:val="00BE3C2B"/>
    <w:rsid w:val="00BF28B7"/>
    <w:rsid w:val="00BF5694"/>
    <w:rsid w:val="00C11D19"/>
    <w:rsid w:val="00C13646"/>
    <w:rsid w:val="00C21B00"/>
    <w:rsid w:val="00C25496"/>
    <w:rsid w:val="00C25FBB"/>
    <w:rsid w:val="00C41921"/>
    <w:rsid w:val="00C41F69"/>
    <w:rsid w:val="00C44837"/>
    <w:rsid w:val="00C51B3B"/>
    <w:rsid w:val="00C649B0"/>
    <w:rsid w:val="00C74CAC"/>
    <w:rsid w:val="00C8227D"/>
    <w:rsid w:val="00C85CCC"/>
    <w:rsid w:val="00CA6BF7"/>
    <w:rsid w:val="00CC6FFB"/>
    <w:rsid w:val="00CD1E09"/>
    <w:rsid w:val="00CE7263"/>
    <w:rsid w:val="00CE72B3"/>
    <w:rsid w:val="00D21B3C"/>
    <w:rsid w:val="00D3180F"/>
    <w:rsid w:val="00D34352"/>
    <w:rsid w:val="00D43875"/>
    <w:rsid w:val="00D6622B"/>
    <w:rsid w:val="00D70674"/>
    <w:rsid w:val="00D70BB5"/>
    <w:rsid w:val="00D83764"/>
    <w:rsid w:val="00D93AF1"/>
    <w:rsid w:val="00D97E16"/>
    <w:rsid w:val="00DB0981"/>
    <w:rsid w:val="00DB13EC"/>
    <w:rsid w:val="00DC3723"/>
    <w:rsid w:val="00DE3B8F"/>
    <w:rsid w:val="00E22451"/>
    <w:rsid w:val="00E3169B"/>
    <w:rsid w:val="00E65595"/>
    <w:rsid w:val="00E748A7"/>
    <w:rsid w:val="00EA1A6E"/>
    <w:rsid w:val="00EB3495"/>
    <w:rsid w:val="00EC0BF6"/>
    <w:rsid w:val="00EE2626"/>
    <w:rsid w:val="00EE3729"/>
    <w:rsid w:val="00EF1EB6"/>
    <w:rsid w:val="00F10FB5"/>
    <w:rsid w:val="00F16459"/>
    <w:rsid w:val="00F21918"/>
    <w:rsid w:val="00F249CE"/>
    <w:rsid w:val="00F30392"/>
    <w:rsid w:val="00F51435"/>
    <w:rsid w:val="00F579EE"/>
    <w:rsid w:val="00F84BB1"/>
    <w:rsid w:val="00FB297D"/>
    <w:rsid w:val="00FB33D2"/>
    <w:rsid w:val="00FD40C8"/>
    <w:rsid w:val="00FE323F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F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83940"/>
    <w:pPr>
      <w:spacing w:after="0" w:line="240" w:lineRule="auto"/>
    </w:pPr>
    <w:rPr>
      <w:rFonts w:ascii="Tahoma" w:hAnsi="Tahoma"/>
      <w:sz w:val="16"/>
      <w:szCs w:val="20"/>
      <w:lang w:val="ru-RU"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583940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367CD0"/>
    <w:pPr>
      <w:tabs>
        <w:tab w:val="center" w:pos="4320"/>
        <w:tab w:val="right" w:pos="8640"/>
      </w:tabs>
      <w:spacing w:after="0" w:line="240" w:lineRule="auto"/>
    </w:pPr>
    <w:rPr>
      <w:rFonts w:ascii="Journal" w:hAnsi="Journal"/>
      <w:sz w:val="26"/>
      <w:szCs w:val="20"/>
      <w:lang w:val="ru-RU" w:eastAsia="ru-RU"/>
    </w:rPr>
  </w:style>
  <w:style w:type="character" w:customStyle="1" w:styleId="a6">
    <w:name w:val="Верхний колонтитул Знак"/>
    <w:link w:val="a5"/>
    <w:uiPriority w:val="99"/>
    <w:locked/>
    <w:rsid w:val="00367CD0"/>
    <w:rPr>
      <w:rFonts w:ascii="Journal" w:hAnsi="Journal" w:cs="Times New Roman"/>
      <w:sz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6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925</Words>
  <Characters>528</Characters>
  <Application>Microsoft Office Word</Application>
  <DocSecurity>0</DocSecurity>
  <Lines>4</Lines>
  <Paragraphs>2</Paragraphs>
  <ScaleCrop>false</ScaleCrop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Відділ кадрів</dc:creator>
  <cp:keywords/>
  <dc:description/>
  <cp:lastModifiedBy>Лілія Федишин</cp:lastModifiedBy>
  <cp:revision>61</cp:revision>
  <cp:lastPrinted>2023-12-11T14:18:00Z</cp:lastPrinted>
  <dcterms:created xsi:type="dcterms:W3CDTF">2022-08-05T06:00:00Z</dcterms:created>
  <dcterms:modified xsi:type="dcterms:W3CDTF">2025-01-24T13:40:00Z</dcterms:modified>
</cp:coreProperties>
</file>