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47" w:rsidRPr="00FC74CC" w:rsidRDefault="00D51847" w:rsidP="00D5184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2602B1B" wp14:editId="0E62663B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D51847" w:rsidRPr="00FC74CC" w:rsidRDefault="00D51847" w:rsidP="00D5184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D51847" w:rsidRPr="00A81F01" w:rsidRDefault="00125EA5" w:rsidP="00A81F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26 листопада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D51847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5184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127</w:t>
      </w:r>
    </w:p>
    <w:p w:rsidR="008F2ACE" w:rsidRPr="001F7D86" w:rsidRDefault="008F2ACE" w:rsidP="00D51847">
      <w:pPr>
        <w:spacing w:after="100" w:afterAutospacing="1"/>
      </w:pPr>
    </w:p>
    <w:p w:rsidR="00D16AB6" w:rsidRDefault="00DB0D9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 w:rsidRPr="00E627EC">
        <w:rPr>
          <w:rFonts w:ascii="Times New Roman" w:hAnsi="Times New Roman"/>
          <w:b/>
          <w:i/>
          <w:sz w:val="26"/>
          <w:szCs w:val="26"/>
        </w:rPr>
        <w:t xml:space="preserve">Про </w:t>
      </w:r>
      <w:r w:rsidR="00D16AB6">
        <w:rPr>
          <w:rFonts w:ascii="Times New Roman" w:hAnsi="Times New Roman"/>
          <w:b/>
          <w:i/>
          <w:sz w:val="26"/>
          <w:szCs w:val="26"/>
        </w:rPr>
        <w:t xml:space="preserve">внесення змін до Положення </w:t>
      </w:r>
    </w:p>
    <w:p w:rsidR="00D16AB6" w:rsidRDefault="00D16AB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про відділ освіти, охорони здоров’я </w:t>
      </w:r>
    </w:p>
    <w:p w:rsidR="00D16AB6" w:rsidRDefault="00D16AB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та спорту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Стрийської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районної </w:t>
      </w:r>
    </w:p>
    <w:p w:rsidR="00D51847" w:rsidRPr="00E627EC" w:rsidRDefault="00D16AB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державної адміністрації</w:t>
      </w:r>
    </w:p>
    <w:p w:rsidR="008F2ACE" w:rsidRPr="00E627EC" w:rsidRDefault="008F2ACE" w:rsidP="00D518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976A9" w:rsidRPr="00E976A9" w:rsidRDefault="00E976A9" w:rsidP="00C06E3C">
      <w:pPr>
        <w:pStyle w:val="a5"/>
        <w:ind w:firstLine="708"/>
        <w:jc w:val="both"/>
        <w:rPr>
          <w:sz w:val="28"/>
          <w:szCs w:val="28"/>
        </w:rPr>
      </w:pPr>
      <w:r w:rsidRPr="00E627EC">
        <w:rPr>
          <w:sz w:val="28"/>
          <w:szCs w:val="28"/>
        </w:rPr>
        <w:t>В</w:t>
      </w:r>
      <w:r w:rsidRPr="00E976A9">
        <w:rPr>
          <w:sz w:val="28"/>
          <w:szCs w:val="28"/>
        </w:rPr>
        <w:t xml:space="preserve">ідповідно </w:t>
      </w:r>
      <w:r w:rsidR="00E627EC">
        <w:rPr>
          <w:sz w:val="28"/>
          <w:szCs w:val="28"/>
        </w:rPr>
        <w:t xml:space="preserve">до Закону України «Про місцеві державні адміністрації», «Про державну службу», Закону України «Про </w:t>
      </w:r>
      <w:r w:rsidR="00865483">
        <w:rPr>
          <w:sz w:val="28"/>
          <w:szCs w:val="28"/>
        </w:rPr>
        <w:t>внесення змін до деяких з</w:t>
      </w:r>
      <w:r w:rsidR="00E627EC">
        <w:rPr>
          <w:sz w:val="28"/>
          <w:szCs w:val="28"/>
        </w:rPr>
        <w:t xml:space="preserve">аконів України щодо окремих </w:t>
      </w:r>
      <w:r w:rsidR="00865483">
        <w:rPr>
          <w:sz w:val="28"/>
          <w:szCs w:val="28"/>
        </w:rPr>
        <w:t xml:space="preserve">питань проходження державної служби», постанови Кабінету Міністрів України від 26 вересня 2012 року № 887 «Про затвердження Типового положення про структурний підрозділ місцевої державної адміністрації» (із змінами), розпорядження </w:t>
      </w:r>
      <w:proofErr w:type="spellStart"/>
      <w:r w:rsidR="00865483">
        <w:rPr>
          <w:sz w:val="28"/>
          <w:szCs w:val="28"/>
        </w:rPr>
        <w:t>Стрийської</w:t>
      </w:r>
      <w:proofErr w:type="spellEnd"/>
      <w:r w:rsidR="00865483">
        <w:rPr>
          <w:sz w:val="28"/>
          <w:szCs w:val="28"/>
        </w:rPr>
        <w:t xml:space="preserve"> районної державної адміністрації від 11 вересня 2023 року № 90 «Про впорядкування структури районної державної адміністрації»</w:t>
      </w:r>
    </w:p>
    <w:p w:rsidR="00E976A9" w:rsidRDefault="00E976A9" w:rsidP="00C06E3C">
      <w:pPr>
        <w:pStyle w:val="a5"/>
        <w:jc w:val="both"/>
        <w:rPr>
          <w:rStyle w:val="a6"/>
          <w:sz w:val="28"/>
          <w:szCs w:val="28"/>
        </w:rPr>
      </w:pPr>
      <w:r w:rsidRPr="00E976A9">
        <w:rPr>
          <w:rStyle w:val="a6"/>
          <w:sz w:val="28"/>
          <w:szCs w:val="28"/>
        </w:rPr>
        <w:t>ЗОБОВ’ЯЗУЮ:</w:t>
      </w:r>
    </w:p>
    <w:p w:rsidR="00865483" w:rsidRDefault="00865483" w:rsidP="00865483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у Положення про відділ освіти, охорони здоров’я та спорту </w:t>
      </w:r>
      <w:proofErr w:type="spellStart"/>
      <w:r>
        <w:rPr>
          <w:sz w:val="28"/>
          <w:szCs w:val="28"/>
        </w:rPr>
        <w:t>Стрийської</w:t>
      </w:r>
      <w:proofErr w:type="spellEnd"/>
      <w:r>
        <w:rPr>
          <w:sz w:val="28"/>
          <w:szCs w:val="28"/>
        </w:rPr>
        <w:t xml:space="preserve"> районної державної адміністрації</w:t>
      </w:r>
      <w:r w:rsidR="00D16AB6">
        <w:rPr>
          <w:sz w:val="28"/>
          <w:szCs w:val="28"/>
        </w:rPr>
        <w:t>, затвердженого розпорядженням районної державної адміністрації від 13 жовтня 2023 року № 107</w:t>
      </w:r>
      <w:r>
        <w:rPr>
          <w:sz w:val="28"/>
          <w:szCs w:val="28"/>
        </w:rPr>
        <w:t xml:space="preserve"> та затвердити його у новій редакції, що додається.</w:t>
      </w:r>
    </w:p>
    <w:p w:rsidR="00865483" w:rsidRDefault="00865483" w:rsidP="0086548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 розпорядження залишаю за собою.</w:t>
      </w: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Pr="00E976A9" w:rsidRDefault="00865483" w:rsidP="00865483">
      <w:pPr>
        <w:pStyle w:val="a5"/>
        <w:jc w:val="both"/>
        <w:rPr>
          <w:sz w:val="28"/>
          <w:szCs w:val="28"/>
        </w:rPr>
      </w:pPr>
    </w:p>
    <w:p w:rsidR="00A64964" w:rsidRPr="00AF0ECE" w:rsidRDefault="00D51847" w:rsidP="008F2ACE">
      <w:pPr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8D26FF">
        <w:rPr>
          <w:rFonts w:ascii="Times New Roman" w:hAnsi="Times New Roman" w:cs="Times New Roman"/>
          <w:b/>
          <w:sz w:val="27"/>
          <w:szCs w:val="27"/>
          <w:lang w:val="ru-RU"/>
        </w:rPr>
        <w:t xml:space="preserve">Голова                                                                                                  </w:t>
      </w:r>
      <w:r w:rsidR="00AF0ECE">
        <w:rPr>
          <w:rFonts w:ascii="Times New Roman" w:hAnsi="Times New Roman" w:cs="Times New Roman"/>
          <w:b/>
          <w:sz w:val="27"/>
          <w:szCs w:val="27"/>
          <w:lang w:val="ru-RU"/>
        </w:rPr>
        <w:t>Богдан ЯНКО</w:t>
      </w:r>
    </w:p>
    <w:sectPr w:rsidR="00A64964" w:rsidRPr="00AF0ECE" w:rsidSect="00FE51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302B"/>
    <w:multiLevelType w:val="multilevel"/>
    <w:tmpl w:val="12C6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A6874"/>
    <w:multiLevelType w:val="hybridMultilevel"/>
    <w:tmpl w:val="F5229A90"/>
    <w:lvl w:ilvl="0" w:tplc="048A89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47"/>
    <w:rsid w:val="000403CA"/>
    <w:rsid w:val="000B749F"/>
    <w:rsid w:val="00125EA5"/>
    <w:rsid w:val="002E2DFC"/>
    <w:rsid w:val="006018BF"/>
    <w:rsid w:val="006049AD"/>
    <w:rsid w:val="00692AED"/>
    <w:rsid w:val="00860F1B"/>
    <w:rsid w:val="00865483"/>
    <w:rsid w:val="008D26FF"/>
    <w:rsid w:val="008F2ACE"/>
    <w:rsid w:val="00963D07"/>
    <w:rsid w:val="00963E24"/>
    <w:rsid w:val="00A04004"/>
    <w:rsid w:val="00A60135"/>
    <w:rsid w:val="00A64964"/>
    <w:rsid w:val="00A81F01"/>
    <w:rsid w:val="00A9426D"/>
    <w:rsid w:val="00AF0ECE"/>
    <w:rsid w:val="00B00097"/>
    <w:rsid w:val="00B64264"/>
    <w:rsid w:val="00C06E3C"/>
    <w:rsid w:val="00C34D43"/>
    <w:rsid w:val="00C635A7"/>
    <w:rsid w:val="00D16AB6"/>
    <w:rsid w:val="00D51847"/>
    <w:rsid w:val="00DB0D96"/>
    <w:rsid w:val="00DD4B43"/>
    <w:rsid w:val="00E30C54"/>
    <w:rsid w:val="00E60119"/>
    <w:rsid w:val="00E627EC"/>
    <w:rsid w:val="00E94A6E"/>
    <w:rsid w:val="00E976A9"/>
    <w:rsid w:val="00F324B2"/>
    <w:rsid w:val="00FD6001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976A9"/>
    <w:rPr>
      <w:b/>
      <w:bCs/>
    </w:rPr>
  </w:style>
  <w:style w:type="paragraph" w:styleId="a7">
    <w:name w:val="List Paragraph"/>
    <w:basedOn w:val="a"/>
    <w:uiPriority w:val="34"/>
    <w:qFormat/>
    <w:rsid w:val="00C06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976A9"/>
    <w:rPr>
      <w:b/>
      <w:bCs/>
    </w:rPr>
  </w:style>
  <w:style w:type="paragraph" w:styleId="a7">
    <w:name w:val="List Paragraph"/>
    <w:basedOn w:val="a"/>
    <w:uiPriority w:val="34"/>
    <w:qFormat/>
    <w:rsid w:val="00C0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RDA-GALJA</cp:lastModifiedBy>
  <cp:revision>2</cp:revision>
  <cp:lastPrinted>2025-11-25T08:31:00Z</cp:lastPrinted>
  <dcterms:created xsi:type="dcterms:W3CDTF">2025-12-01T10:10:00Z</dcterms:created>
  <dcterms:modified xsi:type="dcterms:W3CDTF">2025-12-01T10:10:00Z</dcterms:modified>
</cp:coreProperties>
</file>