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1A76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0BE3B70" wp14:editId="0CFB088A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6039F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4B5D430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7E898DE3" w14:textId="3007441D" w:rsidR="00766D04" w:rsidRPr="00EC7F11" w:rsidRDefault="00EC7F11" w:rsidP="00766D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44CDA50C" w14:textId="28882BC1" w:rsidR="00EC7F11" w:rsidRPr="00095F72" w:rsidRDefault="00766D04" w:rsidP="00766D04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9 лютого</w:t>
      </w:r>
      <w:r w:rsidR="001A35C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2026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16</w:t>
      </w:r>
    </w:p>
    <w:p w14:paraId="20418CC9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2C32E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66C1E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6E2E7B69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0841540C" w14:textId="77777777"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4D420F39" w14:textId="77777777" w:rsidR="00C1576E" w:rsidRDefault="0055171C" w:rsidP="007A7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BE412A">
        <w:rPr>
          <w:rFonts w:ascii="Times New Roman" w:hAnsi="Times New Roman" w:cs="Times New Roman"/>
          <w:sz w:val="28"/>
          <w:szCs w:val="28"/>
        </w:rPr>
        <w:t>За сумлінну</w:t>
      </w:r>
      <w:r w:rsidR="00C1576E" w:rsidRPr="00C1576E">
        <w:rPr>
          <w:rFonts w:ascii="Times New Roman" w:hAnsi="Times New Roman" w:cs="Times New Roman"/>
          <w:sz w:val="28"/>
          <w:szCs w:val="28"/>
        </w:rPr>
        <w:t xml:space="preserve"> працю, високий професіоналізм</w:t>
      </w:r>
      <w:r w:rsidR="00C1576E">
        <w:rPr>
          <w:rFonts w:ascii="Times New Roman" w:hAnsi="Times New Roman" w:cs="Times New Roman"/>
          <w:sz w:val="28"/>
          <w:szCs w:val="28"/>
        </w:rPr>
        <w:t>,</w:t>
      </w:r>
      <w:r w:rsidR="00C1576E" w:rsidRPr="00C1576E">
        <w:t xml:space="preserve"> </w:t>
      </w:r>
      <w:r w:rsidR="00BE412A">
        <w:rPr>
          <w:rFonts w:ascii="Times New Roman" w:hAnsi="Times New Roman" w:cs="Times New Roman"/>
          <w:sz w:val="28"/>
          <w:szCs w:val="28"/>
        </w:rPr>
        <w:t xml:space="preserve">вагомий </w:t>
      </w:r>
      <w:r w:rsidR="00C1576E" w:rsidRPr="00C1576E">
        <w:rPr>
          <w:rFonts w:ascii="Times New Roman" w:hAnsi="Times New Roman" w:cs="Times New Roman"/>
          <w:sz w:val="28"/>
          <w:szCs w:val="28"/>
        </w:rPr>
        <w:t>внесок у</w:t>
      </w:r>
      <w:r w:rsidR="00024DC4">
        <w:rPr>
          <w:rFonts w:ascii="Times New Roman" w:hAnsi="Times New Roman" w:cs="Times New Roman"/>
          <w:sz w:val="28"/>
          <w:szCs w:val="28"/>
        </w:rPr>
        <w:t xml:space="preserve"> </w:t>
      </w:r>
      <w:r w:rsidR="00BE412A">
        <w:rPr>
          <w:rFonts w:ascii="Times New Roman" w:hAnsi="Times New Roman" w:cs="Times New Roman"/>
          <w:sz w:val="28"/>
          <w:szCs w:val="28"/>
        </w:rPr>
        <w:t>забезпечення надання стоматологічної</w:t>
      </w:r>
      <w:r w:rsidR="00C1576E">
        <w:rPr>
          <w:rFonts w:ascii="Times New Roman" w:hAnsi="Times New Roman" w:cs="Times New Roman"/>
          <w:sz w:val="28"/>
          <w:szCs w:val="28"/>
        </w:rPr>
        <w:t xml:space="preserve"> </w:t>
      </w:r>
      <w:r w:rsidR="00BE412A">
        <w:rPr>
          <w:rFonts w:ascii="Times New Roman" w:hAnsi="Times New Roman" w:cs="Times New Roman"/>
          <w:sz w:val="28"/>
          <w:szCs w:val="28"/>
        </w:rPr>
        <w:t xml:space="preserve">допомоги населенню </w:t>
      </w:r>
      <w:r w:rsidR="00C1576E">
        <w:rPr>
          <w:rFonts w:ascii="Times New Roman" w:hAnsi="Times New Roman" w:cs="Times New Roman"/>
          <w:sz w:val="28"/>
          <w:szCs w:val="28"/>
        </w:rPr>
        <w:t xml:space="preserve">та з нагоди </w:t>
      </w:r>
      <w:r w:rsidR="00BE412A">
        <w:rPr>
          <w:rFonts w:ascii="Times New Roman" w:hAnsi="Times New Roman" w:cs="Times New Roman"/>
          <w:sz w:val="28"/>
          <w:szCs w:val="28"/>
        </w:rPr>
        <w:t>Міжнародного д</w:t>
      </w:r>
      <w:r w:rsidR="00C1576E">
        <w:rPr>
          <w:rFonts w:ascii="Times New Roman" w:hAnsi="Times New Roman" w:cs="Times New Roman"/>
          <w:sz w:val="28"/>
          <w:szCs w:val="28"/>
        </w:rPr>
        <w:t xml:space="preserve">ня </w:t>
      </w:r>
      <w:r w:rsidR="00BE412A">
        <w:rPr>
          <w:rFonts w:ascii="Times New Roman" w:hAnsi="Times New Roman" w:cs="Times New Roman"/>
          <w:sz w:val="28"/>
          <w:szCs w:val="28"/>
        </w:rPr>
        <w:t xml:space="preserve">стоматолога </w:t>
      </w:r>
    </w:p>
    <w:p w14:paraId="7A4EE6C1" w14:textId="77777777" w:rsidR="00F413B5" w:rsidRPr="00F413B5" w:rsidRDefault="00F413B5" w:rsidP="007A7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F76D47" w14:textId="77777777" w:rsidR="00C1576E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12281DAE" w14:textId="77777777" w:rsidR="00F413B5" w:rsidRPr="00C1576E" w:rsidRDefault="00F413B5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8074A5E" w14:textId="77777777"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 w:rsidRPr="00104D6D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 w:rsidRPr="001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F87" w:rsidRPr="00104D6D">
        <w:rPr>
          <w:rFonts w:ascii="Times New Roman" w:hAnsi="Times New Roman" w:cs="Times New Roman"/>
          <w:sz w:val="28"/>
          <w:szCs w:val="28"/>
        </w:rPr>
        <w:t>Стрийської р</w:t>
      </w:r>
      <w:r w:rsidR="006C244E" w:rsidRPr="00104D6D">
        <w:rPr>
          <w:rFonts w:ascii="Times New Roman" w:hAnsi="Times New Roman" w:cs="Times New Roman"/>
          <w:sz w:val="28"/>
          <w:szCs w:val="28"/>
        </w:rPr>
        <w:t>айонної державної адміністрації</w:t>
      </w:r>
      <w:r w:rsidR="006C244E">
        <w:rPr>
          <w:rFonts w:ascii="Times New Roman" w:hAnsi="Times New Roman" w:cs="Times New Roman"/>
          <w:sz w:val="28"/>
          <w:szCs w:val="28"/>
        </w:rPr>
        <w:t>:</w:t>
      </w:r>
    </w:p>
    <w:p w14:paraId="3ABCCDCB" w14:textId="77777777"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6C244E" w:rsidRPr="006C244E" w14:paraId="2DBD6DEC" w14:textId="77777777" w:rsidTr="001F0691">
        <w:tc>
          <w:tcPr>
            <w:tcW w:w="3260" w:type="dxa"/>
          </w:tcPr>
          <w:p w14:paraId="782FAFD2" w14:textId="77777777" w:rsidR="00D62471" w:rsidRDefault="005E725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ВОЗНОГО</w:t>
            </w:r>
          </w:p>
          <w:p w14:paraId="58790BA4" w14:textId="77777777" w:rsidR="00C1576E" w:rsidRDefault="005E725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Степана Богдановича</w:t>
            </w:r>
          </w:p>
          <w:p w14:paraId="36C07243" w14:textId="77777777" w:rsidR="00C1576E" w:rsidRDefault="00C157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EC4C75" w14:textId="77777777" w:rsidR="005E725A" w:rsidRDefault="005E725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3DEF5B" w14:textId="77777777" w:rsidR="005E725A" w:rsidRDefault="005E725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146182" w14:textId="77777777" w:rsidR="00C1576E" w:rsidRDefault="005E725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КУЖИЛЬНОГО</w:t>
            </w:r>
          </w:p>
          <w:p w14:paraId="0EED7DFD" w14:textId="77777777" w:rsidR="00073D95" w:rsidRDefault="005E725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Віталія Вікторовича</w:t>
            </w:r>
          </w:p>
          <w:p w14:paraId="48070A82" w14:textId="77777777" w:rsidR="00646910" w:rsidRDefault="00646910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2AEE86" w14:textId="77777777" w:rsidR="005E725A" w:rsidRDefault="005E725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0D6796" w14:textId="77777777" w:rsidR="00646910" w:rsidRDefault="005E725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МЕЛЕНЬ</w:t>
            </w:r>
          </w:p>
          <w:p w14:paraId="584BEEAF" w14:textId="77777777" w:rsidR="00646910" w:rsidRDefault="005E725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Тетяну Григорівну</w:t>
            </w:r>
          </w:p>
          <w:p w14:paraId="74109FE4" w14:textId="77777777" w:rsidR="009D50C7" w:rsidRDefault="009D50C7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D2D262" w14:textId="77777777" w:rsidR="009D50C7" w:rsidRDefault="009D50C7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DDCA72" w14:textId="77777777" w:rsidR="009D50C7" w:rsidRDefault="009D50C7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AC773F" w14:textId="77777777" w:rsidR="009D50C7" w:rsidRDefault="009D50C7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ПРИЙМИЧА </w:t>
            </w:r>
          </w:p>
          <w:p w14:paraId="7C675ADD" w14:textId="77777777" w:rsidR="009D50C7" w:rsidRDefault="009D50C7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Ігоря Михайловича</w:t>
            </w:r>
          </w:p>
          <w:p w14:paraId="2415CC38" w14:textId="77777777" w:rsidR="00646910" w:rsidRPr="003546A9" w:rsidRDefault="00646910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7348449A" w14:textId="77777777"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67CB3FE" w14:textId="77777777" w:rsidR="00C83453" w:rsidRDefault="005E725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лікаря стоматолога-хірурга КНП «Моршинська міська лікарня» Моршинської міської ради Стрийського району</w:t>
            </w:r>
            <w:r w:rsidR="006469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6911EE6A" w14:textId="77777777"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FF43BDC" w14:textId="77777777" w:rsidR="00646910" w:rsidRDefault="005E725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техніка зубного КНП «Новороздільська міська лікарня» Новороздільської міської ради Стрийського району</w:t>
            </w:r>
            <w:r w:rsidR="006469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07A96195" w14:textId="77777777" w:rsidR="00646910" w:rsidRDefault="00646910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81151F2" w14:textId="77777777" w:rsidR="00646910" w:rsidRDefault="009D50C7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лікаря стоматолога-терапевта КНП «Моршинська міська лікарня» Моршинської міської ради Стрийського району;</w:t>
            </w:r>
          </w:p>
          <w:p w14:paraId="1B8168F7" w14:textId="77777777" w:rsidR="009D50C7" w:rsidRDefault="009D50C7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EA47A1C" w14:textId="77777777" w:rsidR="009D50C7" w:rsidRDefault="009D50C7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завідувача стоматологічного відділу відокремленого підрозділу «Лікарня інтенсивного лікування» КНП «ТМО «СМОЛ», лікаря-стоматолога.</w:t>
            </w:r>
          </w:p>
          <w:p w14:paraId="16ED6EB9" w14:textId="77777777" w:rsidR="00073D95" w:rsidRPr="006C244E" w:rsidRDefault="00C06F34" w:rsidP="00C1576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06F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14:paraId="572ED1D9" w14:textId="77777777"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3546E0" w14:textId="77777777" w:rsidR="00254828" w:rsidRDefault="009F6985" w:rsidP="0055171C">
      <w:pPr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lastRenderedPageBreak/>
        <w:t xml:space="preserve">Підстава: </w:t>
      </w:r>
      <w:r w:rsidR="00CC1091">
        <w:rPr>
          <w:rFonts w:ascii="Times New Roman" w:hAnsi="Times New Roman"/>
          <w:sz w:val="28"/>
          <w:szCs w:val="28"/>
        </w:rPr>
        <w:t>лист</w:t>
      </w:r>
      <w:r w:rsidR="00646910"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 xml:space="preserve">начальника </w:t>
      </w:r>
      <w:r w:rsidR="00646910">
        <w:rPr>
          <w:rFonts w:ascii="Times New Roman" w:hAnsi="Times New Roman"/>
          <w:sz w:val="28"/>
          <w:szCs w:val="28"/>
        </w:rPr>
        <w:t xml:space="preserve">відділу </w:t>
      </w:r>
      <w:r w:rsidR="00CC1091">
        <w:rPr>
          <w:rFonts w:ascii="Times New Roman" w:hAnsi="Times New Roman"/>
          <w:sz w:val="28"/>
          <w:szCs w:val="28"/>
        </w:rPr>
        <w:t>освіти, охорони здоров</w:t>
      </w:r>
      <w:r w:rsidR="00CC1091" w:rsidRPr="00CC1091">
        <w:rPr>
          <w:rFonts w:ascii="Times New Roman" w:hAnsi="Times New Roman"/>
          <w:sz w:val="28"/>
          <w:szCs w:val="28"/>
        </w:rPr>
        <w:t>’</w:t>
      </w:r>
      <w:r w:rsidR="00CC1091">
        <w:rPr>
          <w:rFonts w:ascii="Times New Roman" w:hAnsi="Times New Roman"/>
          <w:sz w:val="28"/>
          <w:szCs w:val="28"/>
        </w:rPr>
        <w:t>я та спорту</w:t>
      </w:r>
      <w:r w:rsidR="00CC1091" w:rsidRPr="00CC1091">
        <w:rPr>
          <w:rFonts w:ascii="Times New Roman" w:hAnsi="Times New Roman"/>
          <w:sz w:val="28"/>
          <w:szCs w:val="28"/>
        </w:rPr>
        <w:t xml:space="preserve"> </w:t>
      </w:r>
      <w:r w:rsidR="00646910" w:rsidRPr="00646910">
        <w:rPr>
          <w:rFonts w:ascii="Times New Roman" w:hAnsi="Times New Roman"/>
          <w:sz w:val="28"/>
          <w:szCs w:val="28"/>
        </w:rPr>
        <w:t>Стрийської районної державної адміністрації</w:t>
      </w:r>
      <w:r w:rsidR="00CC1091">
        <w:rPr>
          <w:rFonts w:ascii="Times New Roman" w:hAnsi="Times New Roman"/>
          <w:sz w:val="28"/>
          <w:szCs w:val="28"/>
        </w:rPr>
        <w:t xml:space="preserve"> Тараса Грицишина від 04.02.2026 № 26</w:t>
      </w:r>
      <w:r w:rsidR="00646910">
        <w:rPr>
          <w:rFonts w:ascii="Times New Roman" w:hAnsi="Times New Roman"/>
          <w:sz w:val="28"/>
          <w:szCs w:val="28"/>
        </w:rPr>
        <w:t>.</w:t>
      </w:r>
    </w:p>
    <w:p w14:paraId="28ECDF6F" w14:textId="77777777" w:rsidR="00095F72" w:rsidRDefault="00073D9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224479EC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380608FC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5A937281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659C993A" w14:textId="77777777"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14:paraId="43AF2228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F413B5">
      <w:headerReference w:type="default" r:id="rId9"/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8BDF" w14:textId="77777777" w:rsidR="000639F4" w:rsidRDefault="000639F4">
      <w:pPr>
        <w:spacing w:after="0" w:line="240" w:lineRule="auto"/>
      </w:pPr>
      <w:r>
        <w:separator/>
      </w:r>
    </w:p>
  </w:endnote>
  <w:endnote w:type="continuationSeparator" w:id="0">
    <w:p w14:paraId="11CB13AB" w14:textId="77777777" w:rsidR="000639F4" w:rsidRDefault="0006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8F60" w14:textId="77777777" w:rsidR="000639F4" w:rsidRDefault="000639F4">
      <w:pPr>
        <w:spacing w:after="0" w:line="240" w:lineRule="auto"/>
      </w:pPr>
      <w:r>
        <w:separator/>
      </w:r>
    </w:p>
  </w:footnote>
  <w:footnote w:type="continuationSeparator" w:id="0">
    <w:p w14:paraId="1C8ED91F" w14:textId="77777777" w:rsidR="000639F4" w:rsidRDefault="0006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E9C9" w14:textId="77777777" w:rsidR="006456C0" w:rsidRPr="00C24034" w:rsidRDefault="000639F4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19"/>
    <w:rsid w:val="0000462F"/>
    <w:rsid w:val="000135A4"/>
    <w:rsid w:val="00020413"/>
    <w:rsid w:val="00024DC4"/>
    <w:rsid w:val="00033016"/>
    <w:rsid w:val="00036399"/>
    <w:rsid w:val="000532A7"/>
    <w:rsid w:val="000639F4"/>
    <w:rsid w:val="00064888"/>
    <w:rsid w:val="00073D95"/>
    <w:rsid w:val="00091BE9"/>
    <w:rsid w:val="00095F72"/>
    <w:rsid w:val="00096AAE"/>
    <w:rsid w:val="000B62C9"/>
    <w:rsid w:val="000D28F9"/>
    <w:rsid w:val="000F412E"/>
    <w:rsid w:val="00104D6D"/>
    <w:rsid w:val="001063E5"/>
    <w:rsid w:val="00110CCF"/>
    <w:rsid w:val="00136B9D"/>
    <w:rsid w:val="0018033D"/>
    <w:rsid w:val="001830F5"/>
    <w:rsid w:val="001A35C6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763C4"/>
    <w:rsid w:val="00287E7E"/>
    <w:rsid w:val="00290665"/>
    <w:rsid w:val="002979B6"/>
    <w:rsid w:val="002F4886"/>
    <w:rsid w:val="002F60AF"/>
    <w:rsid w:val="00327AD8"/>
    <w:rsid w:val="00337FC7"/>
    <w:rsid w:val="003435BC"/>
    <w:rsid w:val="003546A9"/>
    <w:rsid w:val="00362FC2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2739D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A38BB"/>
    <w:rsid w:val="005B66C0"/>
    <w:rsid w:val="005C327B"/>
    <w:rsid w:val="005E725A"/>
    <w:rsid w:val="00603D01"/>
    <w:rsid w:val="00605E15"/>
    <w:rsid w:val="00622399"/>
    <w:rsid w:val="00646910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E1E7C"/>
    <w:rsid w:val="00701446"/>
    <w:rsid w:val="00722780"/>
    <w:rsid w:val="00737B77"/>
    <w:rsid w:val="007479B4"/>
    <w:rsid w:val="00766D04"/>
    <w:rsid w:val="0077038A"/>
    <w:rsid w:val="007A79AE"/>
    <w:rsid w:val="007B3314"/>
    <w:rsid w:val="007B6235"/>
    <w:rsid w:val="007D6ADC"/>
    <w:rsid w:val="007F6AD6"/>
    <w:rsid w:val="008345DE"/>
    <w:rsid w:val="008835D5"/>
    <w:rsid w:val="00886E38"/>
    <w:rsid w:val="00896A62"/>
    <w:rsid w:val="00907441"/>
    <w:rsid w:val="00920286"/>
    <w:rsid w:val="00931400"/>
    <w:rsid w:val="0094426B"/>
    <w:rsid w:val="009445F8"/>
    <w:rsid w:val="0098199F"/>
    <w:rsid w:val="009A477C"/>
    <w:rsid w:val="009B7BA8"/>
    <w:rsid w:val="009D50C7"/>
    <w:rsid w:val="009F133A"/>
    <w:rsid w:val="009F6985"/>
    <w:rsid w:val="00A320F2"/>
    <w:rsid w:val="00A33640"/>
    <w:rsid w:val="00AA05AC"/>
    <w:rsid w:val="00AA4F95"/>
    <w:rsid w:val="00AB0921"/>
    <w:rsid w:val="00AB232C"/>
    <w:rsid w:val="00AC1927"/>
    <w:rsid w:val="00AE0E72"/>
    <w:rsid w:val="00AF5AAD"/>
    <w:rsid w:val="00B21C42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E412A"/>
    <w:rsid w:val="00BF00EE"/>
    <w:rsid w:val="00BF43FD"/>
    <w:rsid w:val="00C06F34"/>
    <w:rsid w:val="00C1576E"/>
    <w:rsid w:val="00C52B26"/>
    <w:rsid w:val="00C6770F"/>
    <w:rsid w:val="00C67ABD"/>
    <w:rsid w:val="00C7057D"/>
    <w:rsid w:val="00C83453"/>
    <w:rsid w:val="00C86514"/>
    <w:rsid w:val="00CA7194"/>
    <w:rsid w:val="00CB40FD"/>
    <w:rsid w:val="00CC103F"/>
    <w:rsid w:val="00CC1091"/>
    <w:rsid w:val="00D13500"/>
    <w:rsid w:val="00D17E45"/>
    <w:rsid w:val="00D17F70"/>
    <w:rsid w:val="00D62471"/>
    <w:rsid w:val="00D62CFA"/>
    <w:rsid w:val="00DB348A"/>
    <w:rsid w:val="00DD16A8"/>
    <w:rsid w:val="00EC4F87"/>
    <w:rsid w:val="00EC7F11"/>
    <w:rsid w:val="00ED0085"/>
    <w:rsid w:val="00EE1A27"/>
    <w:rsid w:val="00EF07AD"/>
    <w:rsid w:val="00EF6019"/>
    <w:rsid w:val="00EF640D"/>
    <w:rsid w:val="00EF72B8"/>
    <w:rsid w:val="00F25274"/>
    <w:rsid w:val="00F413B5"/>
    <w:rsid w:val="00F43B8A"/>
    <w:rsid w:val="00F43D25"/>
    <w:rsid w:val="00FA6EAF"/>
    <w:rsid w:val="00FA7539"/>
    <w:rsid w:val="00FB238F"/>
    <w:rsid w:val="00FB2965"/>
    <w:rsid w:val="00FB2C44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16F2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219A-2C7C-4AAE-AC5B-FBFD22CD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User</cp:lastModifiedBy>
  <cp:revision>73</cp:revision>
  <cp:lastPrinted>2026-02-09T08:38:00Z</cp:lastPrinted>
  <dcterms:created xsi:type="dcterms:W3CDTF">2025-09-01T14:07:00Z</dcterms:created>
  <dcterms:modified xsi:type="dcterms:W3CDTF">2026-03-04T12:50:00Z</dcterms:modified>
</cp:coreProperties>
</file>