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08" w:rsidRPr="008B0C08" w:rsidRDefault="008B0C08" w:rsidP="008B0C08">
      <w:pPr>
        <w:spacing w:line="276" w:lineRule="auto"/>
        <w:ind w:left="-426"/>
        <w:jc w:val="center"/>
        <w:rPr>
          <w:rFonts w:eastAsia="Calibri"/>
          <w:sz w:val="28"/>
          <w:szCs w:val="28"/>
          <w:lang w:eastAsia="en-US"/>
        </w:rPr>
      </w:pPr>
      <w:r w:rsidRPr="008B0C08">
        <w:rPr>
          <w:rFonts w:eastAsia="Calibri"/>
          <w:noProof/>
          <w:sz w:val="28"/>
          <w:szCs w:val="28"/>
          <w:lang w:eastAsia="uk-UA"/>
        </w:rPr>
        <w:drawing>
          <wp:inline distT="0" distB="0" distL="0" distR="0" wp14:anchorId="54FE41B9" wp14:editId="392C2794">
            <wp:extent cx="475615" cy="621665"/>
            <wp:effectExtent l="0" t="0" r="635" b="6985"/>
            <wp:docPr id="2" name="Рисунок 2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C08" w:rsidRPr="008B0C08" w:rsidRDefault="008B0C08" w:rsidP="008B0C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8B0C08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8B0C08" w:rsidRPr="008B0C08" w:rsidRDefault="008B0C08" w:rsidP="008B0C08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8B0C08">
        <w:rPr>
          <w:caps/>
          <w:color w:val="3366FF"/>
          <w:sz w:val="24"/>
          <w:szCs w:val="24"/>
        </w:rPr>
        <w:t>ЛЬВІВСЬКОЇ ОБЛАСТІ</w:t>
      </w:r>
    </w:p>
    <w:p w:rsidR="008B0C08" w:rsidRPr="008B0C08" w:rsidRDefault="008B0C08" w:rsidP="008B0C08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8B0C08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:rsidR="008B0C08" w:rsidRPr="008B0C08" w:rsidRDefault="008B0C08" w:rsidP="008B0C08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8B0C08">
        <w:rPr>
          <w:rFonts w:eastAsia="Calibri"/>
          <w:b/>
          <w:caps/>
          <w:color w:val="1D68FF"/>
          <w:sz w:val="32"/>
          <w:szCs w:val="32"/>
          <w:lang w:eastAsia="en-US"/>
        </w:rPr>
        <w:t>ЛЬВІВСЬКОЇ ОБЛАСТІ</w:t>
      </w:r>
    </w:p>
    <w:p w:rsidR="008B0C08" w:rsidRPr="008B0C08" w:rsidRDefault="008B0C08" w:rsidP="008B0C08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8B0C08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:rsidR="008B0C08" w:rsidRPr="008B0C08" w:rsidRDefault="008B0C08" w:rsidP="008B0C08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:rsidR="008B0C08" w:rsidRPr="008B0C08" w:rsidRDefault="00DD2C68" w:rsidP="008B0C08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DD2C68">
        <w:rPr>
          <w:rFonts w:eastAsia="Calibri"/>
          <w:color w:val="1D68FF"/>
          <w:sz w:val="28"/>
          <w:szCs w:val="28"/>
          <w:u w:val="single"/>
          <w:lang w:eastAsia="en-US"/>
        </w:rPr>
        <w:t>27 січня</w:t>
      </w:r>
      <w:r>
        <w:rPr>
          <w:rFonts w:eastAsia="Calibri"/>
          <w:color w:val="1D68FF"/>
          <w:sz w:val="28"/>
          <w:szCs w:val="28"/>
          <w:lang w:eastAsia="en-US"/>
        </w:rPr>
        <w:t xml:space="preserve"> </w:t>
      </w:r>
      <w:r w:rsidR="008B0C08">
        <w:rPr>
          <w:rFonts w:eastAsia="Calibri"/>
          <w:color w:val="1D68FF"/>
          <w:sz w:val="28"/>
          <w:szCs w:val="28"/>
          <w:lang w:eastAsia="en-US"/>
        </w:rPr>
        <w:t xml:space="preserve">2025      </w:t>
      </w:r>
      <w:r w:rsidR="008B0C08" w:rsidRPr="008B0C08">
        <w:rPr>
          <w:rFonts w:eastAsia="Calibri"/>
          <w:color w:val="1D68FF"/>
          <w:sz w:val="28"/>
          <w:szCs w:val="28"/>
          <w:lang w:eastAsia="en-US"/>
        </w:rPr>
        <w:t xml:space="preserve">      </w:t>
      </w:r>
      <w:r>
        <w:rPr>
          <w:rFonts w:eastAsia="Calibri"/>
          <w:color w:val="1D68FF"/>
          <w:sz w:val="28"/>
          <w:szCs w:val="28"/>
          <w:lang w:eastAsia="en-US"/>
        </w:rPr>
        <w:t xml:space="preserve">                   </w:t>
      </w:r>
      <w:r w:rsidR="008B0C08" w:rsidRPr="008B0C08">
        <w:rPr>
          <w:rFonts w:eastAsia="Calibri"/>
          <w:color w:val="1D68FF"/>
          <w:sz w:val="28"/>
          <w:szCs w:val="28"/>
          <w:lang w:eastAsia="en-US"/>
        </w:rPr>
        <w:t>Стрий                          № ______</w:t>
      </w:r>
      <w:r w:rsidRPr="00DD2C68">
        <w:rPr>
          <w:rFonts w:eastAsia="Calibri"/>
          <w:color w:val="1D68FF"/>
          <w:sz w:val="28"/>
          <w:szCs w:val="28"/>
          <w:u w:val="single"/>
          <w:lang w:eastAsia="en-US"/>
        </w:rPr>
        <w:t>19/ВА</w:t>
      </w:r>
      <w:r>
        <w:rPr>
          <w:rFonts w:eastAsia="Calibri"/>
          <w:color w:val="1D68FF"/>
          <w:sz w:val="28"/>
          <w:szCs w:val="28"/>
          <w:lang w:eastAsia="en-US"/>
        </w:rPr>
        <w:t>____</w:t>
      </w:r>
    </w:p>
    <w:p w:rsidR="008B0C08" w:rsidRDefault="008B0C08" w:rsidP="008B0C08"/>
    <w:p w:rsidR="008B0C08" w:rsidRDefault="008B0C08" w:rsidP="008B0C08"/>
    <w:p w:rsidR="008B0C08" w:rsidRDefault="008B0C08" w:rsidP="008B0C08"/>
    <w:p w:rsidR="008B0C08" w:rsidRDefault="008B0C08" w:rsidP="008B0C08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Про внесення змін у додаток до розпорядження </w:t>
      </w:r>
    </w:p>
    <w:p w:rsidR="008B0C08" w:rsidRDefault="008B0C08" w:rsidP="008B0C08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районної військової адміністрації від 26.02.2022 №3 </w:t>
      </w:r>
    </w:p>
    <w:p w:rsidR="008B0C08" w:rsidRDefault="008B0C08" w:rsidP="008B0C08">
      <w:pPr>
        <w:rPr>
          <w:b/>
          <w:i/>
          <w:sz w:val="26"/>
          <w:szCs w:val="26"/>
        </w:rPr>
      </w:pPr>
      <w:r w:rsidRPr="008B0C08">
        <w:rPr>
          <w:b/>
          <w:i/>
          <w:sz w:val="26"/>
          <w:szCs w:val="26"/>
          <w:lang w:val="ru-RU"/>
        </w:rPr>
        <w:t>“</w:t>
      </w:r>
      <w:r w:rsidRPr="002529EF">
        <w:rPr>
          <w:b/>
          <w:i/>
          <w:sz w:val="26"/>
          <w:szCs w:val="26"/>
        </w:rPr>
        <w:t>Про створення</w:t>
      </w:r>
      <w:r>
        <w:rPr>
          <w:b/>
          <w:i/>
          <w:sz w:val="26"/>
          <w:szCs w:val="26"/>
        </w:rPr>
        <w:t xml:space="preserve"> </w:t>
      </w:r>
      <w:r w:rsidRPr="002529EF">
        <w:rPr>
          <w:b/>
          <w:i/>
          <w:sz w:val="26"/>
          <w:szCs w:val="26"/>
        </w:rPr>
        <w:t>комісії з питань проведення</w:t>
      </w:r>
      <w:r w:rsidRPr="008B0C08">
        <w:rPr>
          <w:b/>
          <w:i/>
          <w:sz w:val="26"/>
          <w:szCs w:val="26"/>
          <w:lang w:val="ru-RU"/>
        </w:rPr>
        <w:t xml:space="preserve"> </w:t>
      </w:r>
      <w:proofErr w:type="gramStart"/>
      <w:r w:rsidRPr="002529EF">
        <w:rPr>
          <w:b/>
          <w:i/>
          <w:sz w:val="26"/>
          <w:szCs w:val="26"/>
        </w:rPr>
        <w:t>перев</w:t>
      </w:r>
      <w:proofErr w:type="gramEnd"/>
      <w:r w:rsidRPr="002529EF">
        <w:rPr>
          <w:b/>
          <w:i/>
          <w:sz w:val="26"/>
          <w:szCs w:val="26"/>
        </w:rPr>
        <w:t>ірки</w:t>
      </w:r>
      <w:bookmarkStart w:id="0" w:name="_GoBack"/>
      <w:bookmarkEnd w:id="0"/>
    </w:p>
    <w:p w:rsidR="008B0C08" w:rsidRDefault="008B0C08" w:rsidP="008B0C08">
      <w:pPr>
        <w:rPr>
          <w:b/>
          <w:i/>
          <w:sz w:val="26"/>
          <w:szCs w:val="26"/>
        </w:rPr>
      </w:pPr>
      <w:r w:rsidRPr="002529EF">
        <w:rPr>
          <w:b/>
          <w:i/>
          <w:sz w:val="26"/>
          <w:szCs w:val="26"/>
        </w:rPr>
        <w:t xml:space="preserve">наявності документів з грифом </w:t>
      </w:r>
      <w:r w:rsidRPr="008B0C08">
        <w:rPr>
          <w:b/>
          <w:i/>
          <w:sz w:val="26"/>
          <w:szCs w:val="26"/>
          <w:lang w:val="ru-RU"/>
        </w:rPr>
        <w:t>“</w:t>
      </w:r>
      <w:r w:rsidRPr="002529EF">
        <w:rPr>
          <w:b/>
          <w:i/>
          <w:sz w:val="26"/>
          <w:szCs w:val="26"/>
        </w:rPr>
        <w:t>Для службового</w:t>
      </w:r>
    </w:p>
    <w:p w:rsidR="008B0C08" w:rsidRPr="00095A73" w:rsidRDefault="008B0C08" w:rsidP="008B0C08">
      <w:pPr>
        <w:rPr>
          <w:b/>
          <w:i/>
          <w:sz w:val="26"/>
          <w:szCs w:val="26"/>
        </w:rPr>
      </w:pPr>
      <w:r w:rsidRPr="002529EF">
        <w:rPr>
          <w:b/>
          <w:i/>
          <w:sz w:val="26"/>
          <w:szCs w:val="26"/>
        </w:rPr>
        <w:t>користування</w:t>
      </w:r>
      <w:r w:rsidRPr="008B0C08">
        <w:rPr>
          <w:b/>
          <w:i/>
          <w:sz w:val="26"/>
          <w:szCs w:val="26"/>
        </w:rPr>
        <w:t>”</w:t>
      </w:r>
    </w:p>
    <w:p w:rsidR="008B0C08" w:rsidRPr="008B0C08" w:rsidRDefault="008B0C08" w:rsidP="008B0C08">
      <w:pPr>
        <w:rPr>
          <w:b/>
          <w:i/>
          <w:sz w:val="26"/>
          <w:szCs w:val="26"/>
        </w:rPr>
      </w:pPr>
    </w:p>
    <w:p w:rsidR="008B0C08" w:rsidRPr="008B0C08" w:rsidRDefault="008B0C08" w:rsidP="008B0C08">
      <w:pPr>
        <w:rPr>
          <w:b/>
          <w:i/>
          <w:sz w:val="26"/>
          <w:szCs w:val="26"/>
        </w:rPr>
      </w:pPr>
    </w:p>
    <w:p w:rsidR="008B0C08" w:rsidRPr="00DE535C" w:rsidRDefault="008B0C08" w:rsidP="008B0C08">
      <w:pPr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Відповідно до Закону України </w:t>
      </w:r>
      <w:r w:rsidRPr="008B0C08">
        <w:rPr>
          <w:color w:val="000000"/>
          <w:sz w:val="28"/>
          <w:szCs w:val="28"/>
          <w:lang w:eastAsia="uk-UA"/>
        </w:rPr>
        <w:t>“</w:t>
      </w:r>
      <w:r w:rsidRPr="002529EF">
        <w:rPr>
          <w:color w:val="000000"/>
          <w:sz w:val="28"/>
          <w:szCs w:val="28"/>
          <w:lang w:eastAsia="uk-UA"/>
        </w:rPr>
        <w:t xml:space="preserve">Про місцеві державні </w:t>
      </w:r>
      <w:r>
        <w:rPr>
          <w:color w:val="000000"/>
          <w:sz w:val="28"/>
          <w:szCs w:val="28"/>
          <w:lang w:eastAsia="uk-UA"/>
        </w:rPr>
        <w:t>адміністрації</w:t>
      </w:r>
      <w:r w:rsidRPr="008B0C08">
        <w:rPr>
          <w:color w:val="000000"/>
          <w:sz w:val="28"/>
          <w:szCs w:val="28"/>
          <w:lang w:eastAsia="uk-UA"/>
        </w:rPr>
        <w:t>”</w:t>
      </w:r>
      <w:r>
        <w:rPr>
          <w:color w:val="000000"/>
          <w:sz w:val="28"/>
          <w:szCs w:val="28"/>
          <w:lang w:eastAsia="uk-UA"/>
        </w:rPr>
        <w:t xml:space="preserve">, </w:t>
      </w:r>
      <w:r>
        <w:rPr>
          <w:sz w:val="28"/>
          <w:szCs w:val="28"/>
        </w:rPr>
        <w:t xml:space="preserve">Указу Президента України «Про утворення військових адміністрацій» від 24.02.2022 №68/2022, </w:t>
      </w:r>
      <w:r>
        <w:rPr>
          <w:color w:val="000000"/>
          <w:sz w:val="28"/>
          <w:szCs w:val="28"/>
          <w:lang w:eastAsia="uk-UA"/>
        </w:rPr>
        <w:t xml:space="preserve">пункту 102 </w:t>
      </w:r>
      <w:r w:rsidRPr="000623C2">
        <w:rPr>
          <w:color w:val="000000"/>
          <w:sz w:val="28"/>
          <w:szCs w:val="28"/>
          <w:lang w:eastAsia="uk-UA"/>
        </w:rPr>
        <w:t>І</w:t>
      </w:r>
      <w:r>
        <w:rPr>
          <w:color w:val="000000"/>
          <w:sz w:val="28"/>
          <w:szCs w:val="28"/>
          <w:lang w:eastAsia="uk-UA"/>
        </w:rPr>
        <w:t>нструкції</w:t>
      </w:r>
      <w:r w:rsidRPr="002529EF">
        <w:rPr>
          <w:color w:val="000000"/>
          <w:sz w:val="28"/>
          <w:szCs w:val="28"/>
          <w:lang w:eastAsia="uk-UA"/>
        </w:rPr>
        <w:t xml:space="preserve"> про порядок обліку, зберігання</w:t>
      </w:r>
      <w:r>
        <w:rPr>
          <w:color w:val="000000"/>
          <w:sz w:val="28"/>
          <w:szCs w:val="28"/>
          <w:lang w:eastAsia="uk-UA"/>
        </w:rPr>
        <w:t>,</w:t>
      </w:r>
      <w:r w:rsidRPr="002529EF">
        <w:rPr>
          <w:color w:val="000000"/>
          <w:sz w:val="28"/>
          <w:szCs w:val="28"/>
          <w:lang w:eastAsia="uk-UA"/>
        </w:rPr>
        <w:t xml:space="preserve"> використанн</w:t>
      </w:r>
      <w:r>
        <w:rPr>
          <w:color w:val="000000"/>
          <w:sz w:val="28"/>
          <w:szCs w:val="28"/>
          <w:lang w:eastAsia="uk-UA"/>
        </w:rPr>
        <w:t>я і</w:t>
      </w:r>
      <w:r w:rsidRPr="002529EF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з</w:t>
      </w:r>
      <w:r w:rsidRPr="002529EF">
        <w:rPr>
          <w:color w:val="000000"/>
          <w:sz w:val="28"/>
          <w:szCs w:val="28"/>
          <w:lang w:eastAsia="uk-UA"/>
        </w:rPr>
        <w:t>нищен</w:t>
      </w:r>
      <w:r>
        <w:rPr>
          <w:color w:val="000000"/>
          <w:sz w:val="28"/>
          <w:szCs w:val="28"/>
          <w:lang w:eastAsia="uk-UA"/>
        </w:rPr>
        <w:t>н</w:t>
      </w:r>
      <w:r w:rsidRPr="002529EF">
        <w:rPr>
          <w:color w:val="000000"/>
          <w:sz w:val="28"/>
          <w:szCs w:val="28"/>
          <w:lang w:eastAsia="uk-UA"/>
        </w:rPr>
        <w:t xml:space="preserve">я документів та </w:t>
      </w:r>
      <w:r>
        <w:rPr>
          <w:color w:val="000000"/>
          <w:sz w:val="28"/>
          <w:szCs w:val="28"/>
          <w:lang w:eastAsia="uk-UA"/>
        </w:rPr>
        <w:t>інших</w:t>
      </w:r>
      <w:r w:rsidRPr="002529EF">
        <w:rPr>
          <w:color w:val="000000"/>
          <w:sz w:val="28"/>
          <w:szCs w:val="28"/>
          <w:lang w:eastAsia="uk-UA"/>
        </w:rPr>
        <w:t xml:space="preserve"> матеріальних </w:t>
      </w:r>
      <w:r>
        <w:rPr>
          <w:color w:val="000000"/>
          <w:sz w:val="28"/>
          <w:szCs w:val="28"/>
          <w:lang w:eastAsia="uk-UA"/>
        </w:rPr>
        <w:t>носіїв інформації, що містять</w:t>
      </w:r>
      <w:r w:rsidRPr="002529EF">
        <w:rPr>
          <w:color w:val="000000"/>
          <w:sz w:val="28"/>
          <w:szCs w:val="28"/>
          <w:lang w:eastAsia="uk-UA"/>
        </w:rPr>
        <w:t xml:space="preserve"> службову інформацію, затверджено</w:t>
      </w:r>
      <w:r>
        <w:rPr>
          <w:color w:val="000000"/>
          <w:sz w:val="28"/>
          <w:szCs w:val="28"/>
          <w:lang w:eastAsia="uk-UA"/>
        </w:rPr>
        <w:t>ї</w:t>
      </w:r>
      <w:r w:rsidRPr="002529EF">
        <w:rPr>
          <w:color w:val="000000"/>
          <w:sz w:val="28"/>
          <w:szCs w:val="28"/>
          <w:lang w:eastAsia="uk-UA"/>
        </w:rPr>
        <w:t xml:space="preserve"> розпорядження</w:t>
      </w:r>
      <w:r>
        <w:rPr>
          <w:color w:val="000000"/>
          <w:sz w:val="28"/>
          <w:szCs w:val="28"/>
          <w:lang w:eastAsia="uk-UA"/>
        </w:rPr>
        <w:t>м</w:t>
      </w:r>
      <w:r w:rsidRPr="002529EF">
        <w:rPr>
          <w:color w:val="000000"/>
          <w:sz w:val="28"/>
          <w:szCs w:val="28"/>
          <w:lang w:eastAsia="uk-UA"/>
        </w:rPr>
        <w:t xml:space="preserve"> голови районно</w:t>
      </w:r>
      <w:r>
        <w:rPr>
          <w:color w:val="000000"/>
          <w:sz w:val="28"/>
          <w:szCs w:val="28"/>
          <w:lang w:eastAsia="uk-UA"/>
        </w:rPr>
        <w:t>ї державної адміністрації від</w:t>
      </w:r>
      <w:r w:rsidRPr="002529EF">
        <w:rPr>
          <w:color w:val="000000"/>
          <w:sz w:val="28"/>
          <w:szCs w:val="28"/>
          <w:lang w:eastAsia="uk-UA"/>
        </w:rPr>
        <w:t xml:space="preserve"> 22.12.2016 </w:t>
      </w:r>
      <w:r>
        <w:rPr>
          <w:color w:val="000000"/>
          <w:sz w:val="28"/>
          <w:szCs w:val="28"/>
          <w:lang w:eastAsia="uk-UA"/>
        </w:rPr>
        <w:t>№</w:t>
      </w:r>
      <w:r w:rsidRPr="002529EF">
        <w:rPr>
          <w:color w:val="000000"/>
          <w:sz w:val="28"/>
          <w:szCs w:val="28"/>
          <w:lang w:eastAsia="uk-UA"/>
        </w:rPr>
        <w:t>7</w:t>
      </w:r>
      <w:r>
        <w:rPr>
          <w:color w:val="000000"/>
          <w:sz w:val="28"/>
          <w:szCs w:val="28"/>
          <w:lang w:eastAsia="uk-UA"/>
        </w:rPr>
        <w:t>1</w:t>
      </w:r>
      <w:r w:rsidRPr="002529EF">
        <w:rPr>
          <w:color w:val="000000"/>
          <w:sz w:val="28"/>
          <w:szCs w:val="28"/>
          <w:lang w:eastAsia="uk-UA"/>
        </w:rPr>
        <w:t xml:space="preserve">6 </w:t>
      </w:r>
      <w:r w:rsidRPr="008B0C08">
        <w:rPr>
          <w:color w:val="000000"/>
          <w:sz w:val="28"/>
          <w:szCs w:val="28"/>
          <w:lang w:eastAsia="uk-UA"/>
        </w:rPr>
        <w:t>“</w:t>
      </w:r>
      <w:r>
        <w:rPr>
          <w:color w:val="000000"/>
          <w:sz w:val="28"/>
          <w:szCs w:val="28"/>
          <w:lang w:eastAsia="uk-UA"/>
        </w:rPr>
        <w:t>Про затвердження ін</w:t>
      </w:r>
      <w:r w:rsidRPr="002529EF">
        <w:rPr>
          <w:color w:val="000000"/>
          <w:sz w:val="28"/>
          <w:szCs w:val="28"/>
          <w:lang w:eastAsia="uk-UA"/>
        </w:rPr>
        <w:t>струкц</w:t>
      </w:r>
      <w:r>
        <w:rPr>
          <w:color w:val="000000"/>
          <w:sz w:val="28"/>
          <w:szCs w:val="28"/>
          <w:lang w:eastAsia="uk-UA"/>
        </w:rPr>
        <w:t>ії про порядок ведення</w:t>
      </w:r>
      <w:r w:rsidRPr="002529EF">
        <w:rPr>
          <w:color w:val="000000"/>
          <w:sz w:val="28"/>
          <w:szCs w:val="28"/>
          <w:lang w:eastAsia="uk-UA"/>
        </w:rPr>
        <w:t xml:space="preserve"> обліку, зберігання, використання і знищення до</w:t>
      </w:r>
      <w:r>
        <w:rPr>
          <w:color w:val="000000"/>
          <w:sz w:val="28"/>
          <w:szCs w:val="28"/>
          <w:lang w:eastAsia="uk-UA"/>
        </w:rPr>
        <w:t>кументів та інших матеріальних н</w:t>
      </w:r>
      <w:r w:rsidRPr="002529EF">
        <w:rPr>
          <w:color w:val="000000"/>
          <w:sz w:val="28"/>
          <w:szCs w:val="28"/>
          <w:lang w:eastAsia="uk-UA"/>
        </w:rPr>
        <w:t>осії</w:t>
      </w:r>
      <w:r>
        <w:rPr>
          <w:color w:val="000000"/>
          <w:sz w:val="28"/>
          <w:szCs w:val="28"/>
          <w:lang w:eastAsia="uk-UA"/>
        </w:rPr>
        <w:t>в інформації, що містять службову інформацію</w:t>
      </w:r>
      <w:r w:rsidRPr="008B0C08">
        <w:rPr>
          <w:color w:val="000000"/>
          <w:sz w:val="28"/>
          <w:szCs w:val="28"/>
          <w:lang w:eastAsia="uk-UA"/>
        </w:rPr>
        <w:t>”</w:t>
      </w:r>
      <w:r>
        <w:rPr>
          <w:color w:val="000000"/>
          <w:sz w:val="28"/>
          <w:szCs w:val="28"/>
          <w:lang w:eastAsia="uk-UA"/>
        </w:rPr>
        <w:t xml:space="preserve"> та у зв’язку з кадровими змінами</w:t>
      </w:r>
    </w:p>
    <w:p w:rsidR="008B0C08" w:rsidRDefault="008B0C08" w:rsidP="008B0C08">
      <w:pPr>
        <w:ind w:firstLine="708"/>
        <w:jc w:val="both"/>
        <w:rPr>
          <w:color w:val="000000"/>
          <w:sz w:val="28"/>
          <w:szCs w:val="28"/>
          <w:lang w:eastAsia="uk-UA"/>
        </w:rPr>
      </w:pPr>
    </w:p>
    <w:p w:rsidR="008B0C08" w:rsidRPr="0055790B" w:rsidRDefault="008B0C08" w:rsidP="008B0C08">
      <w:pPr>
        <w:ind w:firstLine="708"/>
        <w:jc w:val="both"/>
        <w:rPr>
          <w:b/>
          <w:color w:val="000000"/>
          <w:sz w:val="28"/>
          <w:szCs w:val="28"/>
          <w:lang w:eastAsia="uk-UA"/>
        </w:rPr>
      </w:pPr>
      <w:r w:rsidRPr="0055790B">
        <w:rPr>
          <w:b/>
          <w:color w:val="000000"/>
          <w:sz w:val="28"/>
          <w:szCs w:val="28"/>
          <w:lang w:eastAsia="uk-UA"/>
        </w:rPr>
        <w:t>ЗОБОВ’ЯЗУЮ</w:t>
      </w:r>
      <w:r w:rsidRPr="008B0C08">
        <w:rPr>
          <w:b/>
          <w:color w:val="000000"/>
          <w:sz w:val="28"/>
          <w:szCs w:val="28"/>
          <w:lang w:eastAsia="uk-UA"/>
        </w:rPr>
        <w:t>:</w:t>
      </w:r>
      <w:r w:rsidRPr="002529EF">
        <w:rPr>
          <w:b/>
          <w:color w:val="000000"/>
          <w:sz w:val="28"/>
          <w:szCs w:val="28"/>
          <w:lang w:eastAsia="uk-UA"/>
        </w:rPr>
        <w:t xml:space="preserve"> </w:t>
      </w:r>
    </w:p>
    <w:p w:rsidR="008B0C08" w:rsidRPr="0055790B" w:rsidRDefault="008B0C08" w:rsidP="008B0C08">
      <w:pPr>
        <w:ind w:firstLine="708"/>
        <w:jc w:val="both"/>
        <w:rPr>
          <w:b/>
          <w:color w:val="000000"/>
          <w:sz w:val="28"/>
          <w:szCs w:val="28"/>
          <w:lang w:eastAsia="uk-UA"/>
        </w:rPr>
      </w:pPr>
    </w:p>
    <w:p w:rsidR="008B0C08" w:rsidRPr="008B0C08" w:rsidRDefault="008B0C08" w:rsidP="008B0C08">
      <w:pPr>
        <w:ind w:firstLine="708"/>
        <w:jc w:val="both"/>
        <w:rPr>
          <w:color w:val="000000"/>
          <w:sz w:val="28"/>
          <w:szCs w:val="28"/>
          <w:lang w:eastAsia="uk-UA"/>
        </w:rPr>
      </w:pPr>
      <w:r w:rsidRPr="008B0C08">
        <w:rPr>
          <w:color w:val="000000"/>
          <w:sz w:val="28"/>
          <w:szCs w:val="28"/>
          <w:lang w:eastAsia="uk-UA"/>
        </w:rPr>
        <w:t>1.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B0C08">
        <w:rPr>
          <w:color w:val="000000"/>
          <w:sz w:val="28"/>
          <w:szCs w:val="28"/>
          <w:lang w:eastAsia="uk-UA"/>
        </w:rPr>
        <w:t>Внести</w:t>
      </w:r>
      <w:proofErr w:type="spellEnd"/>
      <w:r w:rsidRPr="008B0C08">
        <w:rPr>
          <w:color w:val="000000"/>
          <w:sz w:val="28"/>
          <w:szCs w:val="28"/>
          <w:lang w:eastAsia="uk-UA"/>
        </w:rPr>
        <w:t xml:space="preserve"> зміни у додаток до розпорядження районної військової адміністрації від 26.02.2022 №3 “Про створення комісії з питань проведення перевірки наявності документів з грифом “Для службового користування” та викласти його у новій редакції згідно із додатком. </w:t>
      </w:r>
    </w:p>
    <w:p w:rsidR="008B0C08" w:rsidRPr="008B0C08" w:rsidRDefault="008B0C08" w:rsidP="008B0C08">
      <w:pPr>
        <w:ind w:firstLine="708"/>
        <w:jc w:val="both"/>
        <w:rPr>
          <w:sz w:val="28"/>
          <w:szCs w:val="28"/>
        </w:rPr>
      </w:pPr>
      <w:r w:rsidRPr="008B0C08">
        <w:rPr>
          <w:sz w:val="28"/>
          <w:szCs w:val="28"/>
          <w:lang w:eastAsia="uk-UA"/>
        </w:rPr>
        <w:t xml:space="preserve">2. </w:t>
      </w:r>
      <w:r>
        <w:rPr>
          <w:sz w:val="28"/>
          <w:szCs w:val="28"/>
          <w:lang w:eastAsia="uk-UA"/>
        </w:rPr>
        <w:t xml:space="preserve">Визнати таким, що втратило чинність розпорядження районної військової адміністрації від 17.01.2024 року № 9/ВА </w:t>
      </w:r>
      <w:r w:rsidRPr="008B0C08">
        <w:rPr>
          <w:sz w:val="28"/>
          <w:szCs w:val="28"/>
        </w:rPr>
        <w:t>Про внесення змін у додаток до розпорядження районної військової адміністрації від 26.02.2022 №3 “Про створення комісії з питань проведення перевірки</w:t>
      </w:r>
      <w:r w:rsidR="00F52D14">
        <w:rPr>
          <w:sz w:val="28"/>
          <w:szCs w:val="28"/>
        </w:rPr>
        <w:t xml:space="preserve"> </w:t>
      </w:r>
      <w:r w:rsidRPr="008B0C08">
        <w:rPr>
          <w:sz w:val="28"/>
          <w:szCs w:val="28"/>
        </w:rPr>
        <w:t>наявності документів з грифом “Для службового</w:t>
      </w:r>
      <w:r>
        <w:rPr>
          <w:sz w:val="28"/>
          <w:szCs w:val="28"/>
        </w:rPr>
        <w:t xml:space="preserve"> </w:t>
      </w:r>
      <w:r w:rsidRPr="008B0C08">
        <w:rPr>
          <w:sz w:val="28"/>
          <w:szCs w:val="28"/>
        </w:rPr>
        <w:t>користування”</w:t>
      </w:r>
      <w:r>
        <w:rPr>
          <w:sz w:val="28"/>
          <w:szCs w:val="28"/>
        </w:rPr>
        <w:t>.</w:t>
      </w:r>
    </w:p>
    <w:p w:rsidR="008B0C08" w:rsidRDefault="008B0C08" w:rsidP="008B0C0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3</w:t>
      </w:r>
      <w:r w:rsidRPr="0055790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Контроль за виконанням розпорядження залишаю за собою.</w:t>
      </w:r>
    </w:p>
    <w:p w:rsidR="008B0C08" w:rsidRDefault="008B0C08" w:rsidP="008B0C08">
      <w:pPr>
        <w:jc w:val="both"/>
        <w:rPr>
          <w:sz w:val="28"/>
          <w:szCs w:val="28"/>
        </w:rPr>
      </w:pPr>
    </w:p>
    <w:p w:rsidR="008B0C08" w:rsidRDefault="008B0C08" w:rsidP="008B0C08">
      <w:pPr>
        <w:jc w:val="both"/>
        <w:rPr>
          <w:sz w:val="28"/>
          <w:szCs w:val="28"/>
        </w:rPr>
      </w:pPr>
    </w:p>
    <w:p w:rsidR="008B0C08" w:rsidRDefault="008B0C08" w:rsidP="008B0C08">
      <w:pPr>
        <w:jc w:val="both"/>
        <w:rPr>
          <w:b/>
          <w:sz w:val="28"/>
          <w:szCs w:val="28"/>
        </w:rPr>
      </w:pPr>
      <w:r w:rsidRPr="0055790B">
        <w:rPr>
          <w:b/>
          <w:sz w:val="28"/>
          <w:szCs w:val="28"/>
        </w:rPr>
        <w:t xml:space="preserve">Начальник                                                     </w:t>
      </w:r>
      <w:r>
        <w:rPr>
          <w:b/>
          <w:sz w:val="28"/>
          <w:szCs w:val="28"/>
        </w:rPr>
        <w:t xml:space="preserve">             </w:t>
      </w:r>
      <w:r w:rsidRPr="0055790B">
        <w:rPr>
          <w:b/>
          <w:sz w:val="28"/>
          <w:szCs w:val="28"/>
        </w:rPr>
        <w:t xml:space="preserve">                Богдан ЯНКО</w:t>
      </w:r>
    </w:p>
    <w:p w:rsidR="008B0C08" w:rsidRDefault="008B0C08" w:rsidP="008B0C08">
      <w:pPr>
        <w:jc w:val="both"/>
        <w:rPr>
          <w:b/>
          <w:sz w:val="28"/>
          <w:szCs w:val="28"/>
        </w:rPr>
      </w:pPr>
    </w:p>
    <w:sectPr w:rsidR="008B0C08" w:rsidSect="008B0C0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210FB"/>
    <w:multiLevelType w:val="hybridMultilevel"/>
    <w:tmpl w:val="59D252FA"/>
    <w:lvl w:ilvl="0" w:tplc="6122ADA6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84"/>
    <w:rsid w:val="0016665F"/>
    <w:rsid w:val="002B235E"/>
    <w:rsid w:val="0074654A"/>
    <w:rsid w:val="00884D94"/>
    <w:rsid w:val="008B0C08"/>
    <w:rsid w:val="00901E84"/>
    <w:rsid w:val="00B560A0"/>
    <w:rsid w:val="00BB025A"/>
    <w:rsid w:val="00DC4984"/>
    <w:rsid w:val="00DD2C68"/>
    <w:rsid w:val="00F5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C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C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0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0C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0C0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B0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BAAE-507B-4D9B-8EAD-34DDCCFB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Федишин</dc:creator>
  <cp:keywords/>
  <dc:description/>
  <cp:lastModifiedBy>Лілія Федишин</cp:lastModifiedBy>
  <cp:revision>9</cp:revision>
  <dcterms:created xsi:type="dcterms:W3CDTF">2025-01-17T16:37:00Z</dcterms:created>
  <dcterms:modified xsi:type="dcterms:W3CDTF">2025-01-27T12:38:00Z</dcterms:modified>
</cp:coreProperties>
</file>