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1ED71" w14:textId="77777777" w:rsidR="00710602" w:rsidRPr="0071738A" w:rsidRDefault="00710602" w:rsidP="00710602">
      <w:pPr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1738A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5438E667" wp14:editId="25EBD3E3">
            <wp:extent cx="476250" cy="628650"/>
            <wp:effectExtent l="0" t="0" r="0" b="0"/>
            <wp:docPr id="1" name="Рисунок 1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5_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0EC5B7" w14:textId="77777777" w:rsidR="00710602" w:rsidRPr="0071738A" w:rsidRDefault="00710602" w:rsidP="0071060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</w:pPr>
      <w:r w:rsidRPr="0071738A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СТРИЙСЬКА РАЙОННА ДЕРЖАВНА АДМІНІСТРАЦІЯ</w:t>
      </w:r>
    </w:p>
    <w:p w14:paraId="2FC3EA21" w14:textId="77777777" w:rsidR="00710602" w:rsidRPr="0071738A" w:rsidRDefault="00710602" w:rsidP="00710602">
      <w:pPr>
        <w:autoSpaceDE w:val="0"/>
        <w:autoSpaceDN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</w:pPr>
      <w:r w:rsidRPr="0071738A"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  <w:t>ЛЬВІВСЬКОЇ ОБЛАСТІ</w:t>
      </w:r>
    </w:p>
    <w:p w14:paraId="09F9B627" w14:textId="77777777" w:rsidR="00710602" w:rsidRPr="00710602" w:rsidRDefault="00710602" w:rsidP="00710602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32"/>
          <w:szCs w:val="32"/>
          <w:lang w:val="ru-RU" w:eastAsia="ru-RU"/>
        </w:rPr>
      </w:pPr>
      <w:r w:rsidRPr="0071738A"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32"/>
          <w:szCs w:val="32"/>
          <w:lang w:eastAsia="ru-RU"/>
        </w:rPr>
        <w:t>РоЗПОРЯДЖЕННЯ</w:t>
      </w:r>
    </w:p>
    <w:p w14:paraId="4BCDB88E" w14:textId="531FD08C" w:rsidR="00710602" w:rsidRPr="00BE5D89" w:rsidRDefault="00710602" w:rsidP="00710602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0066FF"/>
          <w:sz w:val="28"/>
          <w:szCs w:val="28"/>
          <w:lang w:val="en-US" w:eastAsia="ru-RU"/>
        </w:rPr>
      </w:pPr>
      <w:r w:rsidRPr="0071738A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</w:t>
      </w:r>
      <w:r w:rsidRPr="00710602">
        <w:rPr>
          <w:rFonts w:ascii="Times New Roman" w:eastAsia="Times New Roman" w:hAnsi="Times New Roman" w:cs="Times New Roman"/>
          <w:color w:val="0066FF"/>
          <w:sz w:val="28"/>
          <w:szCs w:val="28"/>
          <w:lang w:val="ru-RU" w:eastAsia="ru-RU"/>
        </w:rPr>
        <w:t xml:space="preserve">  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D41EAA" w:rsidRPr="00055AEC">
        <w:rPr>
          <w:rFonts w:ascii="Times New Roman" w:eastAsia="Times New Roman" w:hAnsi="Times New Roman" w:cs="Times New Roman"/>
          <w:color w:val="0066FF"/>
          <w:sz w:val="28"/>
          <w:szCs w:val="28"/>
          <w:lang w:val="ru-RU" w:eastAsia="ru-RU"/>
        </w:rPr>
        <w:t xml:space="preserve">  </w:t>
      </w:r>
      <w:r w:rsidR="00C66E42" w:rsidRPr="00C66E42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val="ru-RU" w:eastAsia="ru-RU"/>
        </w:rPr>
        <w:t>17</w:t>
      </w:r>
      <w:r w:rsidR="00D41EAA" w:rsidRPr="00C66E42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val="ru-RU" w:eastAsia="ru-RU"/>
        </w:rPr>
        <w:t xml:space="preserve"> квітня</w:t>
      </w:r>
      <w:r w:rsidRPr="00C66E42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 xml:space="preserve"> 2026</w:t>
      </w:r>
      <w:r w:rsidRPr="0071738A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              </w:t>
      </w:r>
      <w:r w:rsidRPr="0071738A"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  <w:t xml:space="preserve">Стрий </w:t>
      </w:r>
      <w:r w:rsidRPr="0071738A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                 </w:t>
      </w:r>
      <w:r w:rsidRPr="00C66E42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 xml:space="preserve">№ </w:t>
      </w:r>
      <w:r w:rsidR="00BE5D89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val="en-US" w:eastAsia="ru-RU"/>
        </w:rPr>
        <w:t>37</w:t>
      </w:r>
    </w:p>
    <w:p w14:paraId="2E2DF6E1" w14:textId="77777777" w:rsidR="00710602" w:rsidRPr="00710602" w:rsidRDefault="00710602" w:rsidP="007106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 w:eastAsia="uk-UA"/>
        </w:rPr>
      </w:pPr>
    </w:p>
    <w:p w14:paraId="3464E0AB" w14:textId="77777777" w:rsidR="00710602" w:rsidRPr="00D45644" w:rsidRDefault="00710602" w:rsidP="007106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D4564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  <w:t>Про затвердження Порядку обліку,</w:t>
      </w:r>
    </w:p>
    <w:p w14:paraId="1D0BCC2D" w14:textId="77777777" w:rsidR="00710602" w:rsidRPr="00D45644" w:rsidRDefault="00710602" w:rsidP="007106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28020C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 w:eastAsia="uk-UA"/>
        </w:rPr>
        <w:t>в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  <w:t>икористання</w:t>
      </w:r>
      <w:r w:rsidRPr="0028020C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 w:eastAsia="uk-UA"/>
        </w:rPr>
        <w:t xml:space="preserve"> та</w:t>
      </w:r>
      <w:r w:rsidRPr="00D4564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  <w:t xml:space="preserve"> зберігання печаток і штампів</w:t>
      </w:r>
    </w:p>
    <w:p w14:paraId="68A49BD5" w14:textId="77777777" w:rsidR="00710602" w:rsidRPr="00D45644" w:rsidRDefault="00710602" w:rsidP="007106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71738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  <w:t>у Стрийській</w:t>
      </w:r>
      <w:r w:rsidRPr="00D4564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  <w:t xml:space="preserve"> районній державній адміністрації</w:t>
      </w:r>
    </w:p>
    <w:p w14:paraId="0DFB3125" w14:textId="77777777" w:rsidR="00710602" w:rsidRPr="00D41EAA" w:rsidRDefault="00710602" w:rsidP="0071060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230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Відповідно до Закону України </w:t>
      </w:r>
      <w:r w:rsidR="00D41EAA"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r w:rsidRPr="00D2309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місцеві державні адміністрації</w:t>
      </w:r>
      <w:r w:rsidR="00D41EAA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 w:rsidRPr="00D230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постанови Кабінету Міністрів України від 17 січня 2018 року № 55 </w:t>
      </w:r>
      <w:r w:rsidR="00D41EAA" w:rsidRPr="00D41EAA"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r w:rsidRPr="00D23098">
        <w:rPr>
          <w:rFonts w:ascii="Times New Roman" w:eastAsia="Times New Roman" w:hAnsi="Times New Roman" w:cs="Times New Roman"/>
          <w:sz w:val="28"/>
          <w:szCs w:val="28"/>
          <w:lang w:eastAsia="uk-UA"/>
        </w:rPr>
        <w:t>Деякі питання документування управлінської діяльності</w:t>
      </w:r>
      <w:r w:rsidR="00D41EAA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 w:rsidRPr="00D230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(зі змінами), постанови Кабінету Міністрів України від 19 жовтня 2016 року № 736 </w:t>
      </w:r>
      <w:r w:rsidR="00D41EAA" w:rsidRPr="00D41EAA"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r w:rsidRPr="00D2309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Типової інструкції про порядок ведення обліку, зберігання, використання і знищення документів та інших матеріальних носіїв інформації, що містять слу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жбову інформацію</w:t>
      </w:r>
      <w:r w:rsidR="00D41EAA" w:rsidRPr="00D41EAA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(зі змінами),</w:t>
      </w:r>
      <w:r w:rsidRPr="00FD77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8020C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розпорядження</w:t>
      </w:r>
      <w:r w:rsidRPr="00B75B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Стрийської районної державної адміністрац</w:t>
      </w:r>
      <w:r w:rsidR="00055AEC">
        <w:rPr>
          <w:rFonts w:ascii="Times New Roman" w:eastAsia="Times New Roman" w:hAnsi="Times New Roman" w:cs="Times New Roman"/>
          <w:sz w:val="28"/>
          <w:szCs w:val="28"/>
          <w:lang w:eastAsia="uk-UA"/>
        </w:rPr>
        <w:t>ії Львівської області від 21</w:t>
      </w:r>
      <w:r w:rsidR="00055AEC" w:rsidRPr="00055A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липня </w:t>
      </w:r>
      <w:r w:rsidRPr="00B75B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2025 </w:t>
      </w:r>
      <w:r w:rsidR="00055AEC" w:rsidRPr="00055A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року </w:t>
      </w:r>
      <w:r w:rsidRPr="00B75B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№ 72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</w:t>
      </w:r>
      <w:r w:rsidR="00055AE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внесення змін</w:t>
      </w:r>
      <w:r w:rsidR="00055AEC" w:rsidRPr="00055A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</w:t>
      </w:r>
      <w:r w:rsidRPr="00B75B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розпорядження голови районної державної адміністрації від 05 грудня 2024 року №104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r w:rsidRPr="00B75B4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Інструкції з діловодства у Стрийській районній державній адміністрації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 w:rsidRPr="0028020C">
        <w:rPr>
          <w:rFonts w:ascii="Times New Roman" w:eastAsia="Times New Roman" w:hAnsi="Times New Roman" w:cs="Times New Roman"/>
          <w:sz w:val="28"/>
          <w:szCs w:val="28"/>
          <w:lang w:eastAsia="uk-UA"/>
        </w:rPr>
        <w:t>, з метою впорядкування обліку</w:t>
      </w:r>
      <w:r w:rsidRPr="00B75B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2802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використання та </w:t>
      </w:r>
      <w:r w:rsidR="00D41EAA">
        <w:rPr>
          <w:rFonts w:ascii="Times New Roman" w:eastAsia="Times New Roman" w:hAnsi="Times New Roman" w:cs="Times New Roman"/>
          <w:sz w:val="28"/>
          <w:szCs w:val="28"/>
          <w:lang w:eastAsia="uk-UA"/>
        </w:rPr>
        <w:t>зберігання</w:t>
      </w:r>
      <w:r w:rsidR="00D41EAA" w:rsidRPr="00D41EA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8020C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ечаток і штампів у </w:t>
      </w:r>
      <w:r w:rsidRPr="00B75B44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Стрийській</w:t>
      </w:r>
      <w:r w:rsidRPr="002802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районній державній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адміністрації</w:t>
      </w:r>
      <w:r w:rsidR="00D41EAA" w:rsidRPr="00D41EAA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14:paraId="78990818" w14:textId="77777777" w:rsidR="00710602" w:rsidRPr="00D45644" w:rsidRDefault="00710602" w:rsidP="0071060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  <w:r w:rsidRPr="00B75B4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ЗОБОВ</w:t>
      </w:r>
      <w:r w:rsidRPr="00B75B4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’</w:t>
      </w:r>
      <w:r w:rsidRPr="00B75B4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ЯЗУЮ:</w:t>
      </w:r>
    </w:p>
    <w:p w14:paraId="21D86EA4" w14:textId="77777777" w:rsidR="00710602" w:rsidRPr="00D45644" w:rsidRDefault="00710602" w:rsidP="00710602">
      <w:pPr>
        <w:numPr>
          <w:ilvl w:val="0"/>
          <w:numId w:val="1"/>
        </w:numPr>
        <w:tabs>
          <w:tab w:val="clear" w:pos="720"/>
          <w:tab w:val="num" w:pos="284"/>
        </w:tabs>
        <w:spacing w:before="240"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  </w:t>
      </w:r>
      <w:r w:rsidRPr="00D45644">
        <w:rPr>
          <w:rFonts w:ascii="Times New Roman" w:eastAsia="Times New Roman" w:hAnsi="Times New Roman" w:cs="Times New Roman"/>
          <w:sz w:val="28"/>
          <w:szCs w:val="28"/>
          <w:lang w:eastAsia="uk-UA"/>
        </w:rPr>
        <w:t>Затвердити Порядок обліку, використанн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та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зберігання печаток і штампів</w:t>
      </w:r>
      <w:r w:rsidR="00D41EA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</w:t>
      </w:r>
      <w:r w:rsidRPr="00860A0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трийській</w:t>
      </w:r>
      <w:r w:rsidRPr="00D456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районній державній адміністрації (далі – Порядок), що додається.</w:t>
      </w:r>
    </w:p>
    <w:p w14:paraId="07194F0A" w14:textId="77777777" w:rsidR="00710602" w:rsidRPr="00D45644" w:rsidRDefault="00710602" w:rsidP="00710602">
      <w:pPr>
        <w:numPr>
          <w:ilvl w:val="0"/>
          <w:numId w:val="1"/>
        </w:numPr>
        <w:tabs>
          <w:tab w:val="clear" w:pos="720"/>
          <w:tab w:val="num" w:pos="284"/>
        </w:tabs>
        <w:spacing w:before="240"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49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  <w:r w:rsidRPr="00D45644">
        <w:rPr>
          <w:rFonts w:ascii="Times New Roman" w:eastAsia="Times New Roman" w:hAnsi="Times New Roman" w:cs="Times New Roman"/>
          <w:sz w:val="28"/>
          <w:szCs w:val="28"/>
          <w:lang w:eastAsia="uk-UA"/>
        </w:rPr>
        <w:t>Керівникам структу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рних підрозділів та</w:t>
      </w:r>
      <w:r w:rsidRPr="00A042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456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апарату</w:t>
      </w:r>
      <w:r w:rsidRPr="00A042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Стрийської районної державної адміністрації</w:t>
      </w:r>
      <w:r w:rsidRPr="00D456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забезпечити дотримання вимог зазначеного Порядку.</w:t>
      </w:r>
    </w:p>
    <w:p w14:paraId="70F9F4B8" w14:textId="77777777" w:rsidR="00710602" w:rsidRPr="007E0F7F" w:rsidRDefault="00710602" w:rsidP="00710602">
      <w:pPr>
        <w:numPr>
          <w:ilvl w:val="0"/>
          <w:numId w:val="1"/>
        </w:numPr>
        <w:tabs>
          <w:tab w:val="clear" w:pos="720"/>
          <w:tab w:val="num" w:pos="284"/>
        </w:tabs>
        <w:spacing w:before="240"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230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  <w:r w:rsidR="005E634D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D456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онтроль за виконанням цього розпорядження покласти на керівника апарату </w:t>
      </w:r>
      <w:r w:rsidR="005E634D" w:rsidRPr="005E634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Стрийської районної державної адміністрації Зоряну КАРПУ.</w:t>
      </w:r>
    </w:p>
    <w:p w14:paraId="402E18A0" w14:textId="77777777" w:rsidR="00710602" w:rsidRPr="00FD7751" w:rsidRDefault="00710602" w:rsidP="00710602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14:paraId="43738D9D" w14:textId="77777777" w:rsidR="00710602" w:rsidRPr="00D45644" w:rsidRDefault="00710602" w:rsidP="00710602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14:paraId="430C918F" w14:textId="77777777" w:rsidR="00A04004" w:rsidRPr="00710602" w:rsidRDefault="00710602" w:rsidP="007106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</w:pPr>
      <w:r w:rsidRPr="00D4564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Голова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 xml:space="preserve">                                                                                       Богдан ЯНКО</w:t>
      </w:r>
    </w:p>
    <w:sectPr w:rsidR="00A04004" w:rsidRPr="0071060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D05E3"/>
    <w:multiLevelType w:val="multilevel"/>
    <w:tmpl w:val="08AC0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602"/>
    <w:rsid w:val="0002031A"/>
    <w:rsid w:val="00055AEC"/>
    <w:rsid w:val="005E634D"/>
    <w:rsid w:val="00710602"/>
    <w:rsid w:val="00A04004"/>
    <w:rsid w:val="00B00097"/>
    <w:rsid w:val="00BE5D89"/>
    <w:rsid w:val="00C34D43"/>
    <w:rsid w:val="00C635A7"/>
    <w:rsid w:val="00C66E42"/>
    <w:rsid w:val="00D41EAA"/>
    <w:rsid w:val="00F3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9AC9D"/>
  <w15:docId w15:val="{50555219-C317-4887-B473-A4FCECA82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6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0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106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1112</Words>
  <Characters>634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</dc:creator>
  <cp:lastModifiedBy>nazar.rda03@gmail.com</cp:lastModifiedBy>
  <cp:revision>3</cp:revision>
  <cp:lastPrinted>2026-04-16T11:26:00Z</cp:lastPrinted>
  <dcterms:created xsi:type="dcterms:W3CDTF">2026-05-04T06:47:00Z</dcterms:created>
  <dcterms:modified xsi:type="dcterms:W3CDTF">2026-05-04T07:10:00Z</dcterms:modified>
</cp:coreProperties>
</file>