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2E1ED0">
      <w:pPr>
        <w:pBdr>
          <w:bottom w:val="single" w:sz="18" w:space="1" w:color="auto"/>
        </w:pBdr>
        <w:spacing w:after="20" w:line="288" w:lineRule="auto"/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2E1ED0">
      <w:pPr>
        <w:pBdr>
          <w:bottom w:val="single" w:sz="18" w:space="1" w:color="auto"/>
        </w:pBdr>
        <w:spacing w:after="20" w:line="288" w:lineRule="auto"/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8353A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Academy" w:hAnsi="Academy" w:cs="Academy"/>
          <w:sz w:val="2"/>
          <w:szCs w:val="2"/>
        </w:rPr>
      </w:pPr>
    </w:p>
    <w:p w:rsidR="002E1ED0" w:rsidRPr="00D30A5A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D30A5A">
        <w:rPr>
          <w:rFonts w:ascii="Times New Roman" w:hAnsi="Times New Roman" w:cs="Times New Roman"/>
          <w:color w:val="3366FF"/>
          <w:sz w:val="26"/>
          <w:szCs w:val="26"/>
        </w:rPr>
        <w:t xml:space="preserve">вул. </w:t>
      </w:r>
      <w:proofErr w:type="spellStart"/>
      <w:r w:rsidRPr="00D30A5A">
        <w:rPr>
          <w:rFonts w:ascii="Times New Roman" w:hAnsi="Times New Roman" w:cs="Times New Roman"/>
          <w:color w:val="3366FF"/>
          <w:sz w:val="26"/>
          <w:szCs w:val="26"/>
        </w:rPr>
        <w:t>С.Бандери</w:t>
      </w:r>
      <w:proofErr w:type="spellEnd"/>
      <w:r w:rsidRPr="00D30A5A">
        <w:rPr>
          <w:rFonts w:ascii="Times New Roman" w:hAnsi="Times New Roman" w:cs="Times New Roman"/>
          <w:color w:val="3366FF"/>
          <w:sz w:val="26"/>
          <w:szCs w:val="26"/>
        </w:rPr>
        <w:t xml:space="preserve">, 28, </w:t>
      </w:r>
      <w:proofErr w:type="spellStart"/>
      <w:r w:rsidRPr="00D30A5A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D30A5A">
        <w:rPr>
          <w:rFonts w:ascii="Times New Roman" w:hAnsi="Times New Roman" w:cs="Times New Roman"/>
          <w:color w:val="3366FF"/>
          <w:sz w:val="26"/>
          <w:szCs w:val="26"/>
        </w:rPr>
        <w:t xml:space="preserve">, 82400, </w:t>
      </w:r>
      <w:proofErr w:type="spellStart"/>
      <w:r w:rsidRPr="00D30A5A">
        <w:rPr>
          <w:rFonts w:ascii="Times New Roman" w:hAnsi="Times New Roman" w:cs="Times New Roman"/>
          <w:color w:val="3366FF"/>
          <w:sz w:val="26"/>
          <w:szCs w:val="26"/>
        </w:rPr>
        <w:t>тел</w:t>
      </w:r>
      <w:proofErr w:type="spellEnd"/>
      <w:r w:rsidRPr="00D30A5A">
        <w:rPr>
          <w:rFonts w:ascii="Times New Roman" w:hAnsi="Times New Roman" w:cs="Times New Roman"/>
          <w:color w:val="3366FF"/>
          <w:sz w:val="26"/>
          <w:szCs w:val="26"/>
        </w:rPr>
        <w:t xml:space="preserve">. (03245) 5-30-05, </w:t>
      </w:r>
      <w:r w:rsidRPr="00D30A5A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D30A5A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D30A5A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D30A5A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D30A5A">
        <w:rPr>
          <w:rFonts w:ascii="Times New Roman" w:hAnsi="Times New Roman" w:cs="Times New Roman"/>
          <w:color w:val="3366FF"/>
        </w:rPr>
        <w:t>@</w:t>
      </w:r>
      <w:r w:rsidRPr="00D30A5A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олова Стрийської  районної</w:t>
      </w:r>
    </w:p>
    <w:p w:rsidR="00234548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державної адміністрації</w:t>
      </w:r>
      <w:r w:rsidR="00234548">
        <w:rPr>
          <w:rFonts w:ascii="Times New Roman" w:hAnsi="Times New Roman" w:cs="Times New Roman"/>
          <w:b/>
          <w:bCs w:val="0"/>
          <w:sz w:val="24"/>
          <w:szCs w:val="24"/>
        </w:rPr>
        <w:t>,</w:t>
      </w:r>
    </w:p>
    <w:p w:rsidR="00184C8A" w:rsidRPr="00F32605" w:rsidRDefault="0023454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голова районної комісії ТЕБ і НС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</w:p>
    <w:p w:rsidR="00184C8A" w:rsidRPr="00F32605" w:rsidRDefault="00184C8A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Богдан ЯНКО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CE6D1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2</w:t>
      </w:r>
      <w:r w:rsidR="00CE6D15">
        <w:rPr>
          <w:rFonts w:ascii="Times New Roman" w:hAnsi="Times New Roman" w:cs="Times New Roman"/>
          <w:b/>
          <w:bCs w:val="0"/>
          <w:sz w:val="24"/>
          <w:szCs w:val="24"/>
          <w:lang w:val="en-US"/>
        </w:rPr>
        <w:t>3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r w:rsidR="00CE6D15">
        <w:rPr>
          <w:rFonts w:ascii="Times New Roman" w:hAnsi="Times New Roman" w:cs="Times New Roman"/>
          <w:b/>
          <w:bCs w:val="0"/>
          <w:sz w:val="24"/>
          <w:szCs w:val="24"/>
        </w:rPr>
        <w:t>квіт</w:t>
      </w:r>
      <w:proofErr w:type="spellStart"/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4316EC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6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F369BA" w:rsidRDefault="00F369B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CE6D15">
        <w:rPr>
          <w:rFonts w:ascii="Times New Roman" w:hAnsi="Times New Roman"/>
          <w:sz w:val="24"/>
          <w:szCs w:val="24"/>
          <w:lang w:val="ru-RU"/>
        </w:rPr>
        <w:t>4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2E1ED0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CE6D15">
        <w:rPr>
          <w:rFonts w:ascii="Times New Roman" w:hAnsi="Times New Roman" w:cs="Times New Roman"/>
          <w:b/>
          <w:sz w:val="24"/>
          <w:szCs w:val="24"/>
        </w:rPr>
        <w:t xml:space="preserve"> “23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E7AFE">
        <w:rPr>
          <w:rFonts w:ascii="Times New Roman" w:hAnsi="Times New Roman" w:cs="Times New Roman"/>
          <w:b/>
          <w:sz w:val="24"/>
          <w:szCs w:val="24"/>
        </w:rPr>
        <w:t>квіт</w:t>
      </w:r>
      <w:r w:rsidR="004F65F4">
        <w:rPr>
          <w:rFonts w:ascii="Times New Roman" w:hAnsi="Times New Roman" w:cs="Times New Roman"/>
          <w:b/>
          <w:sz w:val="24"/>
          <w:szCs w:val="24"/>
        </w:rPr>
        <w:t>ня  202</w:t>
      </w:r>
      <w:r w:rsidR="004316EC">
        <w:rPr>
          <w:rFonts w:ascii="Times New Roman" w:hAnsi="Times New Roman" w:cs="Times New Roman"/>
          <w:b/>
          <w:sz w:val="24"/>
          <w:szCs w:val="24"/>
        </w:rPr>
        <w:t>6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голова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17008D" w:rsidRPr="00F32605">
        <w:rPr>
          <w:rFonts w:ascii="Times New Roman" w:hAnsi="Times New Roman" w:cs="Times New Roman"/>
          <w:b/>
          <w:sz w:val="24"/>
          <w:szCs w:val="24"/>
        </w:rPr>
        <w:t>й 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Присутні:</w:t>
      </w:r>
      <w:r w:rsidRPr="00F32605">
        <w:rPr>
          <w:rFonts w:ascii="Times New Roman" w:hAnsi="Times New Roman" w:cs="Times New Roman"/>
          <w:sz w:val="24"/>
          <w:szCs w:val="24"/>
        </w:rPr>
        <w:t xml:space="preserve"> члени районної комісії (за окремим списком).</w:t>
      </w:r>
    </w:p>
    <w:p w:rsidR="00AA4117" w:rsidRPr="00F32605" w:rsidRDefault="00184C8A" w:rsidP="00AA4117">
      <w:pPr>
        <w:shd w:val="clear" w:color="auto" w:fill="FFFFFF"/>
        <w:spacing w:before="317" w:line="322" w:lineRule="exact"/>
        <w:ind w:left="629"/>
        <w:rPr>
          <w:rFonts w:ascii="Times New Roman" w:hAnsi="Times New Roman" w:cs="Times New Roman"/>
          <w:b/>
          <w:bCs w:val="0"/>
          <w:sz w:val="24"/>
          <w:szCs w:val="24"/>
          <w:u w:val="single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Запрошені: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E1ED0">
        <w:rPr>
          <w:rFonts w:ascii="Times New Roman" w:hAnsi="Times New Roman" w:cs="Times New Roman"/>
          <w:b/>
          <w:sz w:val="24"/>
          <w:szCs w:val="24"/>
        </w:rPr>
        <w:t>«</w:t>
      </w:r>
      <w:r w:rsidR="00BE7AFE" w:rsidRPr="00BE7AFE">
        <w:rPr>
          <w:rFonts w:ascii="Times New Roman" w:hAnsi="Times New Roman" w:cs="Times New Roman"/>
          <w:b/>
          <w:sz w:val="24"/>
          <w:szCs w:val="24"/>
        </w:rPr>
        <w:t xml:space="preserve">Про посилення заходів щодо запобігання харчових отруєнь на  території </w:t>
      </w:r>
      <w:proofErr w:type="spellStart"/>
      <w:r w:rsidR="00BE7AFE" w:rsidRPr="00BE7AFE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="00BE7AFE" w:rsidRPr="00BE7AFE">
        <w:rPr>
          <w:rFonts w:ascii="Times New Roman" w:hAnsi="Times New Roman" w:cs="Times New Roman"/>
          <w:b/>
          <w:sz w:val="24"/>
          <w:szCs w:val="24"/>
        </w:rPr>
        <w:t xml:space="preserve"> району весняно-літньому періоді 2026 року</w:t>
      </w:r>
      <w:r w:rsidRPr="002E1ED0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Default="002E1ED0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4C8A" w:rsidRPr="004316EC">
        <w:rPr>
          <w:rFonts w:ascii="Times New Roman" w:hAnsi="Times New Roman" w:cs="Times New Roman"/>
          <w:b/>
          <w:sz w:val="24"/>
          <w:szCs w:val="24"/>
        </w:rPr>
        <w:t>«</w:t>
      </w:r>
      <w:r w:rsidR="00BE7AFE" w:rsidRPr="00BE7AFE">
        <w:rPr>
          <w:rFonts w:ascii="Times New Roman" w:hAnsi="Times New Roman" w:cs="Times New Roman"/>
          <w:b/>
          <w:sz w:val="24"/>
          <w:szCs w:val="24"/>
        </w:rPr>
        <w:t>Про підготовку рекреаційних зон до весняно-літнього періоду 2026 року біля води і заходи із запобігання нещасним випадкам під час масового відпочинку населення на водних об’єктах</w:t>
      </w:r>
      <w:r w:rsidR="00184C8A" w:rsidRPr="004316EC">
        <w:rPr>
          <w:rFonts w:ascii="Times New Roman" w:hAnsi="Times New Roman" w:cs="Times New Roman"/>
          <w:b/>
          <w:sz w:val="24"/>
          <w:szCs w:val="24"/>
        </w:rPr>
        <w:t>».</w:t>
      </w:r>
    </w:p>
    <w:p w:rsidR="004316EC" w:rsidRDefault="004316EC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316EC">
        <w:rPr>
          <w:rFonts w:ascii="Times New Roman" w:hAnsi="Times New Roman" w:cs="Times New Roman"/>
          <w:b/>
          <w:sz w:val="24"/>
          <w:szCs w:val="24"/>
        </w:rPr>
        <w:t>«</w:t>
      </w:r>
      <w:r w:rsidR="00DE6FE2" w:rsidRPr="00DE6FE2">
        <w:rPr>
          <w:rFonts w:ascii="Times New Roman" w:hAnsi="Times New Roman" w:cs="Times New Roman"/>
          <w:b/>
          <w:sz w:val="24"/>
          <w:szCs w:val="24"/>
        </w:rPr>
        <w:t xml:space="preserve">Про стан утримання захисних споруд ЦЗ на об’єктах. Організація проведення оцінки стану готовності до використання за призначенням споруд цивільного захисту, споруд подвійного призначення і найпростіших </w:t>
      </w:r>
      <w:proofErr w:type="spellStart"/>
      <w:r w:rsidR="00DE6FE2" w:rsidRPr="00DE6FE2">
        <w:rPr>
          <w:rFonts w:ascii="Times New Roman" w:hAnsi="Times New Roman" w:cs="Times New Roman"/>
          <w:b/>
          <w:sz w:val="24"/>
          <w:szCs w:val="24"/>
        </w:rPr>
        <w:t>укриттів</w:t>
      </w:r>
      <w:proofErr w:type="spellEnd"/>
      <w:r w:rsidR="00DE6FE2" w:rsidRPr="00DE6FE2">
        <w:rPr>
          <w:rFonts w:ascii="Times New Roman" w:hAnsi="Times New Roman" w:cs="Times New Roman"/>
          <w:b/>
          <w:sz w:val="24"/>
          <w:szCs w:val="24"/>
        </w:rPr>
        <w:t>, зокрема щодо дотримання вимог законодавства стосовно врахування потреб осіб з інвалідністю</w:t>
      </w:r>
      <w:r w:rsidRPr="004316EC">
        <w:rPr>
          <w:rFonts w:ascii="Times New Roman" w:hAnsi="Times New Roman" w:cs="Times New Roman"/>
          <w:b/>
          <w:sz w:val="24"/>
          <w:szCs w:val="24"/>
        </w:rPr>
        <w:t>».</w:t>
      </w:r>
    </w:p>
    <w:p w:rsidR="00DE6FE2" w:rsidRDefault="00DE6FE2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«</w:t>
      </w:r>
      <w:r w:rsidRPr="00DE6FE2">
        <w:rPr>
          <w:rFonts w:ascii="Times New Roman" w:hAnsi="Times New Roman"/>
          <w:b/>
          <w:sz w:val="24"/>
          <w:szCs w:val="24"/>
        </w:rPr>
        <w:t xml:space="preserve">Щодо стану розроблення та погодження Планів цивільного захисту на особливий період та Планів реагування на надзвичайні ситуації територіальними громадами </w:t>
      </w:r>
      <w:proofErr w:type="spellStart"/>
      <w:r w:rsidRPr="00DE6FE2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Pr="00DE6FE2">
        <w:rPr>
          <w:rFonts w:ascii="Times New Roman" w:hAnsi="Times New Roman"/>
          <w:b/>
          <w:sz w:val="24"/>
          <w:szCs w:val="24"/>
        </w:rPr>
        <w:t xml:space="preserve"> району».</w:t>
      </w:r>
    </w:p>
    <w:p w:rsidR="004316EC" w:rsidRPr="00F32605" w:rsidRDefault="004316EC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F32605">
      <w:pPr>
        <w:ind w:left="5245"/>
        <w:jc w:val="center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DE6FE2" w:rsidRPr="00F32605" w:rsidRDefault="00B11EDD" w:rsidP="00DE6FE2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6FE2" w:rsidRPr="002E1ED0">
        <w:rPr>
          <w:rFonts w:ascii="Times New Roman" w:hAnsi="Times New Roman" w:cs="Times New Roman"/>
          <w:b/>
          <w:sz w:val="24"/>
          <w:szCs w:val="24"/>
        </w:rPr>
        <w:t>«</w:t>
      </w:r>
      <w:r w:rsidR="00DE6FE2" w:rsidRPr="00BE7AFE">
        <w:rPr>
          <w:rFonts w:ascii="Times New Roman" w:hAnsi="Times New Roman" w:cs="Times New Roman"/>
          <w:b/>
          <w:sz w:val="24"/>
          <w:szCs w:val="24"/>
        </w:rPr>
        <w:t xml:space="preserve">Про посилення заходів щодо запобігання харчових отруєнь </w:t>
      </w:r>
      <w:proofErr w:type="gramStart"/>
      <w:r w:rsidR="00DE6FE2" w:rsidRPr="00BE7AFE">
        <w:rPr>
          <w:rFonts w:ascii="Times New Roman" w:hAnsi="Times New Roman" w:cs="Times New Roman"/>
          <w:b/>
          <w:sz w:val="24"/>
          <w:szCs w:val="24"/>
        </w:rPr>
        <w:t>на  території</w:t>
      </w:r>
      <w:proofErr w:type="gramEnd"/>
      <w:r w:rsidR="00DE6FE2" w:rsidRPr="00BE7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6FE2" w:rsidRPr="00BE7AFE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="00DE6FE2" w:rsidRPr="00BE7AFE">
        <w:rPr>
          <w:rFonts w:ascii="Times New Roman" w:hAnsi="Times New Roman" w:cs="Times New Roman"/>
          <w:b/>
          <w:sz w:val="24"/>
          <w:szCs w:val="24"/>
        </w:rPr>
        <w:t xml:space="preserve"> району весняно-літньому періоді 2026 року</w:t>
      </w:r>
      <w:r w:rsidR="00DE6FE2" w:rsidRPr="002E1ED0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B11EDD" w:rsidRDefault="00184C8A" w:rsidP="00B11E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463219" w:rsidRPr="0097555C" w:rsidRDefault="00463219" w:rsidP="00463219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Начальник  </w:t>
      </w:r>
      <w:proofErr w:type="spellStart"/>
      <w:r w:rsidR="002E7711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Стрийського</w:t>
      </w:r>
      <w:proofErr w:type="spellEnd"/>
      <w:r w:rsidR="002E7711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відділення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</w:t>
      </w:r>
      <w:proofErr w:type="spellStart"/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Стрийського</w:t>
      </w:r>
      <w:proofErr w:type="spellEnd"/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 xml:space="preserve"> районного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управління ГУ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proofErr w:type="spellStart"/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Держпродспоживслужби</w:t>
      </w:r>
      <w:proofErr w:type="spellEnd"/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r w:rsidRPr="0097555C">
        <w:rPr>
          <w:rFonts w:ascii="Times New Roman CYR" w:hAnsi="Times New Roman CYR" w:cs="Times New Roman CYR"/>
          <w:bCs w:val="0"/>
          <w:color w:val="000000"/>
          <w:sz w:val="24"/>
          <w:szCs w:val="24"/>
        </w:rPr>
        <w:t>у Львівській області</w:t>
      </w:r>
      <w:r w:rsidRPr="0097555C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</w:t>
      </w:r>
      <w:proofErr w:type="spellStart"/>
      <w:r w:rsidR="002E7711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Чабанович</w:t>
      </w:r>
      <w:proofErr w:type="spellEnd"/>
      <w:r w:rsidR="002E7711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Василь Степанович</w:t>
      </w:r>
      <w:r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.</w:t>
      </w:r>
    </w:p>
    <w:p w:rsidR="00463219" w:rsidRDefault="00463219" w:rsidP="007D577A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97555C">
        <w:rPr>
          <w:rFonts w:ascii="Times New Roman" w:hAnsi="Times New Roman" w:cs="Times New Roman"/>
          <w:sz w:val="24"/>
          <w:szCs w:val="24"/>
          <w:lang w:bidi="my-MM"/>
        </w:rPr>
        <w:t>2.</w:t>
      </w:r>
      <w:r w:rsidR="007D577A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="002E7711">
        <w:rPr>
          <w:rFonts w:ascii="Times New Roman" w:hAnsi="Times New Roman" w:cs="Times New Roman"/>
          <w:sz w:val="24"/>
          <w:szCs w:val="24"/>
          <w:lang w:bidi="my-MM"/>
        </w:rPr>
        <w:t xml:space="preserve">Лікар епідеміолог відділу епідеміологічного нагляду (спостереження) </w:t>
      </w:r>
      <w:r w:rsidR="007D577A">
        <w:rPr>
          <w:rFonts w:ascii="Times New Roman" w:hAnsi="Times New Roman" w:cs="Times New Roman"/>
          <w:sz w:val="24"/>
          <w:szCs w:val="24"/>
          <w:lang w:bidi="my-MM"/>
        </w:rPr>
        <w:t xml:space="preserve">та профілактики інфекційним </w:t>
      </w:r>
      <w:proofErr w:type="spellStart"/>
      <w:r w:rsidR="007D577A">
        <w:rPr>
          <w:rFonts w:ascii="Times New Roman" w:hAnsi="Times New Roman" w:cs="Times New Roman"/>
          <w:sz w:val="24"/>
          <w:szCs w:val="24"/>
          <w:lang w:bidi="my-MM"/>
        </w:rPr>
        <w:t>хвороб</w:t>
      </w:r>
      <w:proofErr w:type="spellEnd"/>
      <w:r w:rsidR="002E7711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97555C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proofErr w:type="spellStart"/>
      <w:r w:rsidRPr="0097555C">
        <w:rPr>
          <w:rFonts w:ascii="Times New Roman" w:hAnsi="Times New Roman" w:cs="Times New Roman"/>
          <w:sz w:val="24"/>
          <w:szCs w:val="24"/>
          <w:lang w:bidi="my-MM"/>
        </w:rPr>
        <w:t>Стрийського</w:t>
      </w:r>
      <w:proofErr w:type="spellEnd"/>
      <w:r w:rsidRPr="0097555C">
        <w:rPr>
          <w:rFonts w:ascii="Times New Roman" w:hAnsi="Times New Roman" w:cs="Times New Roman"/>
          <w:sz w:val="24"/>
          <w:szCs w:val="24"/>
          <w:lang w:bidi="my-MM"/>
        </w:rPr>
        <w:t xml:space="preserve"> районного відділу ДУ «Львівського ОЦ КПХ МОЗ України» </w:t>
      </w:r>
      <w:proofErr w:type="spellStart"/>
      <w:r w:rsidR="002E7711">
        <w:rPr>
          <w:rFonts w:ascii="Times New Roman" w:hAnsi="Times New Roman" w:cs="Times New Roman"/>
          <w:b/>
          <w:sz w:val="24"/>
          <w:szCs w:val="24"/>
          <w:lang w:bidi="my-MM"/>
        </w:rPr>
        <w:t>Чмелик</w:t>
      </w:r>
      <w:proofErr w:type="spellEnd"/>
      <w:r w:rsidR="002E7711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Юрій Володимирович.</w:t>
      </w:r>
    </w:p>
    <w:p w:rsidR="007D577A" w:rsidRPr="006500E8" w:rsidRDefault="007D577A" w:rsidP="007D577A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7D577A">
        <w:rPr>
          <w:rFonts w:ascii="Times New Roman" w:hAnsi="Times New Roman" w:cs="Times New Roman"/>
          <w:sz w:val="24"/>
          <w:szCs w:val="24"/>
          <w:lang w:bidi="my-MM"/>
        </w:rPr>
        <w:t xml:space="preserve">3. </w:t>
      </w:r>
      <w:r w:rsidR="006500E8">
        <w:rPr>
          <w:rFonts w:ascii="Times New Roman" w:hAnsi="Times New Roman" w:cs="Times New Roman"/>
          <w:sz w:val="24"/>
          <w:szCs w:val="24"/>
          <w:lang w:bidi="my-MM"/>
        </w:rPr>
        <w:t>Керівник відокремленого підрозділу «Лікарня інтенсивного лікування» КНП «Територіальне медичне об</w:t>
      </w:r>
      <w:r w:rsidR="006500E8">
        <w:rPr>
          <w:rFonts w:ascii="Times New Roman" w:hAnsi="Times New Roman" w:cs="Times New Roman"/>
          <w:sz w:val="24"/>
          <w:szCs w:val="24"/>
          <w:lang w:val="en-US" w:bidi="my-MM"/>
        </w:rPr>
        <w:t>’</w:t>
      </w:r>
      <w:r w:rsidR="006500E8">
        <w:rPr>
          <w:rFonts w:ascii="Times New Roman" w:hAnsi="Times New Roman" w:cs="Times New Roman"/>
          <w:sz w:val="24"/>
          <w:szCs w:val="24"/>
          <w:lang w:bidi="my-MM"/>
        </w:rPr>
        <w:t>єднання «</w:t>
      </w:r>
      <w:proofErr w:type="spellStart"/>
      <w:r w:rsidR="006500E8">
        <w:rPr>
          <w:rFonts w:ascii="Times New Roman" w:hAnsi="Times New Roman" w:cs="Times New Roman"/>
          <w:sz w:val="24"/>
          <w:szCs w:val="24"/>
          <w:lang w:bidi="my-MM"/>
        </w:rPr>
        <w:t>Стрийська</w:t>
      </w:r>
      <w:proofErr w:type="spellEnd"/>
      <w:r w:rsidR="006500E8">
        <w:rPr>
          <w:rFonts w:ascii="Times New Roman" w:hAnsi="Times New Roman" w:cs="Times New Roman"/>
          <w:sz w:val="24"/>
          <w:szCs w:val="24"/>
          <w:lang w:bidi="my-MM"/>
        </w:rPr>
        <w:t xml:space="preserve"> міська лікарня» </w:t>
      </w:r>
      <w:r w:rsidR="006500E8" w:rsidRPr="006500E8">
        <w:rPr>
          <w:rFonts w:ascii="Times New Roman" w:hAnsi="Times New Roman" w:cs="Times New Roman"/>
          <w:b/>
          <w:sz w:val="24"/>
          <w:szCs w:val="24"/>
          <w:lang w:bidi="my-MM"/>
        </w:rPr>
        <w:t>Ігнатов Олександр Іларіонович.</w:t>
      </w:r>
    </w:p>
    <w:p w:rsidR="00310F52" w:rsidRDefault="00310F52" w:rsidP="00DE6F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9B107F" w:rsidRP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0629A0" w:rsidRPr="0097555C" w:rsidRDefault="000629A0" w:rsidP="000629A0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01B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1.</w:t>
      </w:r>
      <w:r w:rsidRPr="0097555C">
        <w:rPr>
          <w:rFonts w:ascii="Times New Roman" w:hAnsi="Times New Roman" w:cs="Times New Roman"/>
          <w:b/>
          <w:sz w:val="24"/>
          <w:szCs w:val="24"/>
        </w:rPr>
        <w:t>  Головам міських, селищних, сільських територіальних громад</w:t>
      </w:r>
      <w:r>
        <w:rPr>
          <w:rFonts w:ascii="Times New Roman" w:hAnsi="Times New Roman" w:cs="Times New Roman"/>
          <w:b/>
          <w:sz w:val="24"/>
          <w:szCs w:val="24"/>
        </w:rPr>
        <w:t xml:space="preserve"> в межах свої повноважень</w:t>
      </w:r>
      <w:r w:rsidRPr="0097555C"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0629A0" w:rsidRPr="0097555C" w:rsidRDefault="000629A0" w:rsidP="000629A0">
      <w:pPr>
        <w:pStyle w:val="a3"/>
        <w:autoSpaceDE/>
        <w:autoSpaceDN/>
        <w:ind w:left="0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>1</w:t>
      </w:r>
      <w:r w:rsidRPr="0097555C">
        <w:rPr>
          <w:rFonts w:ascii="Times New Roman" w:hAnsi="Times New Roman" w:cs="Times New Roman"/>
          <w:sz w:val="24"/>
          <w:szCs w:val="24"/>
          <w:lang w:bidi="my-MM"/>
        </w:rPr>
        <w:t>.1.</w:t>
      </w:r>
      <w:r>
        <w:rPr>
          <w:rFonts w:ascii="Times New Roman" w:hAnsi="Times New Roman" w:cs="Times New Roman"/>
          <w:sz w:val="24"/>
          <w:szCs w:val="24"/>
          <w:lang w:bidi="my-MM"/>
        </w:rPr>
        <w:t>1.</w:t>
      </w:r>
      <w:r w:rsidRPr="0097555C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B01B82">
        <w:rPr>
          <w:rFonts w:ascii="Times New Roman" w:hAnsi="Times New Roman" w:cs="Times New Roman"/>
          <w:sz w:val="24"/>
          <w:szCs w:val="24"/>
        </w:rPr>
        <w:t>Визначити балансоутримувачів альтернативних джерел</w:t>
      </w:r>
      <w:r>
        <w:rPr>
          <w:rFonts w:ascii="Times New Roman" w:hAnsi="Times New Roman" w:cs="Times New Roman"/>
          <w:sz w:val="24"/>
          <w:szCs w:val="24"/>
        </w:rPr>
        <w:t xml:space="preserve"> водопостачання</w:t>
      </w:r>
      <w:r w:rsidRPr="00B01B82">
        <w:rPr>
          <w:rFonts w:ascii="Times New Roman" w:hAnsi="Times New Roman" w:cs="Times New Roman"/>
          <w:sz w:val="24"/>
          <w:szCs w:val="24"/>
        </w:rPr>
        <w:t xml:space="preserve"> на підвідомчих територіях, та провести їх паспортизацію.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01.07.2026р.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1B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01B8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B82">
        <w:rPr>
          <w:rFonts w:ascii="Times New Roman" w:hAnsi="Times New Roman" w:cs="Times New Roman"/>
          <w:sz w:val="24"/>
          <w:szCs w:val="24"/>
        </w:rPr>
        <w:t xml:space="preserve">Керівникам підприємств централізованого водопостачання, відомчі водозабори, громадські криниці, розробити та погодити з ДУ «ЛОЦКПХ МОЗ» та </w:t>
      </w:r>
      <w:proofErr w:type="spellStart"/>
      <w:r w:rsidRPr="00B01B82">
        <w:rPr>
          <w:rFonts w:ascii="Times New Roman" w:hAnsi="Times New Roman" w:cs="Times New Roman"/>
          <w:sz w:val="24"/>
          <w:szCs w:val="24"/>
        </w:rPr>
        <w:t>Держпродспоживслужбою</w:t>
      </w:r>
      <w:proofErr w:type="spellEnd"/>
      <w:r w:rsidRPr="00B01B82">
        <w:rPr>
          <w:rFonts w:ascii="Times New Roman" w:hAnsi="Times New Roman" w:cs="Times New Roman"/>
          <w:sz w:val="24"/>
          <w:szCs w:val="24"/>
        </w:rPr>
        <w:t xml:space="preserve"> у встановленому законодавством порядку робочі програми в складі технологічних регламентів, або технічних документів виготовлення питної води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9A0" w:rsidRDefault="000629A0" w:rsidP="00062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9A0" w:rsidRDefault="006500E8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до 01.07</w:t>
      </w:r>
      <w:r w:rsidR="000629A0">
        <w:rPr>
          <w:rFonts w:ascii="Times New Roman" w:hAnsi="Times New Roman" w:cs="Times New Roman"/>
          <w:b/>
          <w:sz w:val="24"/>
          <w:szCs w:val="24"/>
        </w:rPr>
        <w:t>.2026р.</w:t>
      </w:r>
    </w:p>
    <w:p w:rsidR="000629A0" w:rsidRPr="00B01B82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1B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B01B82">
        <w:rPr>
          <w:rFonts w:ascii="Times New Roman" w:hAnsi="Times New Roman" w:cs="Times New Roman"/>
          <w:sz w:val="24"/>
          <w:szCs w:val="24"/>
        </w:rPr>
        <w:t>3. Забезпечити належне облаштування та утримання 1 поясів (зони суворого режиму) та 2 і 3 поясів зон санітарної охорони водозаборів (свердловин) господарсько-питних водопроводах незалежно від їх підпорядкованості або типу водозабору.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Pr="00B01B82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Pr="0097555C" w:rsidRDefault="000629A0" w:rsidP="000629A0">
      <w:pPr>
        <w:tabs>
          <w:tab w:val="left" w:pos="54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 w:rsidRPr="009755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97555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7555C">
        <w:rPr>
          <w:rFonts w:ascii="Times New Roman" w:hAnsi="Times New Roman"/>
          <w:sz w:val="24"/>
          <w:szCs w:val="24"/>
        </w:rPr>
        <w:t>Зобов</w:t>
      </w:r>
      <w:proofErr w:type="spellEnd"/>
      <w:r w:rsidRPr="0097555C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97555C">
        <w:rPr>
          <w:rFonts w:ascii="Times New Roman" w:hAnsi="Times New Roman"/>
          <w:sz w:val="24"/>
          <w:szCs w:val="24"/>
        </w:rPr>
        <w:t>язати</w:t>
      </w:r>
      <w:proofErr w:type="spellEnd"/>
      <w:r w:rsidRPr="0097555C">
        <w:rPr>
          <w:rFonts w:ascii="Times New Roman" w:hAnsi="Times New Roman"/>
          <w:sz w:val="24"/>
          <w:szCs w:val="24"/>
        </w:rPr>
        <w:t xml:space="preserve"> власників об’єктів  водопостачання  проводити відомчий лабораторний контроль якості питної води, у тому числі на вірусологічні показники.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Default="000629A0" w:rsidP="000629A0">
      <w:pPr>
        <w:jc w:val="both"/>
        <w:rPr>
          <w:rFonts w:ascii="Times New Roman" w:hAnsi="Times New Roman"/>
          <w:sz w:val="24"/>
          <w:szCs w:val="24"/>
        </w:rPr>
      </w:pPr>
    </w:p>
    <w:p w:rsidR="000629A0" w:rsidRPr="0097555C" w:rsidRDefault="000629A0" w:rsidP="000629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755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Pr="0097555C">
        <w:rPr>
          <w:rFonts w:ascii="Times New Roman" w:hAnsi="Times New Roman"/>
          <w:sz w:val="24"/>
          <w:szCs w:val="24"/>
        </w:rPr>
        <w:t>5. Забезпечити належний санітарно-технічний стан та проведення ремонтів, реконструкцій каналізаційних споруд і мереж водовідведення.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Pr="007405D6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1.1.6. </w:t>
      </w:r>
      <w:r>
        <w:rPr>
          <w:rFonts w:ascii="Times New Roman" w:hAnsi="Times New Roman" w:cs="Times New Roman"/>
          <w:sz w:val="24"/>
          <w:szCs w:val="24"/>
        </w:rPr>
        <w:t>Організувати</w:t>
      </w:r>
      <w:r w:rsidRPr="007405D6">
        <w:rPr>
          <w:rFonts w:ascii="Times New Roman" w:hAnsi="Times New Roman" w:cs="Times New Roman"/>
          <w:sz w:val="24"/>
          <w:szCs w:val="24"/>
        </w:rPr>
        <w:t xml:space="preserve"> постійний контроль якості</w:t>
      </w:r>
      <w:r>
        <w:rPr>
          <w:rFonts w:ascii="Times New Roman" w:hAnsi="Times New Roman" w:cs="Times New Roman"/>
          <w:sz w:val="24"/>
          <w:szCs w:val="24"/>
        </w:rPr>
        <w:t xml:space="preserve"> питної</w:t>
      </w:r>
      <w:r w:rsidRPr="007405D6">
        <w:rPr>
          <w:rFonts w:ascii="Times New Roman" w:hAnsi="Times New Roman" w:cs="Times New Roman"/>
          <w:sz w:val="24"/>
          <w:szCs w:val="24"/>
        </w:rPr>
        <w:t xml:space="preserve"> води, що реалізується населенню через автомати, стаціонарні та пересувні пункти продажу води, транспортні засоби що здійснюють перевезення питної води.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Pr="007405D6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Pr="0097555C" w:rsidRDefault="000629A0" w:rsidP="000629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Pr="009755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1.7</w:t>
      </w:r>
      <w:r w:rsidRPr="0097555C">
        <w:rPr>
          <w:rFonts w:ascii="Times New Roman" w:hAnsi="Times New Roman"/>
          <w:sz w:val="24"/>
          <w:szCs w:val="24"/>
        </w:rPr>
        <w:t>. Посилити контроль щодо належного благоустрою  та утримання територій населених пунктів, розробки схем санітарної очистки, облаштування майданчиків для тимчасового зберігання побутових відходів, ліквідації стихійних звалищ.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Pr="0097555C" w:rsidRDefault="000629A0" w:rsidP="000629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755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1.8</w:t>
      </w:r>
      <w:r w:rsidRPr="009755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Забезпечити впродовж</w:t>
      </w:r>
      <w:r w:rsidRPr="007405D6">
        <w:rPr>
          <w:rFonts w:ascii="Times New Roman" w:hAnsi="Times New Roman" w:cs="Times New Roman"/>
          <w:sz w:val="24"/>
          <w:szCs w:val="24"/>
        </w:rPr>
        <w:t xml:space="preserve"> поточного року, відповідно до вимог ст. 16 Закону України «Про захист населення від інфекційних </w:t>
      </w:r>
      <w:proofErr w:type="spellStart"/>
      <w:r w:rsidRPr="007405D6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7405D6">
        <w:rPr>
          <w:rFonts w:ascii="Times New Roman" w:hAnsi="Times New Roman" w:cs="Times New Roman"/>
          <w:sz w:val="24"/>
          <w:szCs w:val="24"/>
        </w:rPr>
        <w:t>», та з метою попередження захворювань людей на лептоспіроз суцільну весняну та осінню дератизацію в житловому секторі та в місцях масового перебування і відпочинку населення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впродовж року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1.1.9. </w:t>
      </w:r>
      <w:r w:rsidRPr="007405D6">
        <w:rPr>
          <w:rFonts w:ascii="Times New Roman" w:hAnsi="Times New Roman" w:cs="Times New Roman"/>
          <w:sz w:val="24"/>
          <w:szCs w:val="24"/>
        </w:rPr>
        <w:t xml:space="preserve">Забезпечити протягом квітні-травня проведення </w:t>
      </w:r>
      <w:proofErr w:type="spellStart"/>
      <w:r w:rsidRPr="007405D6">
        <w:rPr>
          <w:rFonts w:ascii="Times New Roman" w:hAnsi="Times New Roman" w:cs="Times New Roman"/>
          <w:sz w:val="24"/>
          <w:szCs w:val="24"/>
        </w:rPr>
        <w:t>акарицидної</w:t>
      </w:r>
      <w:proofErr w:type="spellEnd"/>
      <w:r w:rsidRPr="007405D6">
        <w:rPr>
          <w:rFonts w:ascii="Times New Roman" w:hAnsi="Times New Roman" w:cs="Times New Roman"/>
          <w:sz w:val="24"/>
          <w:szCs w:val="24"/>
        </w:rPr>
        <w:t xml:space="preserve"> обробки (знищення кліщів) території парків, скверів, місць масового відпочинку населення та зон рекреації.</w:t>
      </w:r>
    </w:p>
    <w:p w:rsidR="000629A0" w:rsidRDefault="000629A0" w:rsidP="00062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01.06.2026р.</w:t>
      </w:r>
    </w:p>
    <w:p w:rsidR="000629A0" w:rsidRPr="007405D6" w:rsidRDefault="000629A0" w:rsidP="000629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1.1.10. </w:t>
      </w:r>
      <w:r w:rsidRPr="007405D6">
        <w:rPr>
          <w:rFonts w:ascii="Times New Roman" w:hAnsi="Times New Roman" w:cs="Times New Roman"/>
          <w:sz w:val="24"/>
          <w:szCs w:val="24"/>
        </w:rPr>
        <w:t>Забезпечити дотримання вимог наказів МОЗ щодо виконання в повному обсязі національного кал</w:t>
      </w:r>
      <w:r>
        <w:rPr>
          <w:rFonts w:ascii="Times New Roman" w:hAnsi="Times New Roman" w:cs="Times New Roman"/>
          <w:sz w:val="24"/>
          <w:szCs w:val="24"/>
        </w:rPr>
        <w:t xml:space="preserve">ендаря вакцинації людей на 2026 </w:t>
      </w:r>
      <w:r w:rsidRPr="007405D6">
        <w:rPr>
          <w:rFonts w:ascii="Times New Roman" w:hAnsi="Times New Roman" w:cs="Times New Roman"/>
          <w:sz w:val="24"/>
          <w:szCs w:val="24"/>
        </w:rPr>
        <w:t>рік.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01.12.2026р.</w:t>
      </w:r>
    </w:p>
    <w:p w:rsidR="000629A0" w:rsidRPr="007405D6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Pr="0097555C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1.1.11</w:t>
      </w:r>
      <w:r w:rsidRPr="0097555C">
        <w:rPr>
          <w:rFonts w:ascii="Times New Roman" w:hAnsi="Times New Roman" w:cs="Times New Roman"/>
          <w:sz w:val="24"/>
          <w:szCs w:val="24"/>
        </w:rPr>
        <w:t xml:space="preserve">.Упорядкувати </w:t>
      </w:r>
      <w:proofErr w:type="spellStart"/>
      <w:r w:rsidRPr="0097555C">
        <w:rPr>
          <w:rFonts w:ascii="Times New Roman" w:hAnsi="Times New Roman" w:cs="Times New Roman"/>
          <w:sz w:val="24"/>
          <w:szCs w:val="24"/>
        </w:rPr>
        <w:t>сміттєзбірні</w:t>
      </w:r>
      <w:proofErr w:type="spellEnd"/>
      <w:r w:rsidRPr="0097555C">
        <w:rPr>
          <w:rFonts w:ascii="Times New Roman" w:hAnsi="Times New Roman" w:cs="Times New Roman"/>
          <w:sz w:val="24"/>
          <w:szCs w:val="24"/>
        </w:rPr>
        <w:t xml:space="preserve"> майданчики і під’їзні шляхи до них, проводити їх дезінфекцію.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0629A0" w:rsidRDefault="000629A0" w:rsidP="00062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1.1.12.  Про виконання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500E8">
        <w:rPr>
          <w:rFonts w:ascii="Times New Roman" w:hAnsi="Times New Roman" w:cs="Times New Roman"/>
          <w:sz w:val="24"/>
          <w:szCs w:val="24"/>
        </w:rPr>
        <w:t>. 1.1.1.- 1</w:t>
      </w:r>
      <w:r>
        <w:rPr>
          <w:rFonts w:ascii="Times New Roman" w:hAnsi="Times New Roman" w:cs="Times New Roman"/>
          <w:sz w:val="24"/>
          <w:szCs w:val="24"/>
        </w:rPr>
        <w:t xml:space="preserve">.1.11. інформувати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Стрийське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районне управління 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Держпродспоживслужбу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6500E8">
        <w:rPr>
          <w:rFonts w:ascii="Times New Roman" w:hAnsi="Times New Roman" w:cs="Times New Roman"/>
          <w:sz w:val="24"/>
          <w:szCs w:val="24"/>
        </w:rPr>
        <w:t xml:space="preserve"> Львівській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9A0" w:rsidRDefault="000629A0" w:rsidP="00062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9A0" w:rsidRDefault="006500E8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10.07</w:t>
      </w:r>
      <w:r w:rsidR="000629A0">
        <w:rPr>
          <w:rFonts w:ascii="Times New Roman" w:hAnsi="Times New Roman" w:cs="Times New Roman"/>
          <w:b/>
          <w:sz w:val="24"/>
          <w:szCs w:val="24"/>
        </w:rPr>
        <w:t>.2026р.</w:t>
      </w:r>
    </w:p>
    <w:p w:rsidR="00FC1055" w:rsidRPr="00FC1055" w:rsidRDefault="00FC1055" w:rsidP="00FC1055">
      <w:pPr>
        <w:pStyle w:val="ad"/>
        <w:ind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1.1.13. </w:t>
      </w:r>
      <w:r w:rsidRPr="00FC1055">
        <w:rPr>
          <w:rFonts w:ascii="Times New Roman" w:hAnsi="Times New Roman"/>
          <w:sz w:val="24"/>
          <w:szCs w:val="24"/>
        </w:rPr>
        <w:t>З</w:t>
      </w:r>
      <w:r w:rsidRPr="00FC1055">
        <w:rPr>
          <w:rStyle w:val="10"/>
          <w:rFonts w:ascii="Times New Roman" w:hAnsi="Times New Roman"/>
          <w:color w:val="000000"/>
          <w:sz w:val="24"/>
          <w:szCs w:val="24"/>
        </w:rPr>
        <w:t>абезпечити штат медичних працівників у закладах освіти і дитячих закладах оздоровлення та відпочинку відповідно</w:t>
      </w:r>
      <w:r w:rsidRPr="00FC1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до </w:t>
      </w:r>
      <w:r w:rsidRPr="00FC1055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Порядку, затвердженого Кабінетом Міністрів України, та типових штатних нормативів</w:t>
      </w:r>
      <w:r w:rsidRPr="00FC105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створення відповідних умов для роботи медичного персоналу.</w:t>
      </w:r>
    </w:p>
    <w:p w:rsidR="00FC1055" w:rsidRDefault="00FC1055" w:rsidP="00FC1055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FC1055" w:rsidRPr="008878BF" w:rsidRDefault="00FC1055" w:rsidP="00FC1055">
      <w:pPr>
        <w:widowControl w:val="0"/>
        <w:suppressAutoHyphens/>
        <w:autoSpaceDN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1.1.14. </w:t>
      </w:r>
      <w:r>
        <w:rPr>
          <w:rFonts w:ascii="Times New Roman" w:hAnsi="Times New Roman" w:cs="Times New Roman"/>
          <w:sz w:val="24"/>
          <w:szCs w:val="24"/>
        </w:rPr>
        <w:t xml:space="preserve">У випадку  перебування </w:t>
      </w:r>
      <w:r w:rsidRPr="00FC1055">
        <w:rPr>
          <w:rFonts w:ascii="Times New Roman" w:hAnsi="Times New Roman" w:cs="Times New Roman"/>
          <w:sz w:val="24"/>
          <w:szCs w:val="24"/>
        </w:rPr>
        <w:t xml:space="preserve"> організованих груп дітей на відпочинку (в готелях, базах відпочинку, наметових містечках тощо) без інформування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055">
        <w:rPr>
          <w:rFonts w:ascii="Times New Roman" w:hAnsi="Times New Roman" w:cs="Times New Roman"/>
          <w:sz w:val="24"/>
          <w:szCs w:val="24"/>
        </w:rPr>
        <w:t xml:space="preserve"> забезпечити проведення перевірок представниками </w:t>
      </w:r>
      <w:proofErr w:type="spellStart"/>
      <w:r w:rsidRPr="00FC1055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FC1055">
        <w:rPr>
          <w:rFonts w:ascii="Times New Roman" w:hAnsi="Times New Roman" w:cs="Times New Roman"/>
          <w:sz w:val="24"/>
          <w:szCs w:val="24"/>
        </w:rPr>
        <w:t xml:space="preserve"> районного управління Головного управління </w:t>
      </w:r>
      <w:proofErr w:type="spellStart"/>
      <w:r w:rsidRPr="00FC1055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FC1055">
        <w:rPr>
          <w:rFonts w:ascii="Times New Roman" w:hAnsi="Times New Roman" w:cs="Times New Roman"/>
          <w:sz w:val="24"/>
          <w:szCs w:val="24"/>
        </w:rPr>
        <w:t xml:space="preserve"> у Львівській області та інших відповідних служб щодо безпечності перебування дітей у цих закладах.</w:t>
      </w:r>
    </w:p>
    <w:p w:rsidR="00FC1055" w:rsidRDefault="00FC1055" w:rsidP="00FC1055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EB3CE5" w:rsidRDefault="00EB3CE5" w:rsidP="00EB3CE5">
      <w:pPr>
        <w:pStyle w:val="11"/>
        <w:shd w:val="clear" w:color="auto" w:fill="auto"/>
        <w:spacing w:line="240" w:lineRule="auto"/>
        <w:ind w:right="80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01B8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  <w:r w:rsidRPr="0097555C">
        <w:rPr>
          <w:rFonts w:ascii="Times New Roman" w:hAnsi="Times New Roman" w:cs="Times New Roman"/>
          <w:b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sz w:val="24"/>
          <w:szCs w:val="24"/>
        </w:rPr>
        <w:t xml:space="preserve">Голові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Стрийської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міської ради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Канівцю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Олегу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Леонідовічу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EB3CE5" w:rsidRPr="001A02B2" w:rsidRDefault="00EB3CE5" w:rsidP="001A02B2">
      <w:pPr>
        <w:pStyle w:val="11"/>
        <w:shd w:val="clear" w:color="auto" w:fill="auto"/>
        <w:spacing w:line="240" w:lineRule="auto"/>
        <w:ind w:right="80" w:firstLine="708"/>
        <w:rPr>
          <w:rFonts w:ascii="Times New Roman" w:hAnsi="Times New Roman" w:cs="Times New Roman"/>
          <w:sz w:val="24"/>
          <w:szCs w:val="24"/>
        </w:rPr>
      </w:pPr>
      <w:r w:rsidRPr="00EB3CE5">
        <w:rPr>
          <w:rFonts w:ascii="Times New Roman" w:hAnsi="Times New Roman" w:cs="Times New Roman"/>
          <w:sz w:val="24"/>
          <w:szCs w:val="24"/>
        </w:rPr>
        <w:t>1.2.1</w:t>
      </w:r>
      <w:r>
        <w:rPr>
          <w:rFonts w:ascii="Times New Roman" w:hAnsi="Times New Roman" w:cs="Times New Roman"/>
          <w:sz w:val="24"/>
          <w:szCs w:val="24"/>
        </w:rPr>
        <w:t>. Надати інформацію щодо вжитих заходів для при ведення приміщень інфекційного відділення</w:t>
      </w:r>
      <w:r w:rsidR="001A02B2">
        <w:rPr>
          <w:rFonts w:ascii="Times New Roman" w:hAnsi="Times New Roman" w:cs="Times New Roman"/>
          <w:sz w:val="24"/>
          <w:szCs w:val="24"/>
        </w:rPr>
        <w:t xml:space="preserve"> КНП ТМО «</w:t>
      </w:r>
      <w:proofErr w:type="spellStart"/>
      <w:r w:rsidR="001A02B2">
        <w:rPr>
          <w:rFonts w:ascii="Times New Roman" w:hAnsi="Times New Roman" w:cs="Times New Roman"/>
          <w:sz w:val="24"/>
          <w:szCs w:val="24"/>
        </w:rPr>
        <w:t>Стрийська</w:t>
      </w:r>
      <w:proofErr w:type="spellEnd"/>
      <w:r w:rsidR="001A02B2">
        <w:rPr>
          <w:rFonts w:ascii="Times New Roman" w:hAnsi="Times New Roman" w:cs="Times New Roman"/>
          <w:sz w:val="24"/>
          <w:szCs w:val="24"/>
        </w:rPr>
        <w:t xml:space="preserve"> міська об</w:t>
      </w:r>
      <w:r w:rsidR="001A02B2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1A02B2">
        <w:rPr>
          <w:rFonts w:ascii="Times New Roman" w:hAnsi="Times New Roman" w:cs="Times New Roman"/>
          <w:sz w:val="24"/>
          <w:szCs w:val="24"/>
        </w:rPr>
        <w:t>єднана</w:t>
      </w:r>
      <w:proofErr w:type="spellEnd"/>
      <w:r w:rsidR="001A02B2">
        <w:rPr>
          <w:rFonts w:ascii="Times New Roman" w:hAnsi="Times New Roman" w:cs="Times New Roman"/>
          <w:sz w:val="24"/>
          <w:szCs w:val="24"/>
        </w:rPr>
        <w:t xml:space="preserve"> лікарня» у відповідність до вимогам ДБН В.2.2-10.2022 «Заклади охорони </w:t>
      </w:r>
      <w:proofErr w:type="spellStart"/>
      <w:r w:rsidR="001A02B2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="001A02B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A02B2">
        <w:rPr>
          <w:rFonts w:ascii="Times New Roman" w:hAnsi="Times New Roman" w:cs="Times New Roman"/>
          <w:sz w:val="24"/>
          <w:szCs w:val="24"/>
        </w:rPr>
        <w:t>я» для забезпечення протиепідемічного режиму та нормальних умов перебування хворих.</w:t>
      </w:r>
    </w:p>
    <w:p w:rsidR="001A02B2" w:rsidRDefault="001A02B2" w:rsidP="001A02B2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20.05</w:t>
      </w:r>
      <w:r>
        <w:rPr>
          <w:rFonts w:ascii="Times New Roman" w:hAnsi="Times New Roman" w:cs="Times New Roman"/>
          <w:b/>
          <w:sz w:val="24"/>
          <w:szCs w:val="24"/>
        </w:rPr>
        <w:t>.2026р.</w:t>
      </w:r>
    </w:p>
    <w:p w:rsidR="000629A0" w:rsidRDefault="000629A0" w:rsidP="000629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629A0" w:rsidRDefault="001A02B2" w:rsidP="000629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1.3</w:t>
      </w:r>
      <w:r w:rsidR="000629A0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. </w:t>
      </w:r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Начальнику </w:t>
      </w:r>
      <w:proofErr w:type="spellStart"/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Стрийського</w:t>
      </w:r>
      <w:proofErr w:type="spellEnd"/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районного</w:t>
      </w:r>
      <w:r w:rsidR="000629A0"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управління ГУ</w:t>
      </w:r>
      <w:r w:rsidR="000629A0"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proofErr w:type="spellStart"/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Держпродспоживслужби</w:t>
      </w:r>
      <w:proofErr w:type="spellEnd"/>
      <w:r w:rsidR="000629A0" w:rsidRPr="0097555C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у Львівській області</w:t>
      </w:r>
      <w:r w:rsidR="000629A0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 (Юрію ВІЛЬШИНСЬКОМУ)</w:t>
      </w:r>
      <w:r w:rsidR="000629A0" w:rsidRPr="0097555C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,</w:t>
      </w:r>
      <w:r w:rsidR="000629A0"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Завідувачу </w:t>
      </w:r>
      <w:proofErr w:type="spellStart"/>
      <w:r w:rsidR="000629A0" w:rsidRPr="0097555C">
        <w:rPr>
          <w:rFonts w:ascii="Times New Roman" w:hAnsi="Times New Roman" w:cs="Times New Roman"/>
          <w:b/>
          <w:sz w:val="24"/>
          <w:szCs w:val="24"/>
          <w:lang w:bidi="my-MM"/>
        </w:rPr>
        <w:t>Стрийського</w:t>
      </w:r>
      <w:proofErr w:type="spellEnd"/>
      <w:r w:rsidR="000629A0"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районного відділу ДУ «Львівського ОЦ КПХ МОЗ України»</w:t>
      </w:r>
      <w:r w:rsidR="000629A0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( Тарасу РОКУНЦЮ) в межах свої повноважень</w:t>
      </w:r>
      <w:r w:rsidR="000629A0" w:rsidRPr="0097555C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:</w:t>
      </w:r>
    </w:p>
    <w:p w:rsidR="000629A0" w:rsidRDefault="001A02B2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629A0">
        <w:rPr>
          <w:rFonts w:ascii="Times New Roman" w:hAnsi="Times New Roman" w:cs="Times New Roman"/>
          <w:sz w:val="24"/>
          <w:szCs w:val="24"/>
        </w:rPr>
        <w:t xml:space="preserve">.1. </w:t>
      </w:r>
      <w:r w:rsidR="000629A0" w:rsidRPr="007405D6">
        <w:rPr>
          <w:rFonts w:ascii="Times New Roman" w:hAnsi="Times New Roman" w:cs="Times New Roman"/>
          <w:sz w:val="24"/>
          <w:szCs w:val="24"/>
        </w:rPr>
        <w:t xml:space="preserve">Забезпечити </w:t>
      </w:r>
      <w:r w:rsidR="000629A0">
        <w:rPr>
          <w:rFonts w:ascii="Times New Roman" w:hAnsi="Times New Roman" w:cs="Times New Roman"/>
          <w:sz w:val="24"/>
          <w:szCs w:val="24"/>
        </w:rPr>
        <w:t xml:space="preserve">контроль виконання </w:t>
      </w:r>
      <w:r w:rsidR="000629A0" w:rsidRPr="007405D6">
        <w:rPr>
          <w:rFonts w:ascii="Times New Roman" w:hAnsi="Times New Roman" w:cs="Times New Roman"/>
          <w:sz w:val="24"/>
          <w:szCs w:val="24"/>
        </w:rPr>
        <w:t xml:space="preserve"> націонал</w:t>
      </w:r>
      <w:r w:rsidR="000629A0">
        <w:rPr>
          <w:rFonts w:ascii="Times New Roman" w:hAnsi="Times New Roman" w:cs="Times New Roman"/>
          <w:sz w:val="24"/>
          <w:szCs w:val="24"/>
        </w:rPr>
        <w:t xml:space="preserve">ьного календаря вакцинації населення району територіальними громадами  на 2026 рік та поінформувати районну державну адміністрацію через управління з питань цивільного захисту та оборонної роботи щодо виконання </w:t>
      </w:r>
      <w:r w:rsidR="000629A0" w:rsidRPr="007405D6">
        <w:rPr>
          <w:rFonts w:ascii="Times New Roman" w:hAnsi="Times New Roman" w:cs="Times New Roman"/>
          <w:sz w:val="24"/>
          <w:szCs w:val="24"/>
        </w:rPr>
        <w:t>націонал</w:t>
      </w:r>
      <w:r w:rsidR="000629A0">
        <w:rPr>
          <w:rFonts w:ascii="Times New Roman" w:hAnsi="Times New Roman" w:cs="Times New Roman"/>
          <w:sz w:val="24"/>
          <w:szCs w:val="24"/>
        </w:rPr>
        <w:t>ьного календаря вакцинації людей на 2026р.</w:t>
      </w:r>
    </w:p>
    <w:p w:rsidR="000629A0" w:rsidRDefault="000629A0" w:rsidP="000629A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Термін – 15.12.2026р.</w:t>
      </w: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02B2">
        <w:rPr>
          <w:rFonts w:ascii="Times New Roman" w:hAnsi="Times New Roman" w:cs="Times New Roman"/>
          <w:sz w:val="24"/>
          <w:szCs w:val="24"/>
        </w:rPr>
        <w:t>.3</w:t>
      </w:r>
      <w:r w:rsidRPr="00F37C23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Поінформувати керівників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ринків,</w:t>
      </w:r>
      <w:r w:rsidRPr="00F37C23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F37C23">
        <w:rPr>
          <w:rFonts w:ascii="Times New Roman" w:hAnsi="Times New Roman" w:cs="Times New Roman"/>
          <w:sz w:val="24"/>
          <w:szCs w:val="24"/>
        </w:rPr>
        <w:t xml:space="preserve"> громадського харчування та </w:t>
      </w:r>
      <w:r>
        <w:rPr>
          <w:rFonts w:ascii="Times New Roman" w:hAnsi="Times New Roman" w:cs="Times New Roman"/>
          <w:sz w:val="24"/>
          <w:szCs w:val="24"/>
        </w:rPr>
        <w:t>продовольчої торгівлі, суб’єктів підприємницької діяльності щодо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забезпечення належного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санітарно-техніч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F37C23">
        <w:rPr>
          <w:rFonts w:ascii="Times New Roman" w:hAnsi="Times New Roman" w:cs="Times New Roman"/>
          <w:sz w:val="24"/>
          <w:szCs w:val="24"/>
        </w:rPr>
        <w:t xml:space="preserve"> стан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7C23">
        <w:rPr>
          <w:rFonts w:ascii="Times New Roman" w:hAnsi="Times New Roman" w:cs="Times New Roman"/>
          <w:sz w:val="24"/>
          <w:szCs w:val="24"/>
        </w:rPr>
        <w:t xml:space="preserve"> виробництва, дотримання технологічних та температурних режимів під час виготовлення, зберігання та реалізації харчової продукції.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01.06.2026р.</w:t>
      </w:r>
    </w:p>
    <w:p w:rsidR="000629A0" w:rsidRPr="0097555C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629A0" w:rsidRDefault="001A02B2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629A0">
        <w:rPr>
          <w:rFonts w:ascii="Times New Roman" w:hAnsi="Times New Roman" w:cs="Times New Roman"/>
          <w:sz w:val="24"/>
          <w:szCs w:val="24"/>
        </w:rPr>
        <w:t xml:space="preserve">.3. </w:t>
      </w:r>
      <w:r w:rsidR="000629A0" w:rsidRPr="001835A4">
        <w:rPr>
          <w:rFonts w:ascii="Times New Roman" w:hAnsi="Times New Roman" w:cs="Times New Roman"/>
          <w:sz w:val="24"/>
          <w:szCs w:val="24"/>
        </w:rPr>
        <w:t xml:space="preserve">В засобах масової інформації Висвітлювати матеріали (статті, </w:t>
      </w:r>
      <w:proofErr w:type="spellStart"/>
      <w:r w:rsidR="000629A0" w:rsidRPr="001835A4">
        <w:rPr>
          <w:rFonts w:ascii="Times New Roman" w:hAnsi="Times New Roman" w:cs="Times New Roman"/>
          <w:sz w:val="24"/>
          <w:szCs w:val="24"/>
        </w:rPr>
        <w:t>санбюлетені</w:t>
      </w:r>
      <w:proofErr w:type="spellEnd"/>
      <w:r w:rsidR="000629A0" w:rsidRPr="001835A4">
        <w:rPr>
          <w:rFonts w:ascii="Times New Roman" w:hAnsi="Times New Roman" w:cs="Times New Roman"/>
          <w:sz w:val="24"/>
          <w:szCs w:val="24"/>
        </w:rPr>
        <w:t>, тощо) профілактичного характеру щодо запобігання виникненню спалахів чи епідемій інфекційного та неінфекційного характеру серед населення району.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01.06.2026р.</w:t>
      </w:r>
    </w:p>
    <w:p w:rsidR="009770B1" w:rsidRDefault="009770B1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500E8" w:rsidRDefault="001A02B2" w:rsidP="009770B1">
      <w:pPr>
        <w:pStyle w:val="11"/>
        <w:shd w:val="clear" w:color="auto" w:fill="auto"/>
        <w:spacing w:line="240" w:lineRule="auto"/>
        <w:ind w:right="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6500E8">
        <w:rPr>
          <w:rFonts w:ascii="Times New Roman" w:hAnsi="Times New Roman" w:cs="Times New Roman"/>
          <w:sz w:val="24"/>
          <w:szCs w:val="24"/>
        </w:rPr>
        <w:t>.4</w:t>
      </w:r>
      <w:r w:rsidR="006500E8">
        <w:rPr>
          <w:rFonts w:ascii="Times New Roman" w:hAnsi="Times New Roman" w:cs="Times New Roman"/>
          <w:sz w:val="24"/>
          <w:szCs w:val="24"/>
        </w:rPr>
        <w:t xml:space="preserve">.  Про виконання </w:t>
      </w:r>
      <w:proofErr w:type="spellStart"/>
      <w:r w:rsidR="006500E8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6500E8">
        <w:rPr>
          <w:rFonts w:ascii="Times New Roman" w:hAnsi="Times New Roman" w:cs="Times New Roman"/>
          <w:sz w:val="24"/>
          <w:szCs w:val="24"/>
        </w:rPr>
        <w:t>. 1.1.1.- 1.1.11. і</w:t>
      </w:r>
      <w:r w:rsidR="006500E8">
        <w:rPr>
          <w:rFonts w:ascii="Times New Roman" w:hAnsi="Times New Roman" w:cs="Times New Roman"/>
          <w:sz w:val="24"/>
          <w:szCs w:val="24"/>
        </w:rPr>
        <w:t xml:space="preserve">нформувати </w:t>
      </w:r>
      <w:proofErr w:type="spellStart"/>
      <w:r w:rsidR="006500E8">
        <w:rPr>
          <w:rFonts w:ascii="Times New Roman" w:hAnsi="Times New Roman" w:cs="Times New Roman"/>
          <w:sz w:val="24"/>
          <w:szCs w:val="24"/>
        </w:rPr>
        <w:t>Стрийську</w:t>
      </w:r>
      <w:proofErr w:type="spellEnd"/>
      <w:r w:rsidR="006500E8">
        <w:rPr>
          <w:rFonts w:ascii="Times New Roman" w:hAnsi="Times New Roman" w:cs="Times New Roman"/>
          <w:sz w:val="24"/>
          <w:szCs w:val="24"/>
        </w:rPr>
        <w:t xml:space="preserve"> районну державну </w:t>
      </w:r>
      <w:proofErr w:type="spellStart"/>
      <w:r w:rsidR="006500E8">
        <w:rPr>
          <w:rFonts w:ascii="Times New Roman" w:hAnsi="Times New Roman" w:cs="Times New Roman"/>
          <w:sz w:val="24"/>
          <w:szCs w:val="24"/>
        </w:rPr>
        <w:t>адміністацію</w:t>
      </w:r>
      <w:proofErr w:type="spellEnd"/>
      <w:r w:rsidR="006500E8">
        <w:rPr>
          <w:rFonts w:ascii="Times New Roman" w:hAnsi="Times New Roman" w:cs="Times New Roman"/>
          <w:sz w:val="24"/>
          <w:szCs w:val="24"/>
        </w:rPr>
        <w:t xml:space="preserve"> </w:t>
      </w:r>
      <w:r w:rsidR="006500E8">
        <w:rPr>
          <w:rFonts w:ascii="Times New Roman" w:hAnsi="Times New Roman" w:cs="Times New Roman"/>
          <w:sz w:val="24"/>
          <w:szCs w:val="24"/>
        </w:rPr>
        <w:t>у Львівській області</w:t>
      </w:r>
      <w:r w:rsidR="006500E8">
        <w:rPr>
          <w:rFonts w:ascii="Times New Roman" w:hAnsi="Times New Roman" w:cs="Times New Roman"/>
          <w:sz w:val="24"/>
          <w:szCs w:val="24"/>
        </w:rPr>
        <w:t xml:space="preserve"> через управління з питань цивільного захисту та оборонної роботи </w:t>
      </w:r>
      <w:proofErr w:type="spellStart"/>
      <w:r w:rsidR="009770B1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="00977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1">
        <w:rPr>
          <w:rFonts w:ascii="Times New Roman" w:hAnsi="Times New Roman" w:cs="Times New Roman"/>
          <w:sz w:val="24"/>
          <w:szCs w:val="24"/>
        </w:rPr>
        <w:t>райдержадміністації</w:t>
      </w:r>
      <w:proofErr w:type="spellEnd"/>
      <w:r w:rsidR="006500E8">
        <w:rPr>
          <w:rFonts w:ascii="Times New Roman" w:hAnsi="Times New Roman" w:cs="Times New Roman"/>
          <w:sz w:val="24"/>
          <w:szCs w:val="24"/>
        </w:rPr>
        <w:t>.</w:t>
      </w:r>
    </w:p>
    <w:p w:rsidR="009770B1" w:rsidRDefault="009770B1" w:rsidP="009770B1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– 15</w:t>
      </w:r>
      <w:r>
        <w:rPr>
          <w:rFonts w:ascii="Times New Roman" w:hAnsi="Times New Roman" w:cs="Times New Roman"/>
          <w:b/>
          <w:sz w:val="24"/>
          <w:szCs w:val="24"/>
        </w:rPr>
        <w:t>.07.2026р.</w:t>
      </w:r>
    </w:p>
    <w:p w:rsidR="000629A0" w:rsidRPr="00F37C23" w:rsidRDefault="000629A0" w:rsidP="009770B1">
      <w:pPr>
        <w:rPr>
          <w:rFonts w:ascii="Times New Roman" w:hAnsi="Times New Roman" w:cs="Times New Roman"/>
          <w:sz w:val="24"/>
          <w:szCs w:val="24"/>
        </w:rPr>
      </w:pPr>
    </w:p>
    <w:p w:rsidR="000629A0" w:rsidRDefault="000629A0" w:rsidP="000629A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02B2">
        <w:rPr>
          <w:rFonts w:ascii="Times New Roman" w:hAnsi="Times New Roman" w:cs="Times New Roman"/>
          <w:b/>
          <w:sz w:val="24"/>
          <w:szCs w:val="24"/>
        </w:rPr>
        <w:t>.4</w:t>
      </w:r>
      <w:r w:rsidRPr="008F35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32605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Стрийського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районного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Національної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F32605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(Василю ШИМОНУ)</w:t>
      </w:r>
      <w:r w:rsidRPr="00F3260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629A0" w:rsidRPr="0097555C" w:rsidRDefault="001A02B2" w:rsidP="000629A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0629A0" w:rsidRPr="0097555C">
        <w:rPr>
          <w:rFonts w:ascii="Times New Roman" w:hAnsi="Times New Roman"/>
          <w:sz w:val="24"/>
          <w:szCs w:val="24"/>
        </w:rPr>
        <w:t>.</w:t>
      </w:r>
      <w:r w:rsidR="000629A0">
        <w:rPr>
          <w:rFonts w:ascii="Times New Roman" w:hAnsi="Times New Roman"/>
          <w:sz w:val="24"/>
          <w:szCs w:val="24"/>
        </w:rPr>
        <w:t>1</w:t>
      </w:r>
      <w:r w:rsidR="000629A0" w:rsidRPr="0097555C">
        <w:rPr>
          <w:rFonts w:ascii="Times New Roman" w:hAnsi="Times New Roman"/>
          <w:sz w:val="24"/>
          <w:szCs w:val="24"/>
        </w:rPr>
        <w:t xml:space="preserve"> Вжити дієвих заходів щодо заборони торгівлі харчовими продуктами у невстановлених місцях та стихійних ринках.</w:t>
      </w:r>
    </w:p>
    <w:p w:rsidR="000629A0" w:rsidRDefault="000629A0" w:rsidP="000629A0">
      <w:pPr>
        <w:pStyle w:val="11"/>
        <w:shd w:val="clear" w:color="auto" w:fill="auto"/>
        <w:spacing w:line="240" w:lineRule="auto"/>
        <w:ind w:left="6804" w:right="8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7555C">
        <w:rPr>
          <w:rFonts w:ascii="Times New Roman" w:hAnsi="Times New Roman" w:cs="Times New Roman"/>
          <w:b/>
          <w:sz w:val="24"/>
          <w:szCs w:val="24"/>
        </w:rPr>
        <w:t>Термін – постійно</w:t>
      </w:r>
    </w:p>
    <w:p w:rsidR="009770B1" w:rsidRPr="001D7DD6" w:rsidRDefault="001A02B2" w:rsidP="00977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9770B1" w:rsidRPr="0019533B">
        <w:rPr>
          <w:rFonts w:ascii="Times New Roman" w:hAnsi="Times New Roman" w:cs="Times New Roman"/>
          <w:b/>
          <w:sz w:val="24"/>
          <w:szCs w:val="24"/>
        </w:rPr>
        <w:t>.</w:t>
      </w:r>
      <w:r w:rsidR="009770B1">
        <w:rPr>
          <w:rFonts w:ascii="Times New Roman" w:hAnsi="Times New Roman" w:cs="Times New Roman"/>
          <w:sz w:val="24"/>
          <w:szCs w:val="24"/>
        </w:rPr>
        <w:t xml:space="preserve"> </w:t>
      </w:r>
      <w:r w:rsidR="009770B1" w:rsidRPr="008814A7">
        <w:rPr>
          <w:rFonts w:ascii="Times New Roman" w:hAnsi="Times New Roman" w:cs="Times New Roman"/>
          <w:sz w:val="24"/>
          <w:szCs w:val="24"/>
        </w:rPr>
        <w:t xml:space="preserve">Контроль за виконання  </w:t>
      </w:r>
      <w:r w:rsidR="009770B1">
        <w:rPr>
          <w:rFonts w:ascii="Times New Roman" w:hAnsi="Times New Roman" w:cs="Times New Roman"/>
          <w:sz w:val="24"/>
          <w:szCs w:val="24"/>
        </w:rPr>
        <w:t xml:space="preserve">пунктів 1.1-1.3 </w:t>
      </w:r>
      <w:r w:rsidR="009770B1" w:rsidRPr="008814A7">
        <w:rPr>
          <w:rFonts w:ascii="Times New Roman" w:hAnsi="Times New Roman" w:cs="Times New Roman"/>
          <w:sz w:val="24"/>
          <w:szCs w:val="24"/>
        </w:rPr>
        <w:t xml:space="preserve">рішення комісії </w:t>
      </w:r>
      <w:r w:rsidR="009770B1">
        <w:rPr>
          <w:rFonts w:ascii="Times New Roman" w:hAnsi="Times New Roman" w:cs="Times New Roman"/>
          <w:sz w:val="24"/>
          <w:szCs w:val="24"/>
        </w:rPr>
        <w:t xml:space="preserve">з цього питання покласти на </w:t>
      </w:r>
      <w:r w:rsidR="009770B1">
        <w:rPr>
          <w:rFonts w:ascii="Times New Roman" w:hAnsi="Times New Roman" w:cs="Times New Roman"/>
          <w:sz w:val="24"/>
          <w:szCs w:val="24"/>
        </w:rPr>
        <w:t xml:space="preserve">начальника управління з питань цивільного захисту та оборонної роботи </w:t>
      </w:r>
      <w:proofErr w:type="spellStart"/>
      <w:r w:rsidR="009770B1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="009770B1">
        <w:rPr>
          <w:rFonts w:ascii="Times New Roman" w:hAnsi="Times New Roman" w:cs="Times New Roman"/>
          <w:sz w:val="24"/>
          <w:szCs w:val="24"/>
        </w:rPr>
        <w:t xml:space="preserve"> районної державної адміністрації.</w:t>
      </w:r>
    </w:p>
    <w:p w:rsidR="00F943CE" w:rsidRPr="00A15404" w:rsidRDefault="00F943CE" w:rsidP="00A15404">
      <w:pPr>
        <w:pStyle w:val="rvps10"/>
        <w:shd w:val="clear" w:color="auto" w:fill="FFFFFF"/>
        <w:spacing w:beforeAutospacing="0" w:afterAutospacing="0"/>
        <w:rPr>
          <w:shd w:val="clear" w:color="auto" w:fill="FFFFFF"/>
        </w:rPr>
      </w:pPr>
    </w:p>
    <w:p w:rsidR="001D7DD6" w:rsidRPr="001D7DD6" w:rsidRDefault="001A02B2" w:rsidP="001D7D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</w:t>
      </w:r>
      <w:bookmarkStart w:id="0" w:name="_GoBack"/>
      <w:bookmarkEnd w:id="0"/>
      <w:r w:rsidR="0019533B" w:rsidRPr="0019533B">
        <w:rPr>
          <w:rFonts w:ascii="Times New Roman" w:hAnsi="Times New Roman" w:cs="Times New Roman"/>
          <w:b/>
          <w:sz w:val="24"/>
          <w:szCs w:val="24"/>
        </w:rPr>
        <w:t>.</w:t>
      </w:r>
      <w:r w:rsidR="00BF3C72">
        <w:rPr>
          <w:rFonts w:ascii="Times New Roman" w:hAnsi="Times New Roman" w:cs="Times New Roman"/>
          <w:sz w:val="24"/>
          <w:szCs w:val="24"/>
        </w:rPr>
        <w:t xml:space="preserve"> </w:t>
      </w:r>
      <w:r w:rsidR="001D7DD6" w:rsidRPr="008814A7">
        <w:rPr>
          <w:rFonts w:ascii="Times New Roman" w:hAnsi="Times New Roman" w:cs="Times New Roman"/>
          <w:sz w:val="24"/>
          <w:szCs w:val="24"/>
        </w:rPr>
        <w:t xml:space="preserve">Контроль за виконання  рішення комісії </w:t>
      </w:r>
      <w:r w:rsidR="001D7DD6">
        <w:rPr>
          <w:rFonts w:ascii="Times New Roman" w:hAnsi="Times New Roman" w:cs="Times New Roman"/>
          <w:sz w:val="24"/>
          <w:szCs w:val="24"/>
        </w:rPr>
        <w:t xml:space="preserve">з цього питання покласти на заступника голови районної державної адміністрації відповідно до розподілу функціональних </w:t>
      </w:r>
      <w:proofErr w:type="spellStart"/>
      <w:r w:rsidR="001D7DD6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1D7DD6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1D7DD6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="001D7DD6">
        <w:rPr>
          <w:rFonts w:ascii="Times New Roman" w:hAnsi="Times New Roman" w:cs="Times New Roman"/>
          <w:sz w:val="24"/>
          <w:szCs w:val="24"/>
        </w:rPr>
        <w:t>.</w:t>
      </w:r>
    </w:p>
    <w:p w:rsidR="00B53D08" w:rsidRDefault="00B53D08" w:rsidP="00F863D2">
      <w:pPr>
        <w:pStyle w:val="11"/>
        <w:shd w:val="clear" w:color="auto" w:fill="auto"/>
        <w:tabs>
          <w:tab w:val="left" w:pos="1461"/>
        </w:tabs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</w:p>
    <w:p w:rsidR="00E548DB" w:rsidRPr="00F32605" w:rsidRDefault="00BF3C72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0629A0" w:rsidRPr="00BE7AFE">
        <w:rPr>
          <w:rFonts w:ascii="Times New Roman" w:hAnsi="Times New Roman" w:cs="Times New Roman"/>
          <w:b/>
          <w:sz w:val="24"/>
          <w:szCs w:val="24"/>
        </w:rPr>
        <w:t>Про підготовку рекреаційних зон до весняно-літнього періоду 2026 року біля води і заходи із запобігання нещасним випадкам під час масового відпочинку населення на водних об’єктах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E548DB" w:rsidRPr="00F32605" w:rsidRDefault="00E548DB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8DB" w:rsidRPr="00F32605" w:rsidRDefault="00E548DB" w:rsidP="00E548DB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E548DB" w:rsidRDefault="00E548DB" w:rsidP="000629A0">
      <w:pPr>
        <w:shd w:val="clear" w:color="auto" w:fill="FFFFFF"/>
        <w:spacing w:line="322" w:lineRule="exact"/>
        <w:ind w:left="2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1. </w:t>
      </w:r>
      <w:r w:rsidR="00117E79">
        <w:rPr>
          <w:rFonts w:ascii="Times New Roman" w:hAnsi="Times New Roman" w:cs="Times New Roman"/>
          <w:bCs w:val="0"/>
          <w:sz w:val="24"/>
          <w:szCs w:val="24"/>
        </w:rPr>
        <w:t>Н</w:t>
      </w:r>
      <w:r w:rsidR="00117E79" w:rsidRPr="00F32605">
        <w:rPr>
          <w:rFonts w:ascii="Times New Roman" w:hAnsi="Times New Roman" w:cs="Times New Roman"/>
          <w:bCs w:val="0"/>
          <w:sz w:val="24"/>
          <w:szCs w:val="24"/>
        </w:rPr>
        <w:t xml:space="preserve">ачальник </w:t>
      </w:r>
      <w:proofErr w:type="spellStart"/>
      <w:r w:rsidR="00117E79" w:rsidRPr="00F32605">
        <w:rPr>
          <w:rFonts w:ascii="Times New Roman" w:hAnsi="Times New Roman" w:cs="Times New Roman"/>
          <w:bCs w:val="0"/>
          <w:sz w:val="24"/>
          <w:szCs w:val="24"/>
        </w:rPr>
        <w:t>Стрийського</w:t>
      </w:r>
      <w:proofErr w:type="spellEnd"/>
      <w:r w:rsidR="00117E79">
        <w:rPr>
          <w:rFonts w:ascii="Times New Roman" w:hAnsi="Times New Roman" w:cs="Times New Roman"/>
          <w:bCs w:val="0"/>
          <w:sz w:val="24"/>
          <w:szCs w:val="24"/>
        </w:rPr>
        <w:t xml:space="preserve"> РУ ЦЗ та ПД</w:t>
      </w:r>
      <w:r w:rsidR="00117E79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117E79"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 w:rsidR="00117E79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17E79"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r w:rsidR="00117E79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</w:t>
      </w:r>
      <w:r w:rsidR="00117E79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US"/>
        </w:rPr>
        <w:t>’</w:t>
      </w:r>
      <w:proofErr w:type="spellStart"/>
      <w:r w:rsidR="00117E79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ясецький</w:t>
      </w:r>
      <w:proofErr w:type="spellEnd"/>
      <w:r w:rsidR="00117E79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Андрій Михайлович</w:t>
      </w:r>
      <w:r w:rsidR="00117E79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BF3C72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F3C72" w:rsidRPr="00F32605" w:rsidRDefault="00BF3C72" w:rsidP="00BF3C72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BF3C72" w:rsidRPr="00F32605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E548DB" w:rsidRPr="00F32605" w:rsidRDefault="00E548DB" w:rsidP="001E0CE0">
      <w:pPr>
        <w:shd w:val="clear" w:color="auto" w:fill="FFFFFF"/>
        <w:spacing w:line="322" w:lineRule="exact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ВИРІШИЛИ</w:t>
      </w:r>
    </w:p>
    <w:p w:rsidR="000629A0" w:rsidRPr="00B56D0D" w:rsidRDefault="000629A0" w:rsidP="000629A0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56D0D">
        <w:rPr>
          <w:rFonts w:ascii="Times New Roman" w:hAnsi="Times New Roman"/>
          <w:b/>
          <w:sz w:val="24"/>
          <w:szCs w:val="24"/>
        </w:rPr>
        <w:t>.1</w:t>
      </w:r>
      <w:r w:rsidRPr="00B56D0D">
        <w:rPr>
          <w:rFonts w:ascii="Times New Roman" w:hAnsi="Times New Roman" w:cs="Times New Roman"/>
          <w:b/>
          <w:sz w:val="24"/>
          <w:szCs w:val="24"/>
        </w:rPr>
        <w:t>  Головам міських, селищних, сільських територіальних громад:</w:t>
      </w:r>
    </w:p>
    <w:p w:rsidR="000629A0" w:rsidRPr="00B56D0D" w:rsidRDefault="000629A0" w:rsidP="000629A0">
      <w:pPr>
        <w:pStyle w:val="a3"/>
        <w:autoSpaceDE/>
        <w:autoSpaceDN/>
        <w:ind w:left="0" w:firstLine="709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Pr="00B56D0D">
        <w:rPr>
          <w:rFonts w:ascii="Times New Roman" w:hAnsi="Times New Roman" w:cs="Times New Roman"/>
          <w:sz w:val="24"/>
          <w:szCs w:val="24"/>
        </w:rPr>
        <w:t>.1.1.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Створити комісії з перевірки місць масового відпочинку нас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елення на водних об’єктах у 202</w:t>
      </w:r>
      <w:r w:rsidR="00931D68">
        <w:rPr>
          <w:rFonts w:ascii="TimesNewRomanPSMT" w:eastAsiaTheme="minorHAnsi" w:hAnsi="TimesNewRomanPSMT" w:cs="TimesNewRomanPSMT"/>
          <w:sz w:val="24"/>
          <w:szCs w:val="24"/>
          <w:lang w:val="ru-RU" w:eastAsia="en-US"/>
        </w:rPr>
        <w:t>6</w:t>
      </w:r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році. Включивши до складу комісії представників </w:t>
      </w:r>
      <w:proofErr w:type="spellStart"/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Стрийського</w:t>
      </w:r>
      <w:proofErr w:type="spellEnd"/>
      <w:r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РУ ГУ ДСНС України у Львівській області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районного відділу ДУ «Львівський ОЦ КПХ МОЗ України».</w:t>
      </w:r>
      <w:r w:rsidRPr="00B56D0D">
        <w:rPr>
          <w:sz w:val="24"/>
          <w:szCs w:val="24"/>
        </w:rPr>
        <w:t xml:space="preserve"> </w:t>
      </w:r>
    </w:p>
    <w:p w:rsidR="000629A0" w:rsidRPr="00B56D0D" w:rsidRDefault="000629A0" w:rsidP="000629A0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Термін–  15.0</w:t>
      </w:r>
      <w:r w:rsidRPr="00DB5C44">
        <w:rPr>
          <w:rFonts w:ascii="Times New Roman" w:hAnsi="Times New Roman" w:cs="Times New Roman"/>
          <w:b/>
          <w:sz w:val="24"/>
          <w:szCs w:val="24"/>
        </w:rPr>
        <w:t>5</w:t>
      </w:r>
      <w:r w:rsidR="00931D68">
        <w:rPr>
          <w:rFonts w:ascii="Times New Roman" w:hAnsi="Times New Roman" w:cs="Times New Roman"/>
          <w:b/>
          <w:sz w:val="24"/>
          <w:szCs w:val="24"/>
        </w:rPr>
        <w:t>.26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931D68" w:rsidP="000629A0">
      <w:pPr>
        <w:ind w:firstLine="851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29A0" w:rsidRPr="00B56D0D">
        <w:rPr>
          <w:rFonts w:ascii="Times New Roman" w:hAnsi="Times New Roman" w:cs="Times New Roman"/>
          <w:sz w:val="24"/>
          <w:szCs w:val="24"/>
        </w:rPr>
        <w:t>.1.2.</w:t>
      </w:r>
      <w:r w:rsidR="000629A0"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Провести комісійні перевірки водних об’єктів на підпорядкованих адміністративних територіях щодо стану дотримання вимог Правил охорони життя людей на водних об’єктах України та подати акти перевірок відділу з питань цивільного захисту </w:t>
      </w:r>
      <w:proofErr w:type="spellStart"/>
      <w:r w:rsidR="000629A0"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Стрийської</w:t>
      </w:r>
      <w:proofErr w:type="spellEnd"/>
      <w:r w:rsidR="000629A0" w:rsidRPr="00B56D0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районної військової адміністрації.</w:t>
      </w:r>
    </w:p>
    <w:p w:rsidR="000629A0" w:rsidRPr="00B56D0D" w:rsidRDefault="000629A0" w:rsidP="003D1107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</w:t>
      </w:r>
      <w:r w:rsidR="003D11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B5C44">
        <w:rPr>
          <w:rFonts w:ascii="Times New Roman" w:hAnsi="Times New Roman" w:cs="Times New Roman"/>
          <w:b/>
          <w:sz w:val="24"/>
          <w:szCs w:val="24"/>
        </w:rPr>
        <w:t>01</w:t>
      </w:r>
      <w:r w:rsidR="00931D68">
        <w:rPr>
          <w:rFonts w:ascii="Times New Roman" w:hAnsi="Times New Roman" w:cs="Times New Roman"/>
          <w:b/>
          <w:sz w:val="24"/>
          <w:szCs w:val="24"/>
        </w:rPr>
        <w:t>.06.26</w:t>
      </w:r>
      <w:r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931D68" w:rsidP="00931D68">
      <w:pPr>
        <w:pStyle w:val="a3"/>
        <w:autoSpaceDE/>
        <w:autoSpaceDN/>
        <w:spacing w:after="20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2</w:t>
      </w:r>
      <w:r w:rsidR="000629A0" w:rsidRPr="00B56D0D">
        <w:rPr>
          <w:rFonts w:ascii="Times New Roman" w:hAnsi="Times New Roman" w:cs="Times New Roman"/>
          <w:sz w:val="24"/>
          <w:szCs w:val="24"/>
        </w:rPr>
        <w:t>.1.3.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9A0" w:rsidRPr="00B56D0D">
        <w:rPr>
          <w:rFonts w:ascii="Times New Roman" w:hAnsi="Times New Roman" w:cs="Times New Roman"/>
          <w:sz w:val="24"/>
          <w:szCs w:val="24"/>
        </w:rPr>
        <w:t>Здійснити проведення інструктажів щодо дотримання вимог пожежної та техногенної з обслуговуючим персоналом водних об’єктів та перевірити укомплектованість, відповідно до вимог Правил охорони життя людей на водних об’єктах</w:t>
      </w:r>
      <w:r w:rsidR="000629A0" w:rsidRPr="00B56D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29A0" w:rsidRPr="00B56D0D" w:rsidRDefault="003D1107" w:rsidP="003D1107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931D68">
        <w:rPr>
          <w:rFonts w:ascii="Times New Roman" w:hAnsi="Times New Roman" w:cs="Times New Roman"/>
          <w:b/>
          <w:sz w:val="24"/>
          <w:szCs w:val="24"/>
        </w:rPr>
        <w:t>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0629A0" w:rsidP="000629A0">
      <w:pPr>
        <w:ind w:firstLine="851"/>
        <w:jc w:val="right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0629A0" w:rsidRPr="00B56D0D" w:rsidRDefault="000629A0" w:rsidP="000629A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D6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56D0D">
        <w:rPr>
          <w:rFonts w:ascii="Times New Roman" w:hAnsi="Times New Roman" w:cs="Times New Roman"/>
          <w:sz w:val="24"/>
          <w:szCs w:val="24"/>
          <w:lang w:val="ru-RU"/>
        </w:rPr>
        <w:t>.1.4.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 xml:space="preserve">Встановити на всіх водних об’єктах району, які не підготовлені до літнього сезону відпочинку на воді </w:t>
      </w:r>
      <w:r w:rsidR="00931D68">
        <w:rPr>
          <w:rFonts w:ascii="Times New Roman" w:hAnsi="Times New Roman" w:cs="Times New Roman"/>
          <w:sz w:val="24"/>
          <w:szCs w:val="24"/>
        </w:rPr>
        <w:t>у 2026</w:t>
      </w:r>
      <w:r w:rsidRPr="00B56D0D">
        <w:rPr>
          <w:rFonts w:ascii="Times New Roman" w:hAnsi="Times New Roman" w:cs="Times New Roman"/>
          <w:sz w:val="24"/>
          <w:szCs w:val="24"/>
        </w:rPr>
        <w:t xml:space="preserve"> році та в яких купатися заборонено, інформаційні таблички 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Pr="00B56D0D">
        <w:rPr>
          <w:rFonts w:ascii="Times New Roman" w:hAnsi="Times New Roman" w:cs="Times New Roman"/>
          <w:b/>
          <w:sz w:val="24"/>
          <w:szCs w:val="24"/>
        </w:rPr>
        <w:t>Купатися заборонено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>”.</w:t>
      </w:r>
    </w:p>
    <w:p w:rsidR="000629A0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931D68">
        <w:rPr>
          <w:rFonts w:ascii="Times New Roman" w:hAnsi="Times New Roman" w:cs="Times New Roman"/>
          <w:b/>
          <w:sz w:val="24"/>
          <w:szCs w:val="24"/>
        </w:rPr>
        <w:t>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9770B1" w:rsidRPr="00B56D0D" w:rsidRDefault="009770B1" w:rsidP="009770B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.1.5</w:t>
      </w:r>
      <w:r w:rsidRPr="00B56D0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>Встановити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патрулювання </w:t>
      </w:r>
      <w:r w:rsidR="00EB3CE5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EB3CE5">
        <w:rPr>
          <w:rFonts w:ascii="Times New Roman" w:hAnsi="Times New Roman" w:cs="Times New Roman"/>
          <w:sz w:val="24"/>
          <w:szCs w:val="24"/>
        </w:rPr>
        <w:t xml:space="preserve">  водних об’єктах розташованих на підвідомчих територій і</w:t>
      </w:r>
      <w:r w:rsidRPr="00B56D0D">
        <w:rPr>
          <w:rFonts w:ascii="Times New Roman" w:hAnsi="Times New Roman" w:cs="Times New Roman"/>
          <w:sz w:val="24"/>
          <w:szCs w:val="24"/>
        </w:rPr>
        <w:t xml:space="preserve"> не підготовлені до літнього сезону відпочинку на воді </w:t>
      </w:r>
      <w:r>
        <w:rPr>
          <w:rFonts w:ascii="Times New Roman" w:hAnsi="Times New Roman" w:cs="Times New Roman"/>
          <w:sz w:val="24"/>
          <w:szCs w:val="24"/>
        </w:rPr>
        <w:t>у 2026</w:t>
      </w:r>
      <w:r w:rsidR="00EB3CE5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9770B1" w:rsidRDefault="009770B1" w:rsidP="009770B1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proofErr w:type="spellStart"/>
      <w:r w:rsidR="00EB3CE5">
        <w:rPr>
          <w:rFonts w:ascii="Times New Roman" w:hAnsi="Times New Roman" w:cs="Times New Roman"/>
          <w:b/>
          <w:sz w:val="24"/>
          <w:szCs w:val="24"/>
          <w:lang w:val="ru-RU"/>
        </w:rPr>
        <w:t>постійно</w:t>
      </w:r>
      <w:proofErr w:type="spellEnd"/>
    </w:p>
    <w:p w:rsidR="009770B1" w:rsidRPr="00B56D0D" w:rsidRDefault="009770B1" w:rsidP="00EB3CE5">
      <w:pPr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0629A0" w:rsidRPr="00B56D0D" w:rsidRDefault="000629A0" w:rsidP="000629A0">
      <w:pPr>
        <w:jc w:val="both"/>
        <w:rPr>
          <w:rFonts w:ascii="Times New Roman" w:hAnsi="Times New Roman" w:cs="Times New Roman"/>
          <w:sz w:val="24"/>
          <w:szCs w:val="24"/>
        </w:rPr>
      </w:pP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931D68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B3CE5">
        <w:rPr>
          <w:rFonts w:ascii="Times New Roman" w:hAnsi="Times New Roman" w:cs="Times New Roman"/>
          <w:sz w:val="24"/>
          <w:szCs w:val="24"/>
          <w:lang w:val="ru-RU"/>
        </w:rPr>
        <w:t>.1.6</w:t>
      </w:r>
      <w:r w:rsidRPr="00B56D0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56D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 xml:space="preserve">Відкриття (початок роботи) зон рекреації водних об’єктів здійснювати лише за наявності результатів проведення </w:t>
      </w:r>
      <w:proofErr w:type="gramStart"/>
      <w:r w:rsidRPr="00B56D0D">
        <w:rPr>
          <w:rFonts w:ascii="Times New Roman" w:hAnsi="Times New Roman" w:cs="Times New Roman"/>
          <w:sz w:val="24"/>
          <w:szCs w:val="24"/>
        </w:rPr>
        <w:t>лабораторних  досліджень</w:t>
      </w:r>
      <w:proofErr w:type="gramEnd"/>
      <w:r w:rsidRPr="00B56D0D">
        <w:rPr>
          <w:rFonts w:ascii="Times New Roman" w:hAnsi="Times New Roman" w:cs="Times New Roman"/>
          <w:sz w:val="24"/>
          <w:szCs w:val="24"/>
        </w:rPr>
        <w:t xml:space="preserve"> води водного об’єкта,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щодо дотримання вимог нормативних документів. Дослідження води водних об’єктів, питної води та </w:t>
      </w:r>
      <w:proofErr w:type="spellStart"/>
      <w:r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B56D0D">
        <w:rPr>
          <w:rFonts w:ascii="Times New Roman" w:hAnsi="Times New Roman" w:cs="Times New Roman"/>
          <w:sz w:val="24"/>
          <w:szCs w:val="24"/>
        </w:rPr>
        <w:t xml:space="preserve"> пляжів проводити впродовж відпочинкового сезону.</w:t>
      </w:r>
    </w:p>
    <w:p w:rsidR="000629A0" w:rsidRPr="00B56D0D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DB5C44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931D68">
        <w:rPr>
          <w:rFonts w:ascii="Times New Roman" w:hAnsi="Times New Roman" w:cs="Times New Roman"/>
          <w:b/>
          <w:sz w:val="24"/>
          <w:szCs w:val="24"/>
        </w:rPr>
        <w:t>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0629A0" w:rsidP="000629A0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D68">
        <w:rPr>
          <w:rFonts w:ascii="Times New Roman" w:hAnsi="Times New Roman" w:cs="Times New Roman"/>
          <w:sz w:val="24"/>
          <w:szCs w:val="24"/>
        </w:rPr>
        <w:t xml:space="preserve"> 2</w:t>
      </w:r>
      <w:r w:rsidR="00EB3CE5">
        <w:rPr>
          <w:rFonts w:ascii="Times New Roman" w:hAnsi="Times New Roman" w:cs="Times New Roman"/>
          <w:sz w:val="24"/>
          <w:szCs w:val="24"/>
        </w:rPr>
        <w:t>.1.7</w:t>
      </w:r>
      <w:r w:rsidRPr="00B56D0D">
        <w:rPr>
          <w:rFonts w:ascii="Times New Roman" w:hAnsi="Times New Roman" w:cs="Times New Roman"/>
          <w:sz w:val="24"/>
          <w:szCs w:val="24"/>
        </w:rPr>
        <w:t>.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D0D">
        <w:rPr>
          <w:rFonts w:ascii="Times New Roman" w:hAnsi="Times New Roman" w:cs="Times New Roman"/>
          <w:sz w:val="24"/>
          <w:szCs w:val="24"/>
        </w:rPr>
        <w:t>Здійснювати заходи  щодо утримання в належному санітарному стані місць масового перебування та відпочинку населення, збору та видалення побутових відходів.</w:t>
      </w:r>
    </w:p>
    <w:p w:rsidR="000629A0" w:rsidRPr="00B56D0D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постійно</w:t>
      </w:r>
    </w:p>
    <w:p w:rsidR="000629A0" w:rsidRPr="00B56D0D" w:rsidRDefault="00931D68" w:rsidP="000629A0">
      <w:pPr>
        <w:autoSpaceDE/>
        <w:autoSpaceDN/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EB3CE5">
        <w:rPr>
          <w:rFonts w:ascii="Times New Roman" w:hAnsi="Times New Roman" w:cs="Times New Roman"/>
          <w:sz w:val="24"/>
          <w:szCs w:val="24"/>
        </w:rPr>
        <w:t>.1.8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. Провести інструктажі з учнями в закладах освіти з доведення правил поведінки на воді у літній період та порядку надання першої медичної долікарської допомоги потерпілому.                                                         </w:t>
      </w:r>
    </w:p>
    <w:p w:rsidR="000629A0" w:rsidRPr="00B56D0D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F05EA7">
        <w:rPr>
          <w:rFonts w:ascii="Times New Roman" w:hAnsi="Times New Roman" w:cs="Times New Roman"/>
          <w:b/>
          <w:sz w:val="24"/>
          <w:szCs w:val="24"/>
        </w:rPr>
        <w:t>01</w:t>
      </w:r>
      <w:r w:rsidR="00931D68">
        <w:rPr>
          <w:rFonts w:ascii="Times New Roman" w:hAnsi="Times New Roman" w:cs="Times New Roman"/>
          <w:b/>
          <w:sz w:val="24"/>
          <w:szCs w:val="24"/>
        </w:rPr>
        <w:t>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931D68" w:rsidP="00931D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3CE5">
        <w:rPr>
          <w:rFonts w:ascii="Times New Roman" w:hAnsi="Times New Roman" w:cs="Times New Roman"/>
          <w:sz w:val="24"/>
          <w:szCs w:val="24"/>
        </w:rPr>
        <w:t>.1.9</w:t>
      </w:r>
      <w:r w:rsidR="000629A0" w:rsidRPr="00B56D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У разі виникнення надзвичайних ситуацій та подій на водних об’єктах у районі повідомляти чергового </w:t>
      </w:r>
      <w:proofErr w:type="spellStart"/>
      <w:r w:rsidR="000629A0" w:rsidRPr="00B56D0D">
        <w:rPr>
          <w:rFonts w:ascii="Times New Roman" w:hAnsi="Times New Roman" w:cs="Times New Roman"/>
          <w:sz w:val="24"/>
          <w:szCs w:val="24"/>
        </w:rPr>
        <w:t>Стрийсько</w:t>
      </w:r>
      <w:r w:rsidR="000629A0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="000629A0">
        <w:rPr>
          <w:rFonts w:ascii="Times New Roman" w:hAnsi="Times New Roman" w:cs="Times New Roman"/>
          <w:sz w:val="24"/>
          <w:szCs w:val="24"/>
        </w:rPr>
        <w:t xml:space="preserve"> райдержадміністрації по </w:t>
      </w:r>
      <w:proofErr w:type="spellStart"/>
      <w:r w:rsidR="000629A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0629A0">
        <w:rPr>
          <w:rFonts w:ascii="Times New Roman" w:hAnsi="Times New Roman" w:cs="Times New Roman"/>
          <w:sz w:val="24"/>
          <w:szCs w:val="24"/>
        </w:rPr>
        <w:t>. 7</w:t>
      </w:r>
      <w:r w:rsidR="000629A0" w:rsidRPr="00B56D0D">
        <w:rPr>
          <w:rFonts w:ascii="Times New Roman" w:hAnsi="Times New Roman" w:cs="Times New Roman"/>
          <w:sz w:val="24"/>
          <w:szCs w:val="24"/>
        </w:rPr>
        <w:t>-05</w:t>
      </w:r>
      <w:r w:rsidR="00EB3CE5">
        <w:rPr>
          <w:rFonts w:ascii="Times New Roman" w:hAnsi="Times New Roman" w:cs="Times New Roman"/>
          <w:sz w:val="24"/>
          <w:szCs w:val="24"/>
        </w:rPr>
        <w:t>-05, та чергового 6-го ДПРЗ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 ГУ ДСНС України у Львівській області по </w:t>
      </w:r>
      <w:proofErr w:type="spellStart"/>
      <w:r w:rsidR="000629A0" w:rsidRPr="00B56D0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0629A0" w:rsidRPr="00B56D0D">
        <w:rPr>
          <w:rFonts w:ascii="Times New Roman" w:hAnsi="Times New Roman" w:cs="Times New Roman"/>
          <w:sz w:val="24"/>
          <w:szCs w:val="24"/>
        </w:rPr>
        <w:t>. 101.</w:t>
      </w:r>
    </w:p>
    <w:p w:rsidR="000629A0" w:rsidRPr="00B56D0D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постійно</w:t>
      </w:r>
    </w:p>
    <w:p w:rsidR="000629A0" w:rsidRPr="002F4E47" w:rsidRDefault="00931D68" w:rsidP="00931D68">
      <w:pPr>
        <w:shd w:val="clear" w:color="auto" w:fill="FFFFFF"/>
        <w:overflowPunct w:val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3CE5">
        <w:rPr>
          <w:rFonts w:ascii="Times New Roman" w:hAnsi="Times New Roman"/>
          <w:color w:val="000000" w:themeColor="text1"/>
          <w:sz w:val="24"/>
          <w:szCs w:val="24"/>
        </w:rPr>
        <w:t>.1.10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 Заборонити використання водного транспорту на внутрішніх водних об’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єктах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загального</w:t>
      </w:r>
      <w:proofErr w:type="spellEnd"/>
      <w:r w:rsidR="000629A0"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коритсування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територіальних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громад району (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окрім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бази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відпочинку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Шипільська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»)  без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відповідних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дозвільних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="000629A0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0629A0" w:rsidRPr="009F004B" w:rsidRDefault="003D1107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Термін</w:t>
      </w:r>
      <w:r w:rsidR="00062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9A0"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 w:rsidR="000629A0">
        <w:rPr>
          <w:rFonts w:ascii="Times New Roman" w:hAnsi="Times New Roman"/>
          <w:b/>
          <w:color w:val="000000" w:themeColor="text1"/>
          <w:sz w:val="24"/>
          <w:szCs w:val="24"/>
        </w:rPr>
        <w:t>постійно</w:t>
      </w:r>
    </w:p>
    <w:p w:rsidR="000629A0" w:rsidRPr="00B56D0D" w:rsidRDefault="000629A0" w:rsidP="000629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629A0" w:rsidRPr="00F05EA7" w:rsidRDefault="00931D68" w:rsidP="000629A0">
      <w:pPr>
        <w:ind w:firstLine="851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0629A0" w:rsidRPr="00B56D0D">
        <w:rPr>
          <w:rFonts w:ascii="Times New Roman" w:hAnsi="Times New Roman" w:cs="Times New Roman"/>
          <w:b/>
          <w:bCs w:val="0"/>
          <w:sz w:val="24"/>
          <w:szCs w:val="24"/>
        </w:rPr>
        <w:t>.2.</w:t>
      </w:r>
      <w:r w:rsidR="000629A0" w:rsidRPr="00B56D0D">
        <w:rPr>
          <w:b/>
          <w:sz w:val="24"/>
          <w:szCs w:val="24"/>
        </w:rPr>
        <w:t xml:space="preserve"> </w:t>
      </w:r>
      <w:r w:rsidR="000629A0" w:rsidRPr="00F05EA7">
        <w:rPr>
          <w:rFonts w:ascii="Times New Roman" w:hAnsi="Times New Roman" w:cs="Times New Roman"/>
          <w:b/>
          <w:sz w:val="24"/>
          <w:szCs w:val="24"/>
        </w:rPr>
        <w:t>Балансоутримувачам</w:t>
      </w:r>
      <w:r w:rsidR="000629A0">
        <w:rPr>
          <w:rFonts w:ascii="Times New Roman" w:hAnsi="Times New Roman" w:cs="Times New Roman"/>
          <w:b/>
          <w:sz w:val="24"/>
          <w:szCs w:val="24"/>
        </w:rPr>
        <w:t xml:space="preserve"> (орендарям, суборендарям)</w:t>
      </w:r>
      <w:r w:rsidR="000629A0" w:rsidRPr="00F05EA7">
        <w:rPr>
          <w:rFonts w:ascii="Times New Roman" w:hAnsi="Times New Roman" w:cs="Times New Roman"/>
          <w:b/>
          <w:sz w:val="24"/>
          <w:szCs w:val="24"/>
        </w:rPr>
        <w:t xml:space="preserve"> водних об’єктів (користувачам пляжів)</w:t>
      </w:r>
      <w:r w:rsidR="000629A0">
        <w:rPr>
          <w:rFonts w:ascii="Times New Roman" w:hAnsi="Times New Roman" w:cs="Times New Roman"/>
          <w:b/>
          <w:sz w:val="24"/>
          <w:szCs w:val="24"/>
        </w:rPr>
        <w:t>:</w:t>
      </w:r>
    </w:p>
    <w:p w:rsidR="000629A0" w:rsidRPr="00B56D0D" w:rsidRDefault="00931D68" w:rsidP="000629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0629A0" w:rsidRPr="00B56D0D">
        <w:rPr>
          <w:rFonts w:ascii="Times New Roman" w:hAnsi="Times New Roman" w:cs="Times New Roman"/>
          <w:bCs w:val="0"/>
          <w:sz w:val="24"/>
          <w:szCs w:val="24"/>
        </w:rPr>
        <w:t>.2.1.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 Провести лабораторні  дослідження води водного об’єкта, питної води та </w:t>
      </w:r>
      <w:proofErr w:type="spellStart"/>
      <w:r w:rsidR="000629A0"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="000629A0" w:rsidRPr="00B56D0D">
        <w:rPr>
          <w:rFonts w:ascii="Times New Roman" w:hAnsi="Times New Roman" w:cs="Times New Roman"/>
          <w:sz w:val="24"/>
          <w:szCs w:val="24"/>
        </w:rPr>
        <w:t xml:space="preserve"> пляжів щодо дотримання вимог нормативних документів. Дослідження води водних об’єктів, питної води та </w:t>
      </w:r>
      <w:proofErr w:type="spellStart"/>
      <w:r w:rsidR="000629A0" w:rsidRPr="00B56D0D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="000629A0" w:rsidRPr="00B56D0D">
        <w:rPr>
          <w:rFonts w:ascii="Times New Roman" w:hAnsi="Times New Roman" w:cs="Times New Roman"/>
          <w:sz w:val="24"/>
          <w:szCs w:val="24"/>
        </w:rPr>
        <w:t xml:space="preserve"> пляжів проводити впродовж відпочинкового сезону відповідно до укладених угод.</w:t>
      </w:r>
    </w:p>
    <w:p w:rsidR="000629A0" w:rsidRPr="00B56D0D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931D68">
        <w:rPr>
          <w:rFonts w:ascii="Times New Roman" w:hAnsi="Times New Roman" w:cs="Times New Roman"/>
          <w:b/>
          <w:sz w:val="24"/>
          <w:szCs w:val="24"/>
        </w:rPr>
        <w:t>01.06.26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B56D0D" w:rsidRDefault="00931D68" w:rsidP="000629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0629A0" w:rsidRPr="00B56D0D">
        <w:rPr>
          <w:rFonts w:ascii="Times New Roman" w:hAnsi="Times New Roman" w:cs="Times New Roman"/>
          <w:bCs w:val="0"/>
          <w:sz w:val="24"/>
          <w:szCs w:val="24"/>
        </w:rPr>
        <w:t>.2.2.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 Здійснювати заходи  щодо утримання в належному санітарному стані місць масового перебування та відпочинку населення.</w:t>
      </w:r>
    </w:p>
    <w:p w:rsidR="000629A0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постійно</w:t>
      </w:r>
    </w:p>
    <w:p w:rsidR="000629A0" w:rsidRDefault="00931D68" w:rsidP="000629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0629A0">
        <w:rPr>
          <w:rFonts w:ascii="Times New Roman" w:hAnsi="Times New Roman" w:cs="Times New Roman"/>
          <w:bCs w:val="0"/>
          <w:sz w:val="24"/>
          <w:szCs w:val="24"/>
        </w:rPr>
        <w:t>.2.3</w:t>
      </w:r>
      <w:r w:rsidR="000629A0" w:rsidRPr="00B56D0D">
        <w:rPr>
          <w:rFonts w:ascii="Times New Roman" w:hAnsi="Times New Roman" w:cs="Times New Roman"/>
          <w:bCs w:val="0"/>
          <w:sz w:val="24"/>
          <w:szCs w:val="24"/>
        </w:rPr>
        <w:t>.</w:t>
      </w:r>
      <w:r w:rsidR="000629A0">
        <w:rPr>
          <w:rFonts w:ascii="Times New Roman" w:hAnsi="Times New Roman" w:cs="Times New Roman"/>
          <w:sz w:val="24"/>
          <w:szCs w:val="24"/>
        </w:rPr>
        <w:t xml:space="preserve"> Наявні рятувальні пости, пляжі та водні акваторії обладнати рятувальними засобами відповідно до «Правил охорони життя людей на водних об’</w:t>
      </w:r>
      <w:proofErr w:type="spellStart"/>
      <w:r w:rsidR="000629A0" w:rsidRPr="00F05EA7">
        <w:rPr>
          <w:rFonts w:ascii="Times New Roman" w:hAnsi="Times New Roman" w:cs="Times New Roman"/>
          <w:sz w:val="24"/>
          <w:szCs w:val="24"/>
          <w:lang w:val="ru-RU"/>
        </w:rPr>
        <w:t>єктах</w:t>
      </w:r>
      <w:proofErr w:type="spellEnd"/>
      <w:r w:rsidR="000629A0" w:rsidRPr="00F05E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29A0" w:rsidRPr="00F05EA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0629A0" w:rsidRPr="00F05EA7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0629A0" w:rsidRPr="00B56D0D">
        <w:rPr>
          <w:rFonts w:ascii="Times New Roman" w:hAnsi="Times New Roman" w:cs="Times New Roman"/>
          <w:sz w:val="24"/>
          <w:szCs w:val="24"/>
        </w:rPr>
        <w:t>.</w:t>
      </w:r>
    </w:p>
    <w:p w:rsidR="000629A0" w:rsidRDefault="003D1107" w:rsidP="00931D68">
      <w:pPr>
        <w:ind w:left="6096" w:right="-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Термін– </w:t>
      </w:r>
      <w:r w:rsidR="00931D68">
        <w:rPr>
          <w:rFonts w:ascii="Times New Roman" w:hAnsi="Times New Roman" w:cs="Times New Roman"/>
          <w:b/>
          <w:sz w:val="24"/>
          <w:szCs w:val="24"/>
        </w:rPr>
        <w:t>01.06.26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0629A0" w:rsidRPr="009F004B" w:rsidRDefault="00931D68" w:rsidP="000629A0">
      <w:pPr>
        <w:ind w:firstLine="708"/>
        <w:jc w:val="both"/>
        <w:rPr>
          <w:rStyle w:val="2105pt"/>
          <w:rFonts w:eastAsia="Calibri"/>
          <w:color w:val="000000" w:themeColor="text1"/>
          <w:sz w:val="24"/>
          <w:szCs w:val="24"/>
        </w:rPr>
      </w:pPr>
      <w:r>
        <w:rPr>
          <w:rStyle w:val="2105pt"/>
          <w:rFonts w:eastAsiaTheme="minorHAnsi"/>
          <w:color w:val="000000" w:themeColor="text1"/>
          <w:sz w:val="24"/>
          <w:szCs w:val="24"/>
        </w:rPr>
        <w:t>2</w:t>
      </w:r>
      <w:r w:rsidR="000629A0">
        <w:rPr>
          <w:rStyle w:val="2105pt"/>
          <w:rFonts w:eastAsiaTheme="minorHAnsi"/>
          <w:color w:val="000000" w:themeColor="text1"/>
          <w:sz w:val="24"/>
          <w:szCs w:val="24"/>
        </w:rPr>
        <w:t>.2.4.</w:t>
      </w:r>
      <w:r w:rsidR="000629A0"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</w:t>
      </w:r>
      <w:r w:rsidR="000629A0">
        <w:rPr>
          <w:rStyle w:val="2105pt"/>
          <w:rFonts w:eastAsiaTheme="minorHAnsi"/>
          <w:color w:val="000000" w:themeColor="text1"/>
          <w:sz w:val="24"/>
          <w:szCs w:val="24"/>
        </w:rPr>
        <w:t>О</w:t>
      </w:r>
      <w:r w:rsidR="000629A0"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бстежити акваторії </w:t>
      </w:r>
      <w:proofErr w:type="spellStart"/>
      <w:r w:rsidR="000629A0" w:rsidRPr="009F004B">
        <w:rPr>
          <w:rStyle w:val="2105pt"/>
          <w:rFonts w:eastAsiaTheme="minorHAnsi"/>
          <w:color w:val="000000" w:themeColor="text1"/>
          <w:sz w:val="24"/>
          <w:szCs w:val="24"/>
        </w:rPr>
        <w:t>дна</w:t>
      </w:r>
      <w:proofErr w:type="spellEnd"/>
      <w:r w:rsidR="000629A0"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та укласти угоду з сертифікованим водолазним підрозділом спеціалізова</w:t>
      </w:r>
      <w:r w:rsidR="000629A0">
        <w:rPr>
          <w:rStyle w:val="2105pt"/>
          <w:rFonts w:eastAsiaTheme="minorHAnsi"/>
          <w:color w:val="000000" w:themeColor="text1"/>
          <w:sz w:val="24"/>
          <w:szCs w:val="24"/>
        </w:rPr>
        <w:t>ної аварійно-рятувальної служби.</w:t>
      </w:r>
    </w:p>
    <w:p w:rsidR="000629A0" w:rsidRPr="009F004B" w:rsidRDefault="000629A0" w:rsidP="00931D68">
      <w:pPr>
        <w:pStyle w:val="a3"/>
        <w:ind w:left="609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931D68">
        <w:rPr>
          <w:rFonts w:ascii="Times New Roman" w:hAnsi="Times New Roman"/>
          <w:b/>
          <w:color w:val="000000" w:themeColor="text1"/>
          <w:sz w:val="24"/>
          <w:szCs w:val="24"/>
        </w:rPr>
        <w:t>до 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pStyle w:val="ac"/>
        <w:overflowPunct w:val="0"/>
        <w:spacing w:after="0" w:line="259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val="uk-UA" w:eastAsia="uk-UA"/>
        </w:rPr>
      </w:pPr>
      <w:r w:rsidRPr="009F004B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</w:t>
      </w:r>
      <w:r w:rsidR="00931D68">
        <w:rPr>
          <w:rFonts w:ascii="Times New Roman" w:hAnsi="Times New Roman"/>
          <w:color w:val="000000" w:themeColor="text1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 w:themeColor="text1"/>
          <w:shd w:val="clear" w:color="auto" w:fill="FFFFFF"/>
          <w:lang w:val="uk-UA"/>
        </w:rPr>
        <w:t>.2.5. У</w:t>
      </w:r>
      <w:r w:rsidRPr="009F004B">
        <w:rPr>
          <w:rFonts w:ascii="Times New Roman" w:hAnsi="Times New Roman"/>
          <w:color w:val="000000" w:themeColor="text1"/>
          <w:shd w:val="clear" w:color="auto" w:fill="FFFFFF"/>
          <w:lang w:val="uk-UA"/>
        </w:rPr>
        <w:t>класти у</w:t>
      </w:r>
      <w:r w:rsidRPr="009F004B">
        <w:rPr>
          <w:rFonts w:ascii="Times New Roman" w:eastAsia="Times New Roman" w:hAnsi="Times New Roman"/>
          <w:lang w:val="uk-UA" w:eastAsia="ru-RU"/>
        </w:rPr>
        <w:t>году з атестованою аварійно-рятувальною службою в зоні обслуговування якої знаходиться об’єкт на аварійно-рятувальне обслуговування</w:t>
      </w:r>
      <w:r>
        <w:rPr>
          <w:rFonts w:ascii="Times New Roman" w:eastAsia="Times New Roman" w:hAnsi="Times New Roman"/>
          <w:lang w:val="uk-UA" w:eastAsia="ru-RU"/>
        </w:rPr>
        <w:t>.</w:t>
      </w:r>
      <w:r w:rsidRPr="009F004B">
        <w:rPr>
          <w:rFonts w:ascii="Times New Roman" w:eastAsia="Times New Roman" w:hAnsi="Times New Roman"/>
          <w:color w:val="000000" w:themeColor="text1"/>
          <w:lang w:val="uk-UA" w:eastAsia="uk-UA"/>
        </w:rPr>
        <w:t xml:space="preserve">                                                                                                                   </w:t>
      </w:r>
    </w:p>
    <w:p w:rsidR="000629A0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Термін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до </w:t>
      </w:r>
      <w:r w:rsidR="00931D68">
        <w:rPr>
          <w:rFonts w:ascii="Times New Roman" w:hAnsi="Times New Roman"/>
          <w:b/>
          <w:color w:val="000000" w:themeColor="text1"/>
          <w:sz w:val="24"/>
          <w:szCs w:val="24"/>
        </w:rPr>
        <w:t>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E62556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.2.6.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тримати п</w:t>
      </w:r>
      <w:r w:rsidR="000629A0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аспорт підводної частини акваторії пляжу, акт водолазного обстеження </w:t>
      </w:r>
      <w:proofErr w:type="spellStart"/>
      <w:r w:rsidR="000629A0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дна</w:t>
      </w:r>
      <w:proofErr w:type="spellEnd"/>
      <w:r w:rsidR="000629A0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акваторії пляжу та акт про усунення небезпечних для купання предметів з </w:t>
      </w:r>
      <w:proofErr w:type="spellStart"/>
      <w:r w:rsidR="000629A0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дна</w:t>
      </w:r>
      <w:proofErr w:type="spellEnd"/>
      <w:r w:rsidR="000629A0" w:rsidRPr="009F004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акваторії пляжу</w:t>
      </w:r>
      <w:r w:rsidR="000629A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0629A0" w:rsidRPr="00E62556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Термін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31D68">
        <w:rPr>
          <w:rFonts w:ascii="Times New Roman" w:hAnsi="Times New Roman"/>
          <w:b/>
          <w:color w:val="000000" w:themeColor="text1"/>
          <w:sz w:val="24"/>
          <w:szCs w:val="24"/>
        </w:rPr>
        <w:t>— до 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0629A0" w:rsidRPr="009F0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29A0">
        <w:rPr>
          <w:rFonts w:ascii="Times New Roman" w:hAnsi="Times New Roman"/>
          <w:sz w:val="24"/>
          <w:szCs w:val="24"/>
          <w:lang w:eastAsia="ru-RU"/>
        </w:rPr>
        <w:t>П</w:t>
      </w:r>
      <w:r w:rsidR="000629A0" w:rsidRPr="009F004B">
        <w:rPr>
          <w:rFonts w:ascii="Times New Roman" w:hAnsi="Times New Roman"/>
          <w:sz w:val="24"/>
          <w:szCs w:val="24"/>
          <w:lang w:eastAsia="ru-RU"/>
        </w:rPr>
        <w:t>ровести навчання та отримати</w:t>
      </w:r>
      <w:r w:rsidR="000629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29A0" w:rsidRPr="009F004B">
        <w:rPr>
          <w:rFonts w:ascii="Times New Roman" w:hAnsi="Times New Roman"/>
          <w:sz w:val="24"/>
          <w:szCs w:val="24"/>
          <w:lang w:eastAsia="ru-RU"/>
        </w:rPr>
        <w:t>д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окументи державного зразка для матросів-рятувальників (плавців-рятувальників), про закінчення навчального закладу за відповідною професією, підтвердження їх класифікації та посвідчення про проходження спеціальної підготовки за програмою </w:t>
      </w:r>
      <w:proofErr w:type="spellStart"/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домедичної</w:t>
      </w:r>
      <w:proofErr w:type="spellEnd"/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підготовки «Медицини невідкладних катастроф»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9A0" w:rsidRPr="00E62556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Термін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31D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— до 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0629A0" w:rsidRPr="009F004B">
        <w:rPr>
          <w:rFonts w:ascii="Times New Roman" w:hAnsi="Times New Roman"/>
          <w:sz w:val="24"/>
          <w:szCs w:val="24"/>
          <w:lang w:eastAsia="ru-RU"/>
        </w:rPr>
        <w:t xml:space="preserve"> Забезпечити рятувальний пост рятувальними засобами відповідно до п. 9 Розділу ІІІ Правил (перелік майна, оснащення, фотоматеріали)</w:t>
      </w:r>
      <w:r w:rsidR="000629A0">
        <w:rPr>
          <w:rFonts w:ascii="Times New Roman" w:hAnsi="Times New Roman"/>
          <w:sz w:val="24"/>
          <w:szCs w:val="24"/>
          <w:lang w:eastAsia="ru-RU"/>
        </w:rPr>
        <w:t>.</w:t>
      </w:r>
    </w:p>
    <w:p w:rsidR="000629A0" w:rsidRPr="00E62556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— до 30</w:t>
      </w:r>
      <w:r w:rsidR="00931D68">
        <w:rPr>
          <w:rFonts w:ascii="Times New Roman" w:hAnsi="Times New Roman"/>
          <w:b/>
          <w:color w:val="000000" w:themeColor="text1"/>
          <w:sz w:val="24"/>
          <w:szCs w:val="24"/>
        </w:rPr>
        <w:t>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.2.9.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Провести заміри опору ізоляції і перевірку спрацювання приладів захисту електричних мереж та електроустановок </w:t>
      </w:r>
      <w:r w:rsidR="000629A0" w:rsidRPr="009F004B">
        <w:rPr>
          <w:rFonts w:ascii="Times New Roman" w:hAnsi="Times New Roman"/>
          <w:i/>
          <w:color w:val="000000" w:themeColor="text1"/>
          <w:sz w:val="24"/>
          <w:szCs w:val="24"/>
        </w:rPr>
        <w:t>(№ протоколу, дата та назва організації що проводила випробовування, (№, дата, ким та кому видані ліцензії, сертифікати, дозволи на проведення випробування такого роду робіт)</w:t>
      </w:r>
      <w:r w:rsidR="000629A0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0629A0" w:rsidRPr="00E62556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— до 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 xml:space="preserve">.2.10. 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Провести навчання та отримати посвідчення стосовно проходження навчання з питань пожежної безпеки відповідальною особою за протипожежний стан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— до 30.05.2026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0629A0" w:rsidRPr="009F00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Територію та приміщення забезпечити первинними засобами пожежогасіння згідно норм належності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Термін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— до 20.05.2026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.2.12.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Облаштувати під’їзні  шляхи і спуски на воду рятувальних засобів з установленням відповідних табличок "Для аварійно – рятувальних служб";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— до 20.05.2026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9F004B" w:rsidRDefault="00931D68" w:rsidP="000629A0">
      <w:pPr>
        <w:shd w:val="clear" w:color="auto" w:fill="FFFFFF"/>
        <w:overflowPunct w:val="0"/>
        <w:spacing w:line="322" w:lineRule="exac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629A0">
        <w:rPr>
          <w:rFonts w:ascii="Times New Roman" w:hAnsi="Times New Roman"/>
          <w:color w:val="000000" w:themeColor="text1"/>
          <w:sz w:val="24"/>
          <w:szCs w:val="24"/>
        </w:rPr>
        <w:t>.2.13.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Надати в </w:t>
      </w:r>
      <w:proofErr w:type="spellStart"/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>Стрийське</w:t>
      </w:r>
      <w:proofErr w:type="spellEnd"/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РУ</w:t>
      </w:r>
      <w:r w:rsidR="003D1107">
        <w:rPr>
          <w:rFonts w:ascii="Times New Roman" w:hAnsi="Times New Roman"/>
          <w:color w:val="000000" w:themeColor="text1"/>
          <w:sz w:val="24"/>
          <w:szCs w:val="24"/>
        </w:rPr>
        <w:t xml:space="preserve"> ЦЗ та ПД ГУ ДСНС України у Львівській області</w:t>
      </w:r>
      <w:r w:rsidR="000629A0" w:rsidRPr="009F004B">
        <w:rPr>
          <w:rFonts w:ascii="Times New Roman" w:hAnsi="Times New Roman"/>
          <w:color w:val="000000" w:themeColor="text1"/>
          <w:sz w:val="24"/>
          <w:szCs w:val="24"/>
        </w:rPr>
        <w:t xml:space="preserve"> належно завірені копії вищезазначених документів.</w:t>
      </w:r>
    </w:p>
    <w:p w:rsidR="000629A0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до 30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>.05.2025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р.</w:t>
      </w:r>
    </w:p>
    <w:p w:rsidR="000629A0" w:rsidRPr="002F4E47" w:rsidRDefault="000629A0" w:rsidP="000629A0">
      <w:pPr>
        <w:shd w:val="clear" w:color="auto" w:fill="FFFFFF"/>
        <w:overflowPunct w:val="0"/>
        <w:spacing w:line="322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931D68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.2.14. Заборонити використання водного транспорту на внутрішніх водних об’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єктах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загального</w:t>
      </w:r>
      <w:proofErr w:type="spellEnd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4E47">
        <w:rPr>
          <w:rFonts w:ascii="Times New Roman" w:hAnsi="Times New Roman"/>
          <w:color w:val="000000" w:themeColor="text1"/>
          <w:sz w:val="24"/>
          <w:szCs w:val="24"/>
          <w:lang w:val="ru-RU"/>
        </w:rPr>
        <w:t>коритсування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без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відповідних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дозвільних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0629A0" w:rsidRPr="009F004B" w:rsidRDefault="000629A0" w:rsidP="000629A0">
      <w:pPr>
        <w:shd w:val="clear" w:color="auto" w:fill="FFFFFF"/>
        <w:overflowPunct w:val="0"/>
        <w:spacing w:line="322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Термін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625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постійно</w:t>
      </w:r>
    </w:p>
    <w:p w:rsidR="000629A0" w:rsidRPr="00B56D0D" w:rsidRDefault="000629A0" w:rsidP="000629A0">
      <w:pPr>
        <w:ind w:right="-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29A0" w:rsidRPr="009F004B" w:rsidRDefault="000629A0" w:rsidP="000629A0">
      <w:pPr>
        <w:pStyle w:val="a3"/>
        <w:suppressAutoHyphens/>
        <w:autoSpaceDE/>
        <w:autoSpaceDN/>
        <w:spacing w:line="252" w:lineRule="auto"/>
        <w:ind w:left="502"/>
        <w:contextualSpacing/>
        <w:jc w:val="both"/>
        <w:rPr>
          <w:rStyle w:val="2105pt"/>
          <w:rFonts w:eastAsiaTheme="minorHAnsi"/>
          <w:b/>
          <w:color w:val="000000" w:themeColor="text1"/>
          <w:sz w:val="24"/>
          <w:szCs w:val="24"/>
        </w:rPr>
      </w:pPr>
      <w:r>
        <w:rPr>
          <w:rStyle w:val="2105pt"/>
          <w:rFonts w:eastAsiaTheme="minorHAnsi"/>
          <w:b/>
          <w:color w:val="000000" w:themeColor="text1"/>
          <w:sz w:val="24"/>
          <w:szCs w:val="24"/>
          <w:lang w:val="ru-RU"/>
        </w:rPr>
        <w:t xml:space="preserve">  </w:t>
      </w:r>
      <w:r w:rsidR="00931D68">
        <w:rPr>
          <w:rStyle w:val="2105pt"/>
          <w:rFonts w:eastAsiaTheme="minorHAnsi"/>
          <w:b/>
          <w:color w:val="000000" w:themeColor="text1"/>
          <w:sz w:val="24"/>
          <w:szCs w:val="24"/>
          <w:lang w:val="ru-RU"/>
        </w:rPr>
        <w:t>2</w:t>
      </w:r>
      <w:r w:rsidRPr="009F004B">
        <w:rPr>
          <w:rStyle w:val="2105pt"/>
          <w:rFonts w:eastAsiaTheme="minorHAnsi"/>
          <w:b/>
          <w:color w:val="000000" w:themeColor="text1"/>
          <w:sz w:val="24"/>
          <w:szCs w:val="24"/>
          <w:lang w:val="ru-RU"/>
        </w:rPr>
        <w:t>.3</w:t>
      </w:r>
      <w:r w:rsidRPr="009F004B">
        <w:rPr>
          <w:rStyle w:val="2105pt"/>
          <w:rFonts w:eastAsiaTheme="minorHAnsi"/>
          <w:b/>
          <w:color w:val="000000" w:themeColor="text1"/>
          <w:sz w:val="24"/>
          <w:szCs w:val="24"/>
        </w:rPr>
        <w:t xml:space="preserve">    Головам Миколаївської ТГ, Моршинської ТГ та Тростянецької ТГ: </w:t>
      </w:r>
    </w:p>
    <w:p w:rsidR="000629A0" w:rsidRPr="009F004B" w:rsidRDefault="000629A0" w:rsidP="000629A0">
      <w:pPr>
        <w:pStyle w:val="a3"/>
        <w:ind w:left="23" w:hanging="14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             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ab/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 xml:space="preserve"> 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ab/>
      </w:r>
      <w:r w:rsidR="00931D68">
        <w:rPr>
          <w:rStyle w:val="2105pt"/>
          <w:rFonts w:eastAsiaTheme="minorHAnsi"/>
          <w:color w:val="000000" w:themeColor="text1"/>
          <w:sz w:val="24"/>
          <w:szCs w:val="24"/>
        </w:rPr>
        <w:t>2</w:t>
      </w:r>
      <w:r w:rsidRPr="009F004B">
        <w:rPr>
          <w:rStyle w:val="2105pt"/>
          <w:rFonts w:eastAsiaTheme="minorHAnsi"/>
          <w:color w:val="000000" w:themeColor="text1"/>
          <w:sz w:val="24"/>
          <w:szCs w:val="24"/>
        </w:rPr>
        <w:t>.3.1</w:t>
      </w:r>
      <w:r>
        <w:rPr>
          <w:rStyle w:val="2105pt"/>
          <w:rFonts w:eastAsiaTheme="minorHAnsi"/>
          <w:color w:val="000000" w:themeColor="text1"/>
          <w:sz w:val="24"/>
          <w:szCs w:val="24"/>
        </w:rPr>
        <w:t>. Н</w:t>
      </w:r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а водних об’єктах, розташованих на адміністративних територія для забезпечення безпеки і запобігання надзвичайним ситуаціям, загибелі і травматизму людей на воді відповідно до Правил, визначити комісії для обстеження пляжів, до яких залучити представників </w:t>
      </w:r>
      <w:proofErr w:type="spellStart"/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Стрийського</w:t>
      </w:r>
      <w:proofErr w:type="spellEnd"/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РУ</w:t>
      </w:r>
      <w:r w:rsidR="00931D68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ЦЗ та ПД </w:t>
      </w:r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ГУ ДСНС України у </w:t>
      </w:r>
      <w:proofErr w:type="spellStart"/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Львівськійобласті</w:t>
      </w:r>
      <w:proofErr w:type="spellEnd"/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765AAC">
        <w:rPr>
          <w:rFonts w:ascii="Times New Roman" w:hAnsi="Times New Roman" w:cs="Times New Roman"/>
          <w:sz w:val="24"/>
          <w:szCs w:val="24"/>
        </w:rPr>
        <w:t xml:space="preserve"> головного управління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в Львівській області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65AAC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765AAC">
        <w:rPr>
          <w:rFonts w:ascii="Times New Roman" w:hAnsi="Times New Roman" w:cs="Times New Roman"/>
          <w:sz w:val="24"/>
          <w:szCs w:val="24"/>
        </w:rPr>
        <w:t xml:space="preserve"> районного відділу 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AAC">
        <w:rPr>
          <w:rFonts w:ascii="Times New Roman" w:hAnsi="Times New Roman" w:cs="Times New Roman"/>
          <w:sz w:val="24"/>
          <w:szCs w:val="24"/>
        </w:rPr>
        <w:t>«Львівського ОЦ КПХ МОЗ України»</w:t>
      </w:r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.  Результати обстеження оформити Актом, примірник якого надати в </w:t>
      </w:r>
      <w:proofErr w:type="spellStart"/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Стрийське</w:t>
      </w:r>
      <w:proofErr w:type="spellEnd"/>
      <w:r w:rsidRPr="009F004B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РУ</w:t>
      </w:r>
      <w:r w:rsidR="00931D68"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ЦЗ та ПД</w:t>
      </w:r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ГУ ДСНС України у Львівській області та </w:t>
      </w:r>
      <w:proofErr w:type="spellStart"/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>Стрийську</w:t>
      </w:r>
      <w:proofErr w:type="spellEnd"/>
      <w:r>
        <w:rPr>
          <w:rFonts w:ascii="Times New Roman" w:eastAsia="SimSun" w:hAnsi="Times New Roman"/>
          <w:color w:val="000000" w:themeColor="text1"/>
          <w:sz w:val="24"/>
          <w:szCs w:val="24"/>
          <w:shd w:val="clear" w:color="auto" w:fill="FFFFFF"/>
        </w:rPr>
        <w:t xml:space="preserve"> районну військову адміністрацію.</w:t>
      </w:r>
    </w:p>
    <w:p w:rsidR="000629A0" w:rsidRPr="009F004B" w:rsidRDefault="000629A0" w:rsidP="003D1107">
      <w:pPr>
        <w:pStyle w:val="a3"/>
        <w:ind w:left="495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004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             </w:t>
      </w:r>
      <w:r w:rsidRPr="009F004B">
        <w:rPr>
          <w:rFonts w:ascii="Times New Roman" w:hAnsi="Times New Roman"/>
          <w:b/>
          <w:color w:val="000000" w:themeColor="text1"/>
          <w:sz w:val="24"/>
          <w:szCs w:val="24"/>
        </w:rPr>
        <w:t>Тер</w:t>
      </w:r>
      <w:r w:rsidR="003D1107">
        <w:rPr>
          <w:rFonts w:ascii="Times New Roman" w:hAnsi="Times New Roman"/>
          <w:b/>
          <w:color w:val="000000" w:themeColor="text1"/>
          <w:sz w:val="24"/>
          <w:szCs w:val="24"/>
        </w:rPr>
        <w:t>мін — до 20.05.2026р.</w:t>
      </w:r>
    </w:p>
    <w:p w:rsidR="000629A0" w:rsidRPr="00B56D0D" w:rsidRDefault="000629A0" w:rsidP="000629A0">
      <w:pPr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0629A0" w:rsidRPr="00B56D0D" w:rsidRDefault="000629A0" w:rsidP="000629A0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B56D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1D68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.4. Начальнику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6D0D">
        <w:rPr>
          <w:rFonts w:ascii="Times New Roman" w:hAnsi="Times New Roman" w:cs="Times New Roman"/>
          <w:b/>
          <w:sz w:val="24"/>
          <w:szCs w:val="24"/>
        </w:rPr>
        <w:t>Стрийського</w:t>
      </w:r>
      <w:proofErr w:type="spellEnd"/>
      <w:r w:rsidRPr="00B56D0D">
        <w:rPr>
          <w:rFonts w:ascii="Times New Roman" w:hAnsi="Times New Roman" w:cs="Times New Roman"/>
          <w:b/>
          <w:sz w:val="24"/>
          <w:szCs w:val="24"/>
        </w:rPr>
        <w:t xml:space="preserve"> РУ</w:t>
      </w:r>
      <w:r w:rsidR="00931D68">
        <w:rPr>
          <w:rFonts w:ascii="Times New Roman" w:hAnsi="Times New Roman" w:cs="Times New Roman"/>
          <w:b/>
          <w:sz w:val="24"/>
          <w:szCs w:val="24"/>
        </w:rPr>
        <w:t xml:space="preserve"> ЦЗ та ПД</w:t>
      </w:r>
      <w:r w:rsidRPr="00B56D0D">
        <w:rPr>
          <w:rFonts w:ascii="Times New Roman" w:hAnsi="Times New Roman" w:cs="Times New Roman"/>
          <w:b/>
          <w:sz w:val="24"/>
          <w:szCs w:val="24"/>
        </w:rPr>
        <w:t xml:space="preserve"> ГУ ДСНС України у Львівській області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(Андрію П’ЯСЕ</w:t>
      </w:r>
      <w:r w:rsidRPr="00AE430A">
        <w:rPr>
          <w:rFonts w:ascii="Times New Roman" w:hAnsi="Times New Roman" w:cs="Times New Roman"/>
          <w:b/>
          <w:color w:val="000000"/>
          <w:sz w:val="24"/>
          <w:szCs w:val="24"/>
        </w:rPr>
        <w:t>ЦЬКОМУ</w:t>
      </w:r>
      <w:r w:rsidRPr="00AE430A">
        <w:rPr>
          <w:rFonts w:ascii="Times New Roman" w:hAnsi="Times New Roman" w:cs="Times New Roman"/>
          <w:b/>
          <w:sz w:val="24"/>
          <w:szCs w:val="24"/>
        </w:rPr>
        <w:t>):</w:t>
      </w:r>
      <w:r w:rsidRPr="00B56D0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</w:p>
    <w:p w:rsidR="000629A0" w:rsidRPr="00B56D0D" w:rsidRDefault="00931D68" w:rsidP="000629A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="000629A0">
        <w:rPr>
          <w:rFonts w:ascii="Times New Roman" w:hAnsi="Times New Roman" w:cs="Times New Roman"/>
          <w:bCs w:val="0"/>
          <w:sz w:val="24"/>
          <w:szCs w:val="24"/>
        </w:rPr>
        <w:t>.4</w:t>
      </w:r>
      <w:r w:rsidR="000629A0" w:rsidRPr="00B56D0D">
        <w:rPr>
          <w:rFonts w:ascii="Times New Roman" w:hAnsi="Times New Roman" w:cs="Times New Roman"/>
          <w:bCs w:val="0"/>
          <w:sz w:val="24"/>
          <w:szCs w:val="24"/>
        </w:rPr>
        <w:t>.1.</w:t>
      </w:r>
      <w:r w:rsidR="000629A0" w:rsidRPr="00B56D0D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0629A0" w:rsidRPr="00B56D0D">
        <w:rPr>
          <w:rFonts w:ascii="Times New Roman" w:hAnsi="Times New Roman" w:cs="Times New Roman"/>
          <w:bCs w:val="0"/>
          <w:sz w:val="24"/>
          <w:szCs w:val="24"/>
        </w:rPr>
        <w:t>Через засоби масової агітації провести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 р</w:t>
      </w:r>
      <w:r w:rsidR="000629A0">
        <w:rPr>
          <w:rFonts w:ascii="Times New Roman" w:hAnsi="Times New Roman" w:cs="Times New Roman"/>
          <w:sz w:val="24"/>
          <w:szCs w:val="24"/>
        </w:rPr>
        <w:t>оз’яснювальну роботу серед насел</w:t>
      </w:r>
      <w:r w:rsidR="000629A0" w:rsidRPr="00B56D0D">
        <w:rPr>
          <w:rFonts w:ascii="Times New Roman" w:hAnsi="Times New Roman" w:cs="Times New Roman"/>
          <w:sz w:val="24"/>
          <w:szCs w:val="24"/>
        </w:rPr>
        <w:t>ення району щодо запобігання нещасних випадків на водних об’єктах під час проведення літнього сезону в 20</w:t>
      </w:r>
      <w:r>
        <w:rPr>
          <w:rFonts w:ascii="Times New Roman" w:hAnsi="Times New Roman" w:cs="Times New Roman"/>
          <w:sz w:val="24"/>
          <w:szCs w:val="24"/>
        </w:rPr>
        <w:t>26</w:t>
      </w:r>
      <w:r w:rsidR="000629A0" w:rsidRPr="00B56D0D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0629A0" w:rsidRPr="009F004B" w:rsidRDefault="003D1107" w:rsidP="003D1107">
      <w:pPr>
        <w:ind w:left="6096" w:right="-26"/>
        <w:jc w:val="right"/>
        <w:rPr>
          <w:rStyle w:val="2105pt"/>
          <w:b/>
          <w:color w:val="auto"/>
          <w:sz w:val="24"/>
          <w:szCs w:val="24"/>
          <w:shd w:val="clear" w:color="auto" w:fill="auto"/>
          <w:lang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Термін– до 10.06.26</w:t>
      </w:r>
      <w:r w:rsidR="000629A0" w:rsidRPr="00B56D0D">
        <w:rPr>
          <w:rFonts w:ascii="Times New Roman" w:hAnsi="Times New Roman" w:cs="Times New Roman"/>
          <w:b/>
          <w:sz w:val="24"/>
          <w:szCs w:val="24"/>
        </w:rPr>
        <w:t>р.</w:t>
      </w:r>
    </w:p>
    <w:p w:rsidR="00AA4117" w:rsidRPr="008814A7" w:rsidRDefault="00AA4117" w:rsidP="00AA41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117" w:rsidRPr="001D7DD6" w:rsidRDefault="003D1107" w:rsidP="00AA4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AA4117" w:rsidRPr="00AE430A">
        <w:rPr>
          <w:rFonts w:ascii="Times New Roman" w:hAnsi="Times New Roman" w:cs="Times New Roman"/>
          <w:b/>
          <w:sz w:val="24"/>
          <w:szCs w:val="24"/>
        </w:rPr>
        <w:t>.</w:t>
      </w:r>
      <w:r w:rsidR="00AA4117">
        <w:rPr>
          <w:rFonts w:ascii="Times New Roman" w:hAnsi="Times New Roman" w:cs="Times New Roman"/>
          <w:sz w:val="24"/>
          <w:szCs w:val="24"/>
        </w:rPr>
        <w:t xml:space="preserve"> </w:t>
      </w:r>
      <w:r w:rsidR="00AA4117" w:rsidRPr="008814A7">
        <w:rPr>
          <w:rFonts w:ascii="Times New Roman" w:hAnsi="Times New Roman" w:cs="Times New Roman"/>
          <w:sz w:val="24"/>
          <w:szCs w:val="24"/>
        </w:rPr>
        <w:t xml:space="preserve">Контроль за виконання  рішення комісії </w:t>
      </w:r>
      <w:r w:rsidR="004F533E">
        <w:rPr>
          <w:rFonts w:ascii="Times New Roman" w:hAnsi="Times New Roman" w:cs="Times New Roman"/>
          <w:sz w:val="24"/>
          <w:szCs w:val="24"/>
        </w:rPr>
        <w:t>з цього питання покласти на заступника голови рай</w:t>
      </w:r>
      <w:r w:rsidR="001D7DD6">
        <w:rPr>
          <w:rFonts w:ascii="Times New Roman" w:hAnsi="Times New Roman" w:cs="Times New Roman"/>
          <w:sz w:val="24"/>
          <w:szCs w:val="24"/>
        </w:rPr>
        <w:t xml:space="preserve">онної </w:t>
      </w:r>
      <w:r w:rsidR="004F533E">
        <w:rPr>
          <w:rFonts w:ascii="Times New Roman" w:hAnsi="Times New Roman" w:cs="Times New Roman"/>
          <w:sz w:val="24"/>
          <w:szCs w:val="24"/>
        </w:rPr>
        <w:t>держ</w:t>
      </w:r>
      <w:r w:rsidR="001D7DD6">
        <w:rPr>
          <w:rFonts w:ascii="Times New Roman" w:hAnsi="Times New Roman" w:cs="Times New Roman"/>
          <w:sz w:val="24"/>
          <w:szCs w:val="24"/>
        </w:rPr>
        <w:t xml:space="preserve">авної </w:t>
      </w:r>
      <w:r w:rsidR="004F533E">
        <w:rPr>
          <w:rFonts w:ascii="Times New Roman" w:hAnsi="Times New Roman" w:cs="Times New Roman"/>
          <w:sz w:val="24"/>
          <w:szCs w:val="24"/>
        </w:rPr>
        <w:t>адміністрації</w:t>
      </w:r>
      <w:r w:rsidR="001D7DD6">
        <w:rPr>
          <w:rFonts w:ascii="Times New Roman" w:hAnsi="Times New Roman" w:cs="Times New Roman"/>
          <w:sz w:val="24"/>
          <w:szCs w:val="24"/>
        </w:rPr>
        <w:t xml:space="preserve"> відповідно до розподілу функціональних </w:t>
      </w:r>
      <w:proofErr w:type="spellStart"/>
      <w:r w:rsidR="001D7DD6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1D7DD6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1D7DD6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="001D7DD6">
        <w:rPr>
          <w:rFonts w:ascii="Times New Roman" w:hAnsi="Times New Roman" w:cs="Times New Roman"/>
          <w:sz w:val="24"/>
          <w:szCs w:val="24"/>
        </w:rPr>
        <w:t>.</w:t>
      </w:r>
    </w:p>
    <w:p w:rsidR="00AA4117" w:rsidRPr="008814A7" w:rsidRDefault="00AA4117" w:rsidP="00AA41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117" w:rsidRDefault="00AA4117" w:rsidP="00AA411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316EC">
        <w:rPr>
          <w:rFonts w:ascii="Times New Roman" w:hAnsi="Times New Roman" w:cs="Times New Roman"/>
          <w:b/>
          <w:sz w:val="24"/>
          <w:szCs w:val="24"/>
        </w:rPr>
        <w:t>«</w:t>
      </w:r>
      <w:r w:rsidR="005C4793" w:rsidRPr="00DE6FE2">
        <w:rPr>
          <w:rFonts w:ascii="Times New Roman" w:hAnsi="Times New Roman" w:cs="Times New Roman"/>
          <w:b/>
          <w:sz w:val="24"/>
          <w:szCs w:val="24"/>
        </w:rPr>
        <w:t xml:space="preserve">Про стан утримання захисних споруд ЦЗ на об’єктах. Організація проведення оцінки стану готовності до використання за призначенням споруд цивільного захисту, споруд подвійного призначення і найпростіших </w:t>
      </w:r>
      <w:proofErr w:type="spellStart"/>
      <w:r w:rsidR="005C4793" w:rsidRPr="00DE6FE2">
        <w:rPr>
          <w:rFonts w:ascii="Times New Roman" w:hAnsi="Times New Roman" w:cs="Times New Roman"/>
          <w:b/>
          <w:sz w:val="24"/>
          <w:szCs w:val="24"/>
        </w:rPr>
        <w:t>укриттів</w:t>
      </w:r>
      <w:proofErr w:type="spellEnd"/>
      <w:r w:rsidR="005C4793" w:rsidRPr="00DE6FE2">
        <w:rPr>
          <w:rFonts w:ascii="Times New Roman" w:hAnsi="Times New Roman" w:cs="Times New Roman"/>
          <w:b/>
          <w:sz w:val="24"/>
          <w:szCs w:val="24"/>
        </w:rPr>
        <w:t>, зокрема щодо дотримання вимог законодавства стосовно врахування потреб осіб з інвалідністю</w:t>
      </w:r>
      <w:r w:rsidRPr="004316EC">
        <w:rPr>
          <w:rFonts w:ascii="Times New Roman" w:hAnsi="Times New Roman" w:cs="Times New Roman"/>
          <w:b/>
          <w:sz w:val="24"/>
          <w:szCs w:val="24"/>
        </w:rPr>
        <w:t>».</w:t>
      </w:r>
    </w:p>
    <w:p w:rsidR="001E0CE0" w:rsidRPr="00F32605" w:rsidRDefault="001E0CE0" w:rsidP="001E0CE0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E0CE0" w:rsidRPr="00F32605" w:rsidRDefault="001E0CE0" w:rsidP="001E0CE0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AA4117" w:rsidRDefault="00AA4117" w:rsidP="00AA411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117" w:rsidRPr="00AA4117" w:rsidRDefault="00AA4117" w:rsidP="002C4BC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4117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  1.</w:t>
      </w:r>
      <w:r w:rsidRPr="00AA411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B3CE5">
        <w:rPr>
          <w:rFonts w:ascii="Times New Roman" w:hAnsi="Times New Roman" w:cs="Times New Roman"/>
          <w:bCs w:val="0"/>
          <w:sz w:val="24"/>
          <w:szCs w:val="24"/>
        </w:rPr>
        <w:t xml:space="preserve">Начальник </w:t>
      </w:r>
      <w:r w:rsidR="002C4BC0" w:rsidRPr="00AA4117">
        <w:rPr>
          <w:rFonts w:ascii="Times New Roman" w:hAnsi="Times New Roman" w:cs="Times New Roman"/>
          <w:bCs w:val="0"/>
          <w:sz w:val="24"/>
          <w:szCs w:val="24"/>
        </w:rPr>
        <w:t>управління з питань цивільного захисту та оборонної роботи райдержадміністрації</w:t>
      </w:r>
      <w:r w:rsidR="00EB3CE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proofErr w:type="spellStart"/>
      <w:r w:rsidR="00EB3CE5">
        <w:rPr>
          <w:rFonts w:ascii="Times New Roman" w:hAnsi="Times New Roman" w:cs="Times New Roman"/>
          <w:b/>
          <w:bCs w:val="0"/>
          <w:sz w:val="24"/>
          <w:szCs w:val="24"/>
        </w:rPr>
        <w:t>Мариняк</w:t>
      </w:r>
      <w:proofErr w:type="spellEnd"/>
      <w:r w:rsidR="00EB3CE5">
        <w:rPr>
          <w:rFonts w:ascii="Times New Roman" w:hAnsi="Times New Roman" w:cs="Times New Roman"/>
          <w:b/>
          <w:bCs w:val="0"/>
          <w:sz w:val="24"/>
          <w:szCs w:val="24"/>
        </w:rPr>
        <w:t xml:space="preserve"> Андрій Богданович</w:t>
      </w:r>
      <w:r w:rsidR="002C4BC0" w:rsidRPr="00AA4117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AA4117" w:rsidRPr="00AA4117" w:rsidRDefault="00AA4117" w:rsidP="00AA4117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 w:rsidRPr="00AA4117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 </w:t>
      </w:r>
      <w:r w:rsidR="002C4BC0">
        <w:rPr>
          <w:rFonts w:ascii="Times New Roman" w:hAnsi="Times New Roman" w:cs="Times New Roman"/>
          <w:bCs w:val="0"/>
          <w:sz w:val="24"/>
          <w:szCs w:val="24"/>
        </w:rPr>
        <w:t>2. Н</w:t>
      </w:r>
      <w:r w:rsidR="002C4BC0" w:rsidRPr="00F32605">
        <w:rPr>
          <w:rFonts w:ascii="Times New Roman" w:hAnsi="Times New Roman" w:cs="Times New Roman"/>
          <w:bCs w:val="0"/>
          <w:sz w:val="24"/>
          <w:szCs w:val="24"/>
        </w:rPr>
        <w:t xml:space="preserve">ачальник </w:t>
      </w:r>
      <w:proofErr w:type="spellStart"/>
      <w:r w:rsidR="002C4BC0" w:rsidRPr="00F32605">
        <w:rPr>
          <w:rFonts w:ascii="Times New Roman" w:hAnsi="Times New Roman" w:cs="Times New Roman"/>
          <w:bCs w:val="0"/>
          <w:sz w:val="24"/>
          <w:szCs w:val="24"/>
        </w:rPr>
        <w:t>Стрийського</w:t>
      </w:r>
      <w:proofErr w:type="spellEnd"/>
      <w:r w:rsidR="002C4BC0">
        <w:rPr>
          <w:rFonts w:ascii="Times New Roman" w:hAnsi="Times New Roman" w:cs="Times New Roman"/>
          <w:bCs w:val="0"/>
          <w:sz w:val="24"/>
          <w:szCs w:val="24"/>
        </w:rPr>
        <w:t xml:space="preserve"> РУ ЦЗ та ПД</w:t>
      </w:r>
      <w:r w:rsidR="002C4BC0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2C4BC0"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 w:rsidR="002C4BC0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C4BC0"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r w:rsidR="002C4BC0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</w:t>
      </w:r>
      <w:r w:rsidR="002C4BC0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US"/>
        </w:rPr>
        <w:t>’</w:t>
      </w:r>
      <w:proofErr w:type="spellStart"/>
      <w:r w:rsidR="002C4BC0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ясецький</w:t>
      </w:r>
      <w:proofErr w:type="spellEnd"/>
      <w:r w:rsidR="002C4BC0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Андрій Михайлович</w:t>
      </w:r>
      <w:r w:rsidR="002C4BC0"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AA4117" w:rsidRDefault="00AA4117" w:rsidP="00AA4117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A4117" w:rsidRPr="00F32605" w:rsidRDefault="00AA4117" w:rsidP="00AA4117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AA4117" w:rsidRPr="00F32605" w:rsidRDefault="00AA4117" w:rsidP="00AA4117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AA4117" w:rsidRPr="00F32605" w:rsidRDefault="00AA4117" w:rsidP="001E0CE0">
      <w:pPr>
        <w:shd w:val="clear" w:color="auto" w:fill="FFFFFF"/>
        <w:spacing w:line="322" w:lineRule="exact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ВИРІШИЛИ</w:t>
      </w:r>
    </w:p>
    <w:p w:rsidR="002C4BC0" w:rsidRPr="002C4BC0" w:rsidRDefault="002C4BC0" w:rsidP="002C4BC0">
      <w:pPr>
        <w:pStyle w:val="a3"/>
        <w:widowControl w:val="0"/>
        <w:suppressAutoHyphens/>
        <w:autoSpaceDE/>
        <w:autoSpaceDN/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4BC0">
        <w:rPr>
          <w:rFonts w:ascii="Times New Roman" w:hAnsi="Times New Roman"/>
          <w:b/>
          <w:sz w:val="24"/>
          <w:szCs w:val="24"/>
        </w:rPr>
        <w:t>3.1.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  </w:t>
      </w:r>
      <w:r w:rsidRPr="002C4BC0">
        <w:rPr>
          <w:rFonts w:ascii="Times New Roman" w:hAnsi="Times New Roman"/>
          <w:b/>
          <w:sz w:val="24"/>
          <w:szCs w:val="24"/>
        </w:rPr>
        <w:t xml:space="preserve">Головам міських, селищних та сільських рад, суб’єктам господарювання (балансоутримувачам захисних споруд) </w:t>
      </w:r>
      <w:proofErr w:type="spellStart"/>
      <w:r w:rsidRPr="002C4BC0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Pr="002C4BC0">
        <w:rPr>
          <w:rFonts w:ascii="Times New Roman" w:hAnsi="Times New Roman"/>
          <w:b/>
          <w:sz w:val="24"/>
          <w:szCs w:val="24"/>
        </w:rPr>
        <w:t xml:space="preserve"> району:</w:t>
      </w:r>
    </w:p>
    <w:p w:rsidR="002C4BC0" w:rsidRPr="003A78BC" w:rsidRDefault="002C4BC0" w:rsidP="002C4BC0">
      <w:pPr>
        <w:pStyle w:val="ac"/>
        <w:spacing w:after="0"/>
        <w:jc w:val="both"/>
        <w:rPr>
          <w:rFonts w:ascii="Times New Roman" w:hAnsi="Times New Roman"/>
          <w:color w:val="000000"/>
          <w:lang w:val="uk-UA"/>
        </w:rPr>
      </w:pPr>
      <w:r w:rsidRPr="00BD13F2">
        <w:rPr>
          <w:rFonts w:ascii="Times New Roman" w:hAnsi="Times New Roman"/>
          <w:sz w:val="28"/>
          <w:szCs w:val="28"/>
          <w:lang w:bidi="my-MM"/>
        </w:rPr>
        <w:t xml:space="preserve">       </w:t>
      </w:r>
      <w:r w:rsidRPr="00BD13F2">
        <w:rPr>
          <w:rFonts w:ascii="Times New Roman" w:hAnsi="Times New Roman"/>
          <w:lang w:bidi="my-MM"/>
        </w:rPr>
        <w:t xml:space="preserve">   </w:t>
      </w:r>
      <w:r>
        <w:rPr>
          <w:rFonts w:ascii="Times New Roman" w:hAnsi="Times New Roman"/>
          <w:lang w:val="uk-UA" w:bidi="my-MM"/>
        </w:rPr>
        <w:t>3</w:t>
      </w:r>
      <w:r w:rsidRPr="00BD13F2">
        <w:rPr>
          <w:rFonts w:ascii="Times New Roman" w:hAnsi="Times New Roman"/>
          <w:lang w:bidi="my-MM"/>
        </w:rPr>
        <w:t>.1.</w:t>
      </w:r>
      <w:r w:rsidRPr="00BD13F2">
        <w:rPr>
          <w:rFonts w:ascii="Times New Roman" w:hAnsi="Times New Roman"/>
          <w:color w:val="000000"/>
        </w:rPr>
        <w:t>1.</w:t>
      </w:r>
      <w:r w:rsidRPr="003A78BC">
        <w:rPr>
          <w:rFonts w:ascii="Times New Roman" w:hAnsi="Times New Roman"/>
        </w:rPr>
        <w:t xml:space="preserve"> </w:t>
      </w:r>
      <w:r w:rsidRPr="002C4BC0">
        <w:rPr>
          <w:rFonts w:ascii="Times New Roman" w:hAnsi="Times New Roman"/>
          <w:lang w:val="uk-UA"/>
        </w:rPr>
        <w:t>Забезпечити доступ для проведення обстежень об’єктів фонду захисних споруд цивільного захисту та надання інформації щодо пристосування оцінених захисних споруд для потреб осіб з інвалідністю та інших мало мобільних груп населення.</w:t>
      </w:r>
    </w:p>
    <w:p w:rsidR="002C4BC0" w:rsidRPr="003A78BC" w:rsidRDefault="002C4BC0" w:rsidP="002C4BC0">
      <w:pPr>
        <w:pStyle w:val="ac"/>
        <w:spacing w:after="0"/>
        <w:rPr>
          <w:rFonts w:ascii="Times New Roman" w:hAnsi="Times New Roman"/>
          <w:lang w:val="uk-UA"/>
        </w:rPr>
      </w:pPr>
      <w:r w:rsidRPr="00BD13F2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BD13F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Постійно.</w:t>
      </w:r>
    </w:p>
    <w:p w:rsidR="002C4BC0" w:rsidRPr="00BD13F2" w:rsidRDefault="002C4BC0" w:rsidP="002C4BC0">
      <w:pPr>
        <w:pStyle w:val="ac"/>
        <w:spacing w:after="0"/>
        <w:jc w:val="both"/>
        <w:rPr>
          <w:rFonts w:ascii="Times New Roman" w:hAnsi="Times New Roman"/>
        </w:rPr>
      </w:pPr>
      <w:r w:rsidRPr="00BD13F2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color w:val="000000"/>
          <w:lang w:val="uk-UA"/>
        </w:rPr>
        <w:t>3</w:t>
      </w:r>
      <w:r w:rsidRPr="00BD13F2">
        <w:rPr>
          <w:rFonts w:ascii="Times New Roman" w:hAnsi="Times New Roman"/>
          <w:color w:val="000000"/>
        </w:rPr>
        <w:t xml:space="preserve">.1.2. </w:t>
      </w:r>
      <w:proofErr w:type="spellStart"/>
      <w:r w:rsidRPr="003B2736">
        <w:rPr>
          <w:rFonts w:ascii="Times New Roman" w:eastAsia="Calibri" w:hAnsi="Times New Roman"/>
        </w:rPr>
        <w:t>Активізувати</w:t>
      </w:r>
      <w:proofErr w:type="spellEnd"/>
      <w:r w:rsidRPr="003B2736">
        <w:rPr>
          <w:rFonts w:ascii="Times New Roman" w:eastAsia="Calibri" w:hAnsi="Times New Roman"/>
        </w:rPr>
        <w:t xml:space="preserve"> роботу </w:t>
      </w:r>
      <w:proofErr w:type="spellStart"/>
      <w:r w:rsidRPr="003B2736">
        <w:rPr>
          <w:rFonts w:ascii="Times New Roman" w:eastAsia="Calibri" w:hAnsi="Times New Roman"/>
        </w:rPr>
        <w:t>комісій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органів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місцевого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самовр</w:t>
      </w:r>
      <w:r>
        <w:rPr>
          <w:rFonts w:ascii="Times New Roman" w:eastAsia="Calibri" w:hAnsi="Times New Roman"/>
        </w:rPr>
        <w:t>ядування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спільно</w:t>
      </w:r>
      <w:proofErr w:type="spellEnd"/>
      <w:r>
        <w:rPr>
          <w:rFonts w:ascii="Times New Roman" w:eastAsia="Calibri" w:hAnsi="Times New Roman"/>
        </w:rPr>
        <w:t xml:space="preserve"> з </w:t>
      </w:r>
      <w:proofErr w:type="spellStart"/>
      <w:r>
        <w:rPr>
          <w:rFonts w:ascii="Times New Roman" w:eastAsia="Calibri" w:hAnsi="Times New Roman"/>
        </w:rPr>
        <w:t>Стрийським</w:t>
      </w:r>
      <w:proofErr w:type="spellEnd"/>
      <w:r>
        <w:rPr>
          <w:rFonts w:ascii="Times New Roman" w:eastAsia="Calibri" w:hAnsi="Times New Roman"/>
        </w:rPr>
        <w:t xml:space="preserve"> Р</w:t>
      </w:r>
      <w:r>
        <w:rPr>
          <w:rFonts w:ascii="Times New Roman" w:eastAsia="Calibri" w:hAnsi="Times New Roman"/>
          <w:lang w:val="uk-UA"/>
        </w:rPr>
        <w:t>У ЦЗ та ПД</w:t>
      </w:r>
      <w:r w:rsidRPr="003B2736">
        <w:rPr>
          <w:rFonts w:ascii="Times New Roman" w:eastAsia="Calibri" w:hAnsi="Times New Roman"/>
        </w:rPr>
        <w:t xml:space="preserve"> ГУ ДСНС </w:t>
      </w:r>
      <w:proofErr w:type="spellStart"/>
      <w:r w:rsidRPr="003B2736">
        <w:rPr>
          <w:rFonts w:ascii="Times New Roman" w:eastAsia="Calibri" w:hAnsi="Times New Roman"/>
        </w:rPr>
        <w:t>України</w:t>
      </w:r>
      <w:proofErr w:type="spellEnd"/>
      <w:r w:rsidRPr="003B2736">
        <w:rPr>
          <w:rFonts w:ascii="Times New Roman" w:eastAsia="Calibri" w:hAnsi="Times New Roman"/>
        </w:rPr>
        <w:t xml:space="preserve"> у </w:t>
      </w:r>
      <w:proofErr w:type="spellStart"/>
      <w:r w:rsidRPr="003B2736">
        <w:rPr>
          <w:rFonts w:ascii="Times New Roman" w:eastAsia="Calibri" w:hAnsi="Times New Roman"/>
        </w:rPr>
        <w:t>Львівській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області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щодо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належного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виконання</w:t>
      </w:r>
      <w:proofErr w:type="spellEnd"/>
      <w:r w:rsidRPr="003B2736">
        <w:rPr>
          <w:rFonts w:ascii="Times New Roman" w:eastAsia="Calibri" w:hAnsi="Times New Roman"/>
        </w:rPr>
        <w:t xml:space="preserve"> Плану та </w:t>
      </w:r>
      <w:proofErr w:type="spellStart"/>
      <w:r w:rsidRPr="003B2736">
        <w:rPr>
          <w:rFonts w:ascii="Times New Roman" w:eastAsia="Calibri" w:hAnsi="Times New Roman"/>
        </w:rPr>
        <w:t>прийняття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участі</w:t>
      </w:r>
      <w:proofErr w:type="spellEnd"/>
      <w:r w:rsidRPr="003B2736">
        <w:rPr>
          <w:rFonts w:ascii="Times New Roman" w:eastAsia="Calibri" w:hAnsi="Times New Roman"/>
        </w:rPr>
        <w:t xml:space="preserve"> в </w:t>
      </w:r>
      <w:proofErr w:type="spellStart"/>
      <w:r w:rsidRPr="003B2736">
        <w:rPr>
          <w:rFonts w:ascii="Times New Roman" w:eastAsia="Calibri" w:hAnsi="Times New Roman"/>
        </w:rPr>
        <w:t>проведенні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комплексних</w:t>
      </w:r>
      <w:proofErr w:type="spellEnd"/>
      <w:r w:rsidRPr="003B2736">
        <w:rPr>
          <w:rFonts w:ascii="Times New Roman" w:eastAsia="Calibri" w:hAnsi="Times New Roman"/>
        </w:rPr>
        <w:t xml:space="preserve"> та </w:t>
      </w:r>
      <w:proofErr w:type="spellStart"/>
      <w:r w:rsidRPr="003B2736">
        <w:rPr>
          <w:rFonts w:ascii="Times New Roman" w:eastAsia="Calibri" w:hAnsi="Times New Roman"/>
        </w:rPr>
        <w:t>контрольних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обстеженнях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об’єктів</w:t>
      </w:r>
      <w:proofErr w:type="spellEnd"/>
      <w:r w:rsidRPr="003B2736">
        <w:rPr>
          <w:rFonts w:ascii="Times New Roman" w:eastAsia="Calibri" w:hAnsi="Times New Roman"/>
        </w:rPr>
        <w:t xml:space="preserve"> фонду </w:t>
      </w:r>
      <w:proofErr w:type="spellStart"/>
      <w:r w:rsidRPr="003B2736">
        <w:rPr>
          <w:rFonts w:ascii="Times New Roman" w:eastAsia="Calibri" w:hAnsi="Times New Roman"/>
        </w:rPr>
        <w:t>захисних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споруд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цивільного</w:t>
      </w:r>
      <w:proofErr w:type="spellEnd"/>
      <w:r w:rsidRPr="003B2736">
        <w:rPr>
          <w:rFonts w:ascii="Times New Roman" w:eastAsia="Calibri" w:hAnsi="Times New Roman"/>
        </w:rPr>
        <w:t xml:space="preserve"> </w:t>
      </w:r>
      <w:proofErr w:type="spellStart"/>
      <w:r w:rsidRPr="003B2736">
        <w:rPr>
          <w:rFonts w:ascii="Times New Roman" w:eastAsia="Calibri" w:hAnsi="Times New Roman"/>
        </w:rPr>
        <w:t>зах</w:t>
      </w:r>
      <w:r>
        <w:rPr>
          <w:rFonts w:ascii="Times New Roman" w:hAnsi="Times New Roman"/>
        </w:rPr>
        <w:t>исту</w:t>
      </w:r>
      <w:proofErr w:type="spellEnd"/>
      <w:r>
        <w:rPr>
          <w:rFonts w:ascii="Times New Roman" w:hAnsi="Times New Roman"/>
        </w:rPr>
        <w:t xml:space="preserve"> на </w:t>
      </w:r>
      <w:proofErr w:type="spellStart"/>
      <w:r>
        <w:rPr>
          <w:rFonts w:ascii="Times New Roman" w:hAnsi="Times New Roman"/>
        </w:rPr>
        <w:t>підвідомчих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територіях</w:t>
      </w:r>
      <w:proofErr w:type="spellEnd"/>
      <w:r>
        <w:rPr>
          <w:rFonts w:ascii="Times New Roman" w:hAnsi="Times New Roman"/>
          <w:lang w:val="uk-UA"/>
        </w:rPr>
        <w:t>.</w:t>
      </w:r>
      <w:r w:rsidRPr="003B2736">
        <w:rPr>
          <w:rFonts w:ascii="Times New Roman" w:eastAsia="Calibri" w:hAnsi="Times New Roman"/>
        </w:rPr>
        <w:t xml:space="preserve"> </w:t>
      </w:r>
    </w:p>
    <w:p w:rsidR="002C4BC0" w:rsidRPr="003A78BC" w:rsidRDefault="002C4BC0" w:rsidP="002C4BC0">
      <w:pPr>
        <w:pStyle w:val="ac"/>
        <w:spacing w:after="0"/>
        <w:rPr>
          <w:rFonts w:ascii="Times New Roman" w:hAnsi="Times New Roman"/>
          <w:b/>
          <w:lang w:val="uk-UA"/>
        </w:rPr>
      </w:pPr>
      <w:r w:rsidRPr="00BD13F2"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</w:t>
      </w:r>
      <w:proofErr w:type="spellStart"/>
      <w:r>
        <w:rPr>
          <w:rFonts w:ascii="Times New Roman" w:hAnsi="Times New Roman"/>
          <w:b/>
        </w:rPr>
        <w:t>Термін</w:t>
      </w:r>
      <w:proofErr w:type="spellEnd"/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  <w:lang w:val="uk-UA"/>
        </w:rPr>
        <w:t xml:space="preserve"> згідно Плану</w:t>
      </w:r>
    </w:p>
    <w:p w:rsidR="002C4BC0" w:rsidRPr="00BD13F2" w:rsidRDefault="002C4BC0" w:rsidP="002C4BC0">
      <w:pPr>
        <w:pStyle w:val="docdata"/>
        <w:spacing w:before="0" w:beforeAutospacing="0" w:after="0" w:afterAutospacing="0"/>
        <w:jc w:val="both"/>
        <w:rPr>
          <w:b/>
          <w:bCs/>
          <w:color w:val="000000"/>
        </w:rPr>
      </w:pPr>
      <w:r w:rsidRPr="00BD13F2">
        <w:rPr>
          <w:b/>
        </w:rPr>
        <w:t xml:space="preserve">            </w:t>
      </w:r>
      <w:r>
        <w:t>3</w:t>
      </w:r>
      <w:r w:rsidRPr="00BD13F2">
        <w:t xml:space="preserve">.1.3. </w:t>
      </w:r>
      <w:r w:rsidRPr="003B2736">
        <w:t>Розглянути на місцевих комісіях з питань техногенно-екологічної безпеки і надзвичайних ситуацій стан виконання Плану комплексних обстежень об’єктів фонду захисних с</w:t>
      </w:r>
      <w:r w:rsidR="0096497E">
        <w:t>поруд цивільного захисту на 2026</w:t>
      </w:r>
      <w:r w:rsidRPr="003B2736">
        <w:t xml:space="preserve"> рік та шляхи вирішення проблемних питань, які виникають під час проведення комплексних, контрольних та позапланових обстежень, зокрема доступу до об’єктів фонду захисних споруд цивільного захисту.</w:t>
      </w:r>
    </w:p>
    <w:p w:rsidR="0096497E" w:rsidRDefault="002C4BC0" w:rsidP="002C4BC0">
      <w:pPr>
        <w:pStyle w:val="ac"/>
        <w:spacing w:after="0"/>
        <w:rPr>
          <w:rFonts w:ascii="Times New Roman" w:hAnsi="Times New Roman"/>
          <w:b/>
          <w:lang w:val="uk-UA"/>
        </w:rPr>
      </w:pPr>
      <w:r w:rsidRPr="003A78BC">
        <w:rPr>
          <w:rFonts w:ascii="Times New Roman" w:hAnsi="Times New Roman"/>
          <w:b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</w:t>
      </w:r>
      <w:r w:rsidRPr="003A78BC">
        <w:rPr>
          <w:rFonts w:ascii="Times New Roman" w:hAnsi="Times New Roman"/>
          <w:b/>
          <w:lang w:val="uk-UA"/>
        </w:rPr>
        <w:t xml:space="preserve">Термін – </w:t>
      </w:r>
      <w:r w:rsidR="0096497E">
        <w:rPr>
          <w:rFonts w:ascii="Times New Roman" w:hAnsi="Times New Roman"/>
          <w:b/>
          <w:lang w:val="uk-UA"/>
        </w:rPr>
        <w:t>10.07.2026</w:t>
      </w:r>
      <w:r>
        <w:rPr>
          <w:rFonts w:ascii="Times New Roman" w:hAnsi="Times New Roman"/>
          <w:b/>
          <w:lang w:val="uk-UA"/>
        </w:rPr>
        <w:t>р.</w:t>
      </w:r>
      <w:r w:rsidRPr="003A78BC">
        <w:rPr>
          <w:rFonts w:ascii="Times New Roman" w:hAnsi="Times New Roman"/>
          <w:b/>
          <w:lang w:val="uk-UA"/>
        </w:rPr>
        <w:t xml:space="preserve">  </w:t>
      </w:r>
    </w:p>
    <w:p w:rsidR="0096497E" w:rsidRDefault="0096497E" w:rsidP="0096497E">
      <w:pPr>
        <w:pStyle w:val="ac"/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96497E">
        <w:rPr>
          <w:rFonts w:ascii="Times New Roman" w:hAnsi="Times New Roman"/>
          <w:lang w:val="uk-UA"/>
        </w:rPr>
        <w:t>3.1.4.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Внести</w:t>
      </w:r>
      <w:proofErr w:type="spellEnd"/>
      <w:r>
        <w:rPr>
          <w:rFonts w:ascii="Times New Roman" w:hAnsi="Times New Roman"/>
          <w:lang w:val="uk-UA"/>
        </w:rPr>
        <w:t xml:space="preserve"> інформацію в</w:t>
      </w:r>
      <w:r w:rsidRPr="0096497E">
        <w:rPr>
          <w:rFonts w:ascii="Times New Roman" w:hAnsi="Times New Roman"/>
          <w:lang w:val="uk-UA"/>
        </w:rPr>
        <w:t xml:space="preserve"> програму з обліку захисних споруд цивільного захисту «Інформаційна система з обліку та візуалізації фонду захисних споруд цивільного захисту» у разі взяття на облік нових об’єктів фонду або зняття з обліку таких об’єктів, внесення змін в технічні характеристики.</w:t>
      </w:r>
      <w:r w:rsidR="002C4BC0" w:rsidRPr="0096497E">
        <w:rPr>
          <w:rFonts w:ascii="Times New Roman" w:hAnsi="Times New Roman"/>
          <w:lang w:val="uk-UA"/>
        </w:rPr>
        <w:t xml:space="preserve">   </w:t>
      </w:r>
    </w:p>
    <w:p w:rsidR="002C4BC0" w:rsidRPr="0096497E" w:rsidRDefault="0096497E" w:rsidP="0096497E">
      <w:pPr>
        <w:pStyle w:val="ac"/>
        <w:spacing w:after="0"/>
        <w:jc w:val="right"/>
        <w:rPr>
          <w:rFonts w:ascii="Times New Roman" w:hAnsi="Times New Roman"/>
          <w:lang w:val="uk-UA"/>
        </w:rPr>
      </w:pP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</w:t>
      </w:r>
      <w:r w:rsidRPr="00BD13F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Постійно.</w:t>
      </w:r>
      <w:r w:rsidR="002C4BC0" w:rsidRPr="0096497E">
        <w:rPr>
          <w:rFonts w:ascii="Times New Roman" w:hAnsi="Times New Roman"/>
          <w:lang w:val="uk-UA"/>
        </w:rPr>
        <w:t xml:space="preserve">                                                           </w:t>
      </w:r>
    </w:p>
    <w:p w:rsidR="002C4BC0" w:rsidRPr="00BD13F2" w:rsidRDefault="002C4BC0" w:rsidP="002C4BC0">
      <w:pPr>
        <w:pStyle w:val="ac"/>
        <w:spacing w:after="0"/>
        <w:jc w:val="both"/>
        <w:rPr>
          <w:rFonts w:ascii="Times New Roman" w:hAnsi="Times New Roman"/>
          <w:b/>
        </w:rPr>
      </w:pPr>
      <w:r w:rsidRPr="003A78BC"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lang w:val="uk-UA"/>
        </w:rPr>
        <w:t>3</w:t>
      </w:r>
      <w:r w:rsidR="0096497E">
        <w:rPr>
          <w:rFonts w:ascii="Times New Roman" w:hAnsi="Times New Roman"/>
          <w:lang w:val="uk-UA"/>
        </w:rPr>
        <w:t>.1.5</w:t>
      </w:r>
      <w:r w:rsidRPr="003A78BC">
        <w:rPr>
          <w:rFonts w:ascii="Times New Roman" w:hAnsi="Times New Roman"/>
          <w:b/>
          <w:lang w:val="uk-UA"/>
        </w:rPr>
        <w:t xml:space="preserve">. </w:t>
      </w:r>
      <w:r w:rsidR="0096497E" w:rsidRPr="0096497E">
        <w:rPr>
          <w:rFonts w:ascii="Times New Roman" w:hAnsi="Times New Roman"/>
          <w:lang w:val="uk-UA"/>
        </w:rPr>
        <w:t>Пров</w:t>
      </w:r>
      <w:r w:rsidR="0096497E">
        <w:rPr>
          <w:rFonts w:ascii="Times New Roman" w:hAnsi="Times New Roman"/>
          <w:lang w:val="uk-UA"/>
        </w:rPr>
        <w:t>ести позапланові обстеження об</w:t>
      </w:r>
      <w:r w:rsidR="0096497E">
        <w:rPr>
          <w:rFonts w:ascii="Times New Roman" w:hAnsi="Times New Roman"/>
          <w:lang w:val="en-US"/>
        </w:rPr>
        <w:t>’</w:t>
      </w:r>
      <w:proofErr w:type="spellStart"/>
      <w:r w:rsidR="0096497E">
        <w:rPr>
          <w:rFonts w:ascii="Times New Roman" w:hAnsi="Times New Roman"/>
          <w:lang w:val="uk-UA"/>
        </w:rPr>
        <w:t>єктів</w:t>
      </w:r>
      <w:proofErr w:type="spellEnd"/>
      <w:r w:rsidR="0096497E">
        <w:rPr>
          <w:rFonts w:ascii="Times New Roman" w:hAnsi="Times New Roman"/>
          <w:lang w:val="uk-UA"/>
        </w:rPr>
        <w:t xml:space="preserve"> фонду захисних споруд</w:t>
      </w:r>
      <w:r w:rsidR="0096497E" w:rsidRPr="0096497E">
        <w:rPr>
          <w:rFonts w:ascii="Times New Roman" w:hAnsi="Times New Roman"/>
          <w:lang w:val="uk-UA"/>
        </w:rPr>
        <w:t xml:space="preserve"> ЦЗ, по яким не визначено стан готовності по результатах попередніх обстежень.</w:t>
      </w:r>
      <w:r>
        <w:rPr>
          <w:rFonts w:ascii="Times New Roman" w:hAnsi="Times New Roman"/>
          <w:sz w:val="26"/>
        </w:rPr>
        <w:t xml:space="preserve"> </w:t>
      </w:r>
    </w:p>
    <w:p w:rsidR="0096497E" w:rsidRDefault="002C4BC0" w:rsidP="0096497E">
      <w:pPr>
        <w:pStyle w:val="ac"/>
        <w:spacing w:after="0"/>
        <w:jc w:val="right"/>
        <w:rPr>
          <w:rFonts w:ascii="Times New Roman" w:hAnsi="Times New Roman"/>
          <w:b/>
          <w:lang w:val="uk-UA"/>
        </w:rPr>
      </w:pPr>
      <w:r w:rsidRPr="00BD13F2"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>
        <w:rPr>
          <w:rFonts w:ascii="Times New Roman" w:hAnsi="Times New Roman"/>
          <w:b/>
        </w:rPr>
        <w:t>Термін</w:t>
      </w:r>
      <w:proofErr w:type="spellEnd"/>
      <w:r>
        <w:rPr>
          <w:rFonts w:ascii="Times New Roman" w:hAnsi="Times New Roman"/>
          <w:b/>
        </w:rPr>
        <w:t xml:space="preserve"> – </w:t>
      </w:r>
      <w:r w:rsidR="0096497E">
        <w:rPr>
          <w:rFonts w:ascii="Times New Roman" w:hAnsi="Times New Roman"/>
          <w:b/>
          <w:lang w:val="uk-UA"/>
        </w:rPr>
        <w:t>третій квартал 2026</w:t>
      </w:r>
      <w:r>
        <w:rPr>
          <w:rFonts w:ascii="Times New Roman" w:hAnsi="Times New Roman"/>
          <w:b/>
          <w:lang w:val="uk-UA"/>
        </w:rPr>
        <w:t>р.</w:t>
      </w:r>
      <w:r w:rsidRPr="003A78BC">
        <w:rPr>
          <w:rFonts w:ascii="Times New Roman" w:hAnsi="Times New Roman"/>
          <w:b/>
          <w:lang w:val="uk-UA"/>
        </w:rPr>
        <w:t xml:space="preserve"> </w:t>
      </w:r>
    </w:p>
    <w:p w:rsidR="0096497E" w:rsidRPr="00BD13F2" w:rsidRDefault="0096497E" w:rsidP="0096497E">
      <w:pPr>
        <w:pStyle w:val="ac"/>
        <w:spacing w:after="0"/>
        <w:jc w:val="both"/>
        <w:rPr>
          <w:rFonts w:ascii="Times New Roman" w:hAnsi="Times New Roman"/>
          <w:b/>
        </w:rPr>
      </w:pPr>
      <w:r w:rsidRPr="003A78BC"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  <w:lang w:val="uk-UA"/>
        </w:rPr>
        <w:t>3.1.6</w:t>
      </w:r>
      <w:r w:rsidRPr="003A78BC">
        <w:rPr>
          <w:rFonts w:ascii="Times New Roman" w:hAnsi="Times New Roman"/>
          <w:b/>
          <w:lang w:val="uk-UA"/>
        </w:rPr>
        <w:t xml:space="preserve">. </w:t>
      </w:r>
      <w:r w:rsidRPr="0096497E">
        <w:rPr>
          <w:rFonts w:ascii="Times New Roman" w:hAnsi="Times New Roman"/>
          <w:lang w:val="uk-UA"/>
        </w:rPr>
        <w:t xml:space="preserve">Головам </w:t>
      </w:r>
      <w:r>
        <w:rPr>
          <w:rFonts w:ascii="Times New Roman" w:hAnsi="Times New Roman"/>
          <w:lang w:val="uk-UA"/>
        </w:rPr>
        <w:t xml:space="preserve">територіальних </w:t>
      </w:r>
      <w:r w:rsidRPr="0096497E">
        <w:rPr>
          <w:rFonts w:ascii="Times New Roman" w:hAnsi="Times New Roman"/>
          <w:lang w:val="uk-UA"/>
        </w:rPr>
        <w:t>громад, на</w:t>
      </w:r>
      <w:r>
        <w:rPr>
          <w:rFonts w:ascii="Times New Roman" w:hAnsi="Times New Roman"/>
          <w:lang w:val="uk-UA"/>
        </w:rPr>
        <w:t xml:space="preserve"> території яких знаходяться об</w:t>
      </w:r>
      <w:r>
        <w:rPr>
          <w:rFonts w:ascii="Times New Roman" w:hAnsi="Times New Roman"/>
          <w:lang w:val="en-US"/>
        </w:rPr>
        <w:t>’</w:t>
      </w:r>
      <w:proofErr w:type="spellStart"/>
      <w:r>
        <w:rPr>
          <w:rFonts w:ascii="Times New Roman" w:hAnsi="Times New Roman"/>
          <w:lang w:val="uk-UA"/>
        </w:rPr>
        <w:t>єкти</w:t>
      </w:r>
      <w:proofErr w:type="spellEnd"/>
      <w:r>
        <w:rPr>
          <w:rFonts w:ascii="Times New Roman" w:hAnsi="Times New Roman"/>
          <w:lang w:val="uk-UA"/>
        </w:rPr>
        <w:t xml:space="preserve"> фонду захисних споруд цивільного захисту</w:t>
      </w:r>
      <w:r w:rsidRPr="0096497E">
        <w:rPr>
          <w:rFonts w:ascii="Times New Roman" w:hAnsi="Times New Roman"/>
          <w:lang w:val="uk-UA"/>
        </w:rPr>
        <w:t>, по яким представники балансоутримувача не з’явилися на проведення обстежень, провести дієві заходи щодо участю представників об’єктів фонду на позапланових обстеженнях.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497E" w:rsidRDefault="0096497E" w:rsidP="0096497E">
      <w:pPr>
        <w:pStyle w:val="ac"/>
        <w:spacing w:after="0"/>
        <w:jc w:val="right"/>
        <w:rPr>
          <w:rFonts w:ascii="Times New Roman" w:hAnsi="Times New Roman"/>
          <w:b/>
          <w:lang w:val="uk-UA"/>
        </w:rPr>
      </w:pPr>
      <w:r w:rsidRPr="00BD13F2">
        <w:rPr>
          <w:rFonts w:ascii="Times New Roman" w:hAnsi="Times New Roman"/>
          <w:b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</w:t>
      </w:r>
      <w:proofErr w:type="spellStart"/>
      <w:r>
        <w:rPr>
          <w:rFonts w:ascii="Times New Roman" w:hAnsi="Times New Roman"/>
          <w:b/>
        </w:rPr>
        <w:t>Термін</w:t>
      </w:r>
      <w:proofErr w:type="spellEnd"/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  <w:lang w:val="uk-UA"/>
        </w:rPr>
        <w:t>третій квартал 2026р.</w:t>
      </w:r>
      <w:r w:rsidRPr="003A78BC">
        <w:rPr>
          <w:rFonts w:ascii="Times New Roman" w:hAnsi="Times New Roman"/>
          <w:b/>
          <w:lang w:val="uk-UA"/>
        </w:rPr>
        <w:t xml:space="preserve">                                                                   </w:t>
      </w:r>
      <w:r w:rsidRPr="00BD13F2">
        <w:rPr>
          <w:rFonts w:ascii="Times New Roman" w:hAnsi="Times New Roman"/>
          <w:b/>
        </w:rPr>
        <w:t xml:space="preserve"> </w:t>
      </w:r>
    </w:p>
    <w:p w:rsidR="001E0CE0" w:rsidRDefault="002C4BC0" w:rsidP="0096497E">
      <w:pPr>
        <w:pStyle w:val="ac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A78BC">
        <w:rPr>
          <w:rFonts w:ascii="Times New Roman" w:hAnsi="Times New Roman"/>
          <w:b/>
          <w:lang w:val="uk-UA"/>
        </w:rPr>
        <w:t xml:space="preserve">             </w:t>
      </w:r>
      <w:r w:rsidR="001E0CE0">
        <w:rPr>
          <w:rFonts w:ascii="Times New Roman" w:hAnsi="Times New Roman"/>
          <w:b/>
          <w:lang w:val="uk-UA"/>
        </w:rPr>
        <w:t>3</w:t>
      </w:r>
      <w:r w:rsidR="001E0CE0" w:rsidRPr="00191371">
        <w:rPr>
          <w:rFonts w:ascii="Times New Roman" w:hAnsi="Times New Roman"/>
          <w:b/>
          <w:lang w:val="uk-UA"/>
        </w:rPr>
        <w:t>.</w:t>
      </w:r>
      <w:r w:rsidR="001E0CE0" w:rsidRPr="00191371">
        <w:rPr>
          <w:rFonts w:ascii="Times New Roman" w:hAnsi="Times New Roman"/>
          <w:b/>
        </w:rPr>
        <w:t>2.</w:t>
      </w:r>
      <w:r w:rsidR="001E0CE0" w:rsidRPr="00191371">
        <w:rPr>
          <w:rFonts w:ascii="Times New Roman" w:hAnsi="Times New Roman"/>
        </w:rPr>
        <w:t xml:space="preserve"> </w:t>
      </w:r>
      <w:r w:rsidRPr="003A78BC">
        <w:rPr>
          <w:rFonts w:ascii="Times New Roman" w:hAnsi="Times New Roman"/>
          <w:b/>
          <w:lang w:val="uk-UA"/>
        </w:rPr>
        <w:t xml:space="preserve">  </w:t>
      </w:r>
      <w:r w:rsidR="001E0CE0" w:rsidRPr="001E0CE0">
        <w:rPr>
          <w:rFonts w:ascii="Times New Roman" w:hAnsi="Times New Roman"/>
          <w:b/>
          <w:lang w:val="uk-UA"/>
        </w:rPr>
        <w:t xml:space="preserve">Головам </w:t>
      </w:r>
      <w:proofErr w:type="spellStart"/>
      <w:r w:rsidR="001E0CE0" w:rsidRPr="001E0CE0">
        <w:rPr>
          <w:rFonts w:ascii="Times New Roman" w:hAnsi="Times New Roman"/>
          <w:b/>
          <w:lang w:val="uk-UA"/>
        </w:rPr>
        <w:t>Новороздільської</w:t>
      </w:r>
      <w:proofErr w:type="spellEnd"/>
      <w:r w:rsidR="001E0CE0" w:rsidRPr="001E0CE0">
        <w:rPr>
          <w:rFonts w:ascii="Times New Roman" w:hAnsi="Times New Roman"/>
          <w:b/>
          <w:lang w:val="uk-UA"/>
        </w:rPr>
        <w:t xml:space="preserve">, </w:t>
      </w:r>
      <w:proofErr w:type="spellStart"/>
      <w:r w:rsidR="001E0CE0" w:rsidRPr="001E0CE0">
        <w:rPr>
          <w:rFonts w:ascii="Times New Roman" w:hAnsi="Times New Roman"/>
          <w:b/>
          <w:lang w:val="uk-UA"/>
        </w:rPr>
        <w:t>Сколівської</w:t>
      </w:r>
      <w:proofErr w:type="spellEnd"/>
      <w:r w:rsidR="001E0CE0" w:rsidRPr="001E0CE0">
        <w:rPr>
          <w:rFonts w:ascii="Times New Roman" w:hAnsi="Times New Roman"/>
          <w:b/>
          <w:lang w:val="uk-UA"/>
        </w:rPr>
        <w:t xml:space="preserve">, </w:t>
      </w:r>
      <w:proofErr w:type="spellStart"/>
      <w:r w:rsidR="001E0CE0" w:rsidRPr="001E0CE0">
        <w:rPr>
          <w:rFonts w:ascii="Times New Roman" w:hAnsi="Times New Roman"/>
          <w:b/>
          <w:lang w:val="uk-UA"/>
        </w:rPr>
        <w:t>Стрийської</w:t>
      </w:r>
      <w:proofErr w:type="spellEnd"/>
      <w:r w:rsidR="001E0CE0" w:rsidRPr="001E0CE0">
        <w:rPr>
          <w:rFonts w:ascii="Times New Roman" w:hAnsi="Times New Roman"/>
          <w:b/>
          <w:lang w:val="uk-UA"/>
        </w:rPr>
        <w:t xml:space="preserve">, </w:t>
      </w:r>
      <w:proofErr w:type="spellStart"/>
      <w:r w:rsidR="001E0CE0" w:rsidRPr="001E0CE0">
        <w:rPr>
          <w:rFonts w:ascii="Times New Roman" w:hAnsi="Times New Roman"/>
          <w:b/>
          <w:lang w:val="uk-UA"/>
        </w:rPr>
        <w:t>Жидачівської</w:t>
      </w:r>
      <w:proofErr w:type="spellEnd"/>
      <w:r w:rsidR="001E0CE0" w:rsidRPr="001E0CE0">
        <w:rPr>
          <w:rFonts w:ascii="Times New Roman" w:hAnsi="Times New Roman"/>
          <w:b/>
          <w:lang w:val="uk-UA"/>
        </w:rPr>
        <w:t xml:space="preserve">  міських рад: </w:t>
      </w:r>
    </w:p>
    <w:p w:rsidR="001E0CE0" w:rsidRDefault="001E0CE0" w:rsidP="001E0CE0">
      <w:pPr>
        <w:pStyle w:val="ac"/>
        <w:spacing w:after="0"/>
        <w:ind w:firstLine="708"/>
        <w:jc w:val="both"/>
        <w:rPr>
          <w:rFonts w:ascii="Times New Roman" w:hAnsi="Times New Roman"/>
          <w:b/>
          <w:lang w:val="uk-UA"/>
        </w:rPr>
      </w:pPr>
      <w:r w:rsidRPr="001E0CE0">
        <w:rPr>
          <w:rFonts w:ascii="Times New Roman" w:hAnsi="Times New Roman"/>
          <w:lang w:val="uk-UA"/>
        </w:rPr>
        <w:t>3.2.1.</w:t>
      </w:r>
      <w:r>
        <w:rPr>
          <w:rFonts w:ascii="Times New Roman" w:hAnsi="Times New Roman"/>
          <w:lang w:val="uk-UA"/>
        </w:rPr>
        <w:t xml:space="preserve"> В</w:t>
      </w:r>
      <w:r w:rsidRPr="001E0CE0">
        <w:rPr>
          <w:rFonts w:ascii="Times New Roman" w:hAnsi="Times New Roman"/>
          <w:lang w:val="uk-UA"/>
        </w:rPr>
        <w:t>жити дієвих заходів, в межах повноважень, для визначення стану готовності об’єктів фонду захисних споруд, по яких не було проведено комплексні та позапланові обстеження.</w:t>
      </w:r>
      <w:r w:rsidR="002C4BC0" w:rsidRPr="001E0CE0">
        <w:rPr>
          <w:rFonts w:ascii="Times New Roman" w:hAnsi="Times New Roman"/>
          <w:b/>
          <w:lang w:val="uk-UA"/>
        </w:rPr>
        <w:t xml:space="preserve">      </w:t>
      </w:r>
    </w:p>
    <w:p w:rsidR="001E0CE0" w:rsidRDefault="001E0CE0" w:rsidP="001E0CE0">
      <w:pPr>
        <w:pStyle w:val="ac"/>
        <w:spacing w:after="0"/>
        <w:ind w:firstLine="708"/>
        <w:jc w:val="right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</w:rPr>
        <w:t>Термін</w:t>
      </w:r>
      <w:proofErr w:type="spellEnd"/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  <w:lang w:val="uk-UA"/>
        </w:rPr>
        <w:t>третій</w:t>
      </w:r>
    </w:p>
    <w:p w:rsidR="002C4BC0" w:rsidRPr="001E0CE0" w:rsidRDefault="001E0CE0" w:rsidP="001E0CE0">
      <w:pPr>
        <w:pStyle w:val="ac"/>
        <w:spacing w:after="0"/>
        <w:ind w:firstLine="708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квартал 2026р.</w:t>
      </w:r>
      <w:r w:rsidRPr="003A78BC">
        <w:rPr>
          <w:rFonts w:ascii="Times New Roman" w:hAnsi="Times New Roman"/>
          <w:b/>
          <w:lang w:val="uk-UA"/>
        </w:rPr>
        <w:t xml:space="preserve">                                                                   </w:t>
      </w:r>
      <w:r w:rsidRPr="00BD13F2">
        <w:rPr>
          <w:rFonts w:ascii="Times New Roman" w:hAnsi="Times New Roman"/>
          <w:b/>
        </w:rPr>
        <w:t xml:space="preserve"> </w:t>
      </w:r>
      <w:r w:rsidR="002C4BC0" w:rsidRPr="001E0CE0">
        <w:rPr>
          <w:rFonts w:ascii="Times New Roman" w:hAnsi="Times New Roman"/>
          <w:b/>
          <w:lang w:val="uk-UA"/>
        </w:rPr>
        <w:t xml:space="preserve">                                             </w:t>
      </w:r>
      <w:r w:rsidR="002C4BC0" w:rsidRPr="001E0CE0">
        <w:rPr>
          <w:rFonts w:ascii="Times New Roman" w:hAnsi="Times New Roman"/>
          <w:b/>
        </w:rPr>
        <w:t xml:space="preserve"> </w:t>
      </w:r>
    </w:p>
    <w:p w:rsidR="002C4BC0" w:rsidRDefault="002C4BC0" w:rsidP="002C4BC0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b/>
          <w:color w:val="000000"/>
          <w:lang w:val="uk-UA"/>
        </w:rPr>
      </w:pPr>
      <w:r>
        <w:rPr>
          <w:rFonts w:ascii="Times New Roman" w:hAnsi="Times New Roman"/>
          <w:b/>
          <w:lang w:val="uk-UA"/>
        </w:rPr>
        <w:t>3</w:t>
      </w:r>
      <w:r w:rsidRPr="00191371">
        <w:rPr>
          <w:rFonts w:ascii="Times New Roman" w:hAnsi="Times New Roman"/>
          <w:b/>
          <w:lang w:val="uk-UA"/>
        </w:rPr>
        <w:t>.</w:t>
      </w:r>
      <w:r w:rsidR="001E0CE0">
        <w:rPr>
          <w:rFonts w:ascii="Times New Roman" w:hAnsi="Times New Roman"/>
          <w:b/>
          <w:lang w:val="uk-UA"/>
        </w:rPr>
        <w:t>3</w:t>
      </w:r>
      <w:r w:rsidRPr="00191371">
        <w:rPr>
          <w:rFonts w:ascii="Times New Roman" w:hAnsi="Times New Roman"/>
          <w:b/>
        </w:rPr>
        <w:t>.</w:t>
      </w:r>
      <w:r w:rsidRPr="00191371">
        <w:rPr>
          <w:rFonts w:ascii="Times New Roman" w:hAnsi="Times New Roman"/>
        </w:rPr>
        <w:t xml:space="preserve"> </w:t>
      </w:r>
      <w:r w:rsidRPr="00D01E59">
        <w:rPr>
          <w:rFonts w:ascii="Times New Roman" w:hAnsi="Times New Roman"/>
          <w:b/>
          <w:lang w:val="uk-UA"/>
        </w:rPr>
        <w:t>Начальнику</w:t>
      </w:r>
      <w:r>
        <w:rPr>
          <w:rFonts w:ascii="Times New Roman" w:hAnsi="Times New Roman"/>
          <w:lang w:val="uk-UA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Стрийського</w:t>
      </w:r>
      <w:proofErr w:type="spellEnd"/>
      <w:r w:rsidRPr="00CD100E">
        <w:rPr>
          <w:rFonts w:ascii="Times New Roman CYR" w:hAnsi="Times New Roman CYR" w:cs="Times New Roman CYR"/>
          <w:b/>
          <w:color w:val="000000"/>
        </w:rPr>
        <w:t xml:space="preserve"> районного</w:t>
      </w:r>
      <w:r w:rsidRPr="00CD100E">
        <w:rPr>
          <w:rFonts w:ascii="Times New Roman" w:hAnsi="Times New Roman"/>
          <w:b/>
          <w:lang w:bidi="my-MM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управління</w:t>
      </w:r>
      <w:proofErr w:type="spellEnd"/>
      <w:r w:rsidRPr="00CD100E">
        <w:rPr>
          <w:rFonts w:ascii="Times New Roman CYR" w:hAnsi="Times New Roman CYR" w:cs="Times New Roman CYR"/>
          <w:b/>
          <w:color w:val="000000"/>
        </w:rPr>
        <w:t xml:space="preserve"> ГУ</w:t>
      </w:r>
      <w:r w:rsidRPr="00CD100E">
        <w:rPr>
          <w:rFonts w:ascii="Times New Roman" w:hAnsi="Times New Roman"/>
          <w:b/>
          <w:lang w:bidi="my-MM"/>
        </w:rPr>
        <w:t xml:space="preserve"> </w:t>
      </w:r>
      <w:r w:rsidR="00247643">
        <w:rPr>
          <w:rFonts w:ascii="Times New Roman" w:hAnsi="Times New Roman"/>
          <w:b/>
          <w:lang w:val="uk-UA" w:bidi="my-MM"/>
        </w:rPr>
        <w:t xml:space="preserve">ЦЗ та ПД ГУ </w:t>
      </w:r>
      <w:r w:rsidRPr="00CD100E">
        <w:rPr>
          <w:rFonts w:ascii="Times New Roman CYR" w:hAnsi="Times New Roman CYR" w:cs="Times New Roman CYR"/>
          <w:b/>
          <w:color w:val="000000"/>
        </w:rPr>
        <w:t>Д</w:t>
      </w:r>
      <w:r>
        <w:rPr>
          <w:rFonts w:ascii="Times New Roman CYR" w:hAnsi="Times New Roman CYR" w:cs="Times New Roman CYR"/>
          <w:b/>
          <w:color w:val="000000"/>
          <w:lang w:val="uk-UA"/>
        </w:rPr>
        <w:t>СНС України</w:t>
      </w:r>
      <w:r w:rsidRPr="00CD100E">
        <w:rPr>
          <w:rFonts w:ascii="Times New Roman" w:hAnsi="Times New Roman"/>
          <w:b/>
          <w:lang w:bidi="my-MM"/>
        </w:rPr>
        <w:t xml:space="preserve"> </w:t>
      </w:r>
      <w:r>
        <w:rPr>
          <w:rFonts w:ascii="Times New Roman CYR" w:hAnsi="Times New Roman CYR" w:cs="Times New Roman CYR"/>
          <w:b/>
          <w:color w:val="000000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Львівській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області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r w:rsidR="00247643">
        <w:rPr>
          <w:rFonts w:ascii="Times New Roman CYR" w:hAnsi="Times New Roman CYR" w:cs="Times New Roman CYR"/>
          <w:b/>
          <w:color w:val="000000"/>
          <w:lang w:val="uk-UA"/>
        </w:rPr>
        <w:t>(</w:t>
      </w:r>
      <w:r>
        <w:rPr>
          <w:rFonts w:ascii="Times New Roman CYR" w:hAnsi="Times New Roman CYR" w:cs="Times New Roman CYR"/>
          <w:b/>
          <w:color w:val="000000"/>
          <w:lang w:val="uk-UA"/>
        </w:rPr>
        <w:t>П’</w:t>
      </w:r>
      <w:proofErr w:type="spellStart"/>
      <w:r w:rsidRPr="004E4D69">
        <w:rPr>
          <w:rFonts w:ascii="Times New Roman CYR" w:hAnsi="Times New Roman CYR" w:cs="Times New Roman CYR"/>
          <w:b/>
          <w:color w:val="000000"/>
        </w:rPr>
        <w:t>ясецькому</w:t>
      </w:r>
      <w:proofErr w:type="spellEnd"/>
      <w:r w:rsidRPr="004E4D69"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 w:rsidRPr="004E4D69">
        <w:rPr>
          <w:rFonts w:ascii="Times New Roman CYR" w:hAnsi="Times New Roman CYR" w:cs="Times New Roman CYR"/>
          <w:b/>
          <w:color w:val="000000"/>
        </w:rPr>
        <w:t>Андрію</w:t>
      </w:r>
      <w:proofErr w:type="spellEnd"/>
      <w:r w:rsidRPr="004E4D69"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  <w:lang w:val="en-US"/>
        </w:rPr>
        <w:t>Михайловичу</w:t>
      </w:r>
      <w:proofErr w:type="spellEnd"/>
      <w:r w:rsidR="00247643">
        <w:rPr>
          <w:rFonts w:ascii="Times New Roman CYR" w:hAnsi="Times New Roman CYR" w:cs="Times New Roman CYR"/>
          <w:b/>
          <w:color w:val="000000"/>
          <w:lang w:val="uk-UA"/>
        </w:rPr>
        <w:t>)</w:t>
      </w:r>
      <w:r w:rsidRPr="00CD100E">
        <w:rPr>
          <w:rFonts w:ascii="Times New Roman CYR" w:hAnsi="Times New Roman CYR" w:cs="Times New Roman CYR"/>
          <w:b/>
          <w:color w:val="000000"/>
        </w:rPr>
        <w:t>:</w:t>
      </w:r>
    </w:p>
    <w:p w:rsidR="002C4BC0" w:rsidRDefault="002C4BC0" w:rsidP="002C4BC0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3</w:t>
      </w:r>
      <w:r w:rsidR="001E0CE0">
        <w:rPr>
          <w:rFonts w:ascii="Times New Roman CYR" w:hAnsi="Times New Roman CYR" w:cs="Times New Roman CYR"/>
          <w:color w:val="000000"/>
          <w:lang w:val="uk-UA"/>
        </w:rPr>
        <w:t>.3</w:t>
      </w:r>
      <w:r>
        <w:rPr>
          <w:rFonts w:ascii="Times New Roman CYR" w:hAnsi="Times New Roman CYR" w:cs="Times New Roman CYR"/>
          <w:color w:val="000000"/>
          <w:lang w:val="uk-UA"/>
        </w:rPr>
        <w:t xml:space="preserve">.1. </w:t>
      </w:r>
      <w:r w:rsidRPr="004E4D69">
        <w:rPr>
          <w:rFonts w:ascii="Times New Roman" w:hAnsi="Times New Roman"/>
        </w:rPr>
        <w:t xml:space="preserve">Провести </w:t>
      </w:r>
      <w:proofErr w:type="spellStart"/>
      <w:r w:rsidRPr="004E4D69">
        <w:rPr>
          <w:rFonts w:ascii="Times New Roman" w:hAnsi="Times New Roman"/>
        </w:rPr>
        <w:t>планування</w:t>
      </w:r>
      <w:proofErr w:type="spellEnd"/>
      <w:r w:rsidRPr="004E4D69">
        <w:rPr>
          <w:rFonts w:ascii="Times New Roman" w:hAnsi="Times New Roman"/>
        </w:rPr>
        <w:t xml:space="preserve"> на </w:t>
      </w:r>
      <w:proofErr w:type="spellStart"/>
      <w:r w:rsidRPr="004E4D69">
        <w:rPr>
          <w:rFonts w:ascii="Times New Roman" w:hAnsi="Times New Roman"/>
        </w:rPr>
        <w:t>позапланові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обстеження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об’єктів</w:t>
      </w:r>
      <w:proofErr w:type="spellEnd"/>
      <w:r w:rsidRPr="004E4D69">
        <w:rPr>
          <w:rFonts w:ascii="Times New Roman" w:hAnsi="Times New Roman"/>
        </w:rPr>
        <w:t xml:space="preserve"> фонду </w:t>
      </w:r>
      <w:proofErr w:type="spellStart"/>
      <w:r w:rsidRPr="004E4D69">
        <w:rPr>
          <w:rFonts w:ascii="Times New Roman" w:hAnsi="Times New Roman"/>
        </w:rPr>
        <w:t>захисних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споруд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цивільного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захисту</w:t>
      </w:r>
      <w:proofErr w:type="spellEnd"/>
      <w:r w:rsidRPr="004E4D69">
        <w:rPr>
          <w:rFonts w:ascii="Times New Roman" w:hAnsi="Times New Roman"/>
        </w:rPr>
        <w:t xml:space="preserve">, по </w:t>
      </w:r>
      <w:proofErr w:type="spellStart"/>
      <w:r w:rsidRPr="004E4D69">
        <w:rPr>
          <w:rFonts w:ascii="Times New Roman" w:hAnsi="Times New Roman"/>
        </w:rPr>
        <w:t>яких</w:t>
      </w:r>
      <w:proofErr w:type="spellEnd"/>
      <w:r w:rsidRPr="004E4D69">
        <w:rPr>
          <w:rFonts w:ascii="Times New Roman" w:hAnsi="Times New Roman"/>
        </w:rPr>
        <w:t xml:space="preserve"> не </w:t>
      </w:r>
      <w:proofErr w:type="spellStart"/>
      <w:r w:rsidRPr="004E4D69">
        <w:rPr>
          <w:rFonts w:ascii="Times New Roman" w:hAnsi="Times New Roman"/>
        </w:rPr>
        <w:t>вдалося</w:t>
      </w:r>
      <w:proofErr w:type="spellEnd"/>
      <w:r w:rsidRPr="004E4D69">
        <w:rPr>
          <w:rFonts w:ascii="Times New Roman" w:hAnsi="Times New Roman"/>
        </w:rPr>
        <w:t xml:space="preserve"> </w:t>
      </w:r>
      <w:proofErr w:type="spellStart"/>
      <w:r w:rsidRPr="004E4D69">
        <w:rPr>
          <w:rFonts w:ascii="Times New Roman" w:hAnsi="Times New Roman"/>
        </w:rPr>
        <w:t>визначити</w:t>
      </w:r>
      <w:proofErr w:type="spellEnd"/>
      <w:r w:rsidRPr="004E4D69">
        <w:rPr>
          <w:rFonts w:ascii="Times New Roman" w:hAnsi="Times New Roman"/>
        </w:rPr>
        <w:t xml:space="preserve"> стан </w:t>
      </w:r>
      <w:proofErr w:type="spellStart"/>
      <w:r w:rsidRPr="004E4D69">
        <w:rPr>
          <w:rFonts w:ascii="Times New Roman" w:hAnsi="Times New Roman"/>
        </w:rPr>
        <w:t>готовності</w:t>
      </w:r>
      <w:proofErr w:type="spellEnd"/>
      <w:r w:rsidRPr="004E4D69">
        <w:rPr>
          <w:rFonts w:ascii="Times New Roman" w:hAnsi="Times New Roman"/>
        </w:rPr>
        <w:t xml:space="preserve">. </w:t>
      </w:r>
      <w:proofErr w:type="spellStart"/>
      <w:r w:rsidRPr="004E4D69">
        <w:rPr>
          <w:rFonts w:ascii="Times New Roman" w:hAnsi="Times New Roman"/>
        </w:rPr>
        <w:t>Пер</w:t>
      </w:r>
      <w:r w:rsidR="0096497E">
        <w:rPr>
          <w:rFonts w:ascii="Times New Roman" w:hAnsi="Times New Roman"/>
        </w:rPr>
        <w:t>едбачити</w:t>
      </w:r>
      <w:proofErr w:type="spellEnd"/>
      <w:r w:rsidR="0096497E">
        <w:rPr>
          <w:rFonts w:ascii="Times New Roman" w:hAnsi="Times New Roman"/>
        </w:rPr>
        <w:t xml:space="preserve"> </w:t>
      </w:r>
      <w:proofErr w:type="spellStart"/>
      <w:r w:rsidR="0096497E">
        <w:rPr>
          <w:rFonts w:ascii="Times New Roman" w:hAnsi="Times New Roman"/>
        </w:rPr>
        <w:t>обстеження</w:t>
      </w:r>
      <w:proofErr w:type="spellEnd"/>
      <w:r w:rsidR="0096497E">
        <w:rPr>
          <w:rFonts w:ascii="Times New Roman" w:hAnsi="Times New Roman"/>
        </w:rPr>
        <w:t xml:space="preserve"> в </w:t>
      </w:r>
      <w:r w:rsidR="0096497E">
        <w:rPr>
          <w:rFonts w:ascii="Times New Roman" w:hAnsi="Times New Roman"/>
          <w:lang w:val="uk-UA"/>
        </w:rPr>
        <w:t>третьому</w:t>
      </w:r>
      <w:r w:rsidR="0096497E">
        <w:rPr>
          <w:rFonts w:ascii="Times New Roman" w:hAnsi="Times New Roman"/>
        </w:rPr>
        <w:t xml:space="preserve"> </w:t>
      </w:r>
      <w:proofErr w:type="spellStart"/>
      <w:r w:rsidR="0096497E">
        <w:rPr>
          <w:rFonts w:ascii="Times New Roman" w:hAnsi="Times New Roman"/>
        </w:rPr>
        <w:t>кварталі</w:t>
      </w:r>
      <w:proofErr w:type="spellEnd"/>
      <w:r w:rsidR="0096497E">
        <w:rPr>
          <w:rFonts w:ascii="Times New Roman" w:hAnsi="Times New Roman"/>
        </w:rPr>
        <w:t xml:space="preserve"> 202</w:t>
      </w:r>
      <w:r w:rsidR="0096497E">
        <w:rPr>
          <w:rFonts w:ascii="Times New Roman" w:hAnsi="Times New Roman"/>
          <w:lang w:val="uk-UA"/>
        </w:rPr>
        <w:t>6</w:t>
      </w:r>
      <w:r w:rsidRPr="004E4D69">
        <w:rPr>
          <w:rFonts w:ascii="Times New Roman" w:hAnsi="Times New Roman"/>
        </w:rPr>
        <w:t xml:space="preserve"> року.</w:t>
      </w:r>
      <w:r>
        <w:rPr>
          <w:rFonts w:ascii="Times New Roman" w:hAnsi="Times New Roman"/>
          <w:sz w:val="26"/>
        </w:rPr>
        <w:t xml:space="preserve">  </w:t>
      </w:r>
    </w:p>
    <w:p w:rsidR="002C4BC0" w:rsidRDefault="002C4BC0" w:rsidP="002C4BC0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 w:rsidR="0096497E">
        <w:rPr>
          <w:b/>
          <w:sz w:val="24"/>
          <w:lang w:val="uk-UA"/>
        </w:rPr>
        <w:t xml:space="preserve"> – до 01.07</w:t>
      </w:r>
      <w:r>
        <w:rPr>
          <w:b/>
          <w:sz w:val="24"/>
          <w:lang w:val="uk-UA"/>
        </w:rPr>
        <w:t>.</w:t>
      </w:r>
      <w:r w:rsidR="0096497E">
        <w:rPr>
          <w:b/>
          <w:sz w:val="24"/>
          <w:lang w:val="uk-UA"/>
        </w:rPr>
        <w:t>2026</w:t>
      </w:r>
      <w:r w:rsidRPr="00A862A6">
        <w:rPr>
          <w:b/>
          <w:sz w:val="24"/>
          <w:lang w:val="uk-UA"/>
        </w:rPr>
        <w:t>р.</w:t>
      </w:r>
    </w:p>
    <w:p w:rsidR="002C4BC0" w:rsidRPr="004E4D69" w:rsidRDefault="001E0CE0" w:rsidP="002C4BC0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3.3</w:t>
      </w:r>
      <w:r w:rsidR="002C4BC0">
        <w:rPr>
          <w:rFonts w:ascii="Times New Roman CYR" w:hAnsi="Times New Roman CYR" w:cs="Times New Roman CYR"/>
          <w:color w:val="000000"/>
          <w:lang w:val="uk-UA"/>
        </w:rPr>
        <w:t xml:space="preserve">.2. Встановити постійний контроль за </w:t>
      </w:r>
      <w:proofErr w:type="spellStart"/>
      <w:r w:rsidR="002C4BC0" w:rsidRPr="003B2736">
        <w:rPr>
          <w:rFonts w:ascii="Times New Roman" w:eastAsia="Calibri" w:hAnsi="Times New Roman"/>
        </w:rPr>
        <w:t>виконання</w:t>
      </w:r>
      <w:proofErr w:type="spellEnd"/>
      <w:r w:rsidR="002C4BC0">
        <w:rPr>
          <w:rFonts w:ascii="Times New Roman" w:hAnsi="Times New Roman"/>
          <w:lang w:val="uk-UA"/>
        </w:rPr>
        <w:t>м</w:t>
      </w:r>
      <w:r w:rsidR="002C4BC0" w:rsidRPr="003B2736">
        <w:rPr>
          <w:rFonts w:ascii="Times New Roman" w:eastAsia="Calibri" w:hAnsi="Times New Roman"/>
        </w:rPr>
        <w:t xml:space="preserve"> Плану </w:t>
      </w:r>
      <w:proofErr w:type="spellStart"/>
      <w:r w:rsidR="002C4BC0" w:rsidRPr="003B2736">
        <w:rPr>
          <w:rFonts w:ascii="Times New Roman" w:eastAsia="Calibri" w:hAnsi="Times New Roman"/>
        </w:rPr>
        <w:t>комплексних</w:t>
      </w:r>
      <w:proofErr w:type="spellEnd"/>
      <w:r w:rsidR="002C4BC0" w:rsidRPr="003B2736">
        <w:rPr>
          <w:rFonts w:ascii="Times New Roman" w:eastAsia="Calibri" w:hAnsi="Times New Roman"/>
        </w:rPr>
        <w:t xml:space="preserve"> </w:t>
      </w:r>
      <w:proofErr w:type="spellStart"/>
      <w:r w:rsidR="002C4BC0" w:rsidRPr="003B2736">
        <w:rPr>
          <w:rFonts w:ascii="Times New Roman" w:eastAsia="Calibri" w:hAnsi="Times New Roman"/>
        </w:rPr>
        <w:t>обстежень</w:t>
      </w:r>
      <w:proofErr w:type="spellEnd"/>
      <w:r w:rsidR="002C4BC0" w:rsidRPr="003B2736">
        <w:rPr>
          <w:rFonts w:ascii="Times New Roman" w:eastAsia="Calibri" w:hAnsi="Times New Roman"/>
        </w:rPr>
        <w:t xml:space="preserve"> </w:t>
      </w:r>
      <w:proofErr w:type="spellStart"/>
      <w:r w:rsidR="002C4BC0" w:rsidRPr="003B2736">
        <w:rPr>
          <w:rFonts w:ascii="Times New Roman" w:eastAsia="Calibri" w:hAnsi="Times New Roman"/>
        </w:rPr>
        <w:t>об’єктів</w:t>
      </w:r>
      <w:proofErr w:type="spellEnd"/>
      <w:r w:rsidR="002C4BC0" w:rsidRPr="003B2736">
        <w:rPr>
          <w:rFonts w:ascii="Times New Roman" w:eastAsia="Calibri" w:hAnsi="Times New Roman"/>
        </w:rPr>
        <w:t xml:space="preserve"> фонду </w:t>
      </w:r>
      <w:proofErr w:type="spellStart"/>
      <w:r w:rsidR="002C4BC0" w:rsidRPr="003B2736">
        <w:rPr>
          <w:rFonts w:ascii="Times New Roman" w:eastAsia="Calibri" w:hAnsi="Times New Roman"/>
        </w:rPr>
        <w:t>захисних</w:t>
      </w:r>
      <w:proofErr w:type="spellEnd"/>
      <w:r w:rsidR="002C4BC0" w:rsidRPr="003B2736">
        <w:rPr>
          <w:rFonts w:ascii="Times New Roman" w:eastAsia="Calibri" w:hAnsi="Times New Roman"/>
        </w:rPr>
        <w:t xml:space="preserve"> </w:t>
      </w:r>
      <w:proofErr w:type="spellStart"/>
      <w:r w:rsidR="002C4BC0" w:rsidRPr="003B2736">
        <w:rPr>
          <w:rFonts w:ascii="Times New Roman" w:eastAsia="Calibri" w:hAnsi="Times New Roman"/>
        </w:rPr>
        <w:t>с</w:t>
      </w:r>
      <w:r w:rsidR="0096497E">
        <w:rPr>
          <w:rFonts w:ascii="Times New Roman" w:eastAsia="Calibri" w:hAnsi="Times New Roman"/>
        </w:rPr>
        <w:t>поруд</w:t>
      </w:r>
      <w:proofErr w:type="spellEnd"/>
      <w:r w:rsidR="0096497E">
        <w:rPr>
          <w:rFonts w:ascii="Times New Roman" w:eastAsia="Calibri" w:hAnsi="Times New Roman"/>
        </w:rPr>
        <w:t xml:space="preserve"> </w:t>
      </w:r>
      <w:proofErr w:type="spellStart"/>
      <w:r w:rsidR="0096497E">
        <w:rPr>
          <w:rFonts w:ascii="Times New Roman" w:eastAsia="Calibri" w:hAnsi="Times New Roman"/>
        </w:rPr>
        <w:t>цивільного</w:t>
      </w:r>
      <w:proofErr w:type="spellEnd"/>
      <w:r w:rsidR="0096497E">
        <w:rPr>
          <w:rFonts w:ascii="Times New Roman" w:eastAsia="Calibri" w:hAnsi="Times New Roman"/>
        </w:rPr>
        <w:t xml:space="preserve"> </w:t>
      </w:r>
      <w:proofErr w:type="spellStart"/>
      <w:r w:rsidR="0096497E">
        <w:rPr>
          <w:rFonts w:ascii="Times New Roman" w:eastAsia="Calibri" w:hAnsi="Times New Roman"/>
        </w:rPr>
        <w:t>захисту</w:t>
      </w:r>
      <w:proofErr w:type="spellEnd"/>
      <w:r w:rsidR="0096497E">
        <w:rPr>
          <w:rFonts w:ascii="Times New Roman" w:eastAsia="Calibri" w:hAnsi="Times New Roman"/>
        </w:rPr>
        <w:t xml:space="preserve"> на 202</w:t>
      </w:r>
      <w:r w:rsidR="0096497E">
        <w:rPr>
          <w:rFonts w:ascii="Times New Roman" w:eastAsia="Calibri" w:hAnsi="Times New Roman"/>
          <w:lang w:val="uk-UA"/>
        </w:rPr>
        <w:t>6</w:t>
      </w:r>
      <w:r w:rsidR="002C4BC0" w:rsidRPr="003B2736">
        <w:rPr>
          <w:rFonts w:ascii="Times New Roman" w:eastAsia="Calibri" w:hAnsi="Times New Roman"/>
        </w:rPr>
        <w:t xml:space="preserve"> </w:t>
      </w:r>
      <w:proofErr w:type="spellStart"/>
      <w:r w:rsidR="002C4BC0" w:rsidRPr="003B2736">
        <w:rPr>
          <w:rFonts w:ascii="Times New Roman" w:eastAsia="Calibri" w:hAnsi="Times New Roman"/>
        </w:rPr>
        <w:t>рік</w:t>
      </w:r>
      <w:proofErr w:type="spellEnd"/>
      <w:r w:rsidR="002C4BC0">
        <w:rPr>
          <w:rFonts w:ascii="Times New Roman" w:hAnsi="Times New Roman"/>
          <w:lang w:val="uk-UA"/>
        </w:rPr>
        <w:t xml:space="preserve"> на території </w:t>
      </w:r>
      <w:proofErr w:type="spellStart"/>
      <w:r w:rsidR="002C4BC0">
        <w:rPr>
          <w:rFonts w:ascii="Times New Roman" w:hAnsi="Times New Roman"/>
          <w:lang w:val="uk-UA"/>
        </w:rPr>
        <w:t>Стрийського</w:t>
      </w:r>
      <w:proofErr w:type="spellEnd"/>
      <w:r w:rsidR="002C4BC0">
        <w:rPr>
          <w:rFonts w:ascii="Times New Roman" w:hAnsi="Times New Roman"/>
          <w:lang w:val="uk-UA"/>
        </w:rPr>
        <w:t xml:space="preserve"> району.</w:t>
      </w:r>
    </w:p>
    <w:p w:rsidR="002C4BC0" w:rsidRDefault="002C4BC0" w:rsidP="002C4BC0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постійно</w:t>
      </w:r>
    </w:p>
    <w:p w:rsidR="002C4BC0" w:rsidRDefault="002C4BC0" w:rsidP="002C4BC0">
      <w:pPr>
        <w:pStyle w:val="a9"/>
        <w:jc w:val="both"/>
        <w:rPr>
          <w:b/>
          <w:sz w:val="24"/>
          <w:lang w:val="uk-UA"/>
        </w:rPr>
      </w:pPr>
    </w:p>
    <w:p w:rsidR="002C4BC0" w:rsidRPr="004E4D69" w:rsidRDefault="001E0CE0" w:rsidP="002C4BC0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3.3</w:t>
      </w:r>
      <w:r w:rsidR="002C4BC0">
        <w:rPr>
          <w:rFonts w:ascii="Times New Roman CYR" w:hAnsi="Times New Roman CYR" w:cs="Times New Roman CYR"/>
          <w:color w:val="000000"/>
          <w:lang w:val="uk-UA"/>
        </w:rPr>
        <w:t xml:space="preserve">.3. Інформувати </w:t>
      </w:r>
      <w:proofErr w:type="spellStart"/>
      <w:r w:rsidR="002C4BC0">
        <w:rPr>
          <w:rFonts w:ascii="Times New Roman CYR" w:hAnsi="Times New Roman CYR" w:cs="Times New Roman CYR"/>
          <w:color w:val="000000"/>
          <w:lang w:val="uk-UA"/>
        </w:rPr>
        <w:t>Стрийську</w:t>
      </w:r>
      <w:proofErr w:type="spellEnd"/>
      <w:r w:rsidR="002C4BC0">
        <w:rPr>
          <w:rFonts w:ascii="Times New Roman CYR" w:hAnsi="Times New Roman CYR" w:cs="Times New Roman CYR"/>
          <w:color w:val="000000"/>
          <w:lang w:val="uk-UA"/>
        </w:rPr>
        <w:t xml:space="preserve"> районну державну адміністрацію щодо виконання</w:t>
      </w:r>
      <w:r w:rsidR="002C4BC0" w:rsidRPr="00677E5A">
        <w:rPr>
          <w:rFonts w:ascii="Times New Roman" w:eastAsia="Calibri" w:hAnsi="Times New Roman"/>
          <w:lang w:val="uk-UA"/>
        </w:rPr>
        <w:t xml:space="preserve"> Плану комплексних обстежень об’єктів фонду захисних с</w:t>
      </w:r>
      <w:r w:rsidR="0096497E">
        <w:rPr>
          <w:rFonts w:ascii="Times New Roman" w:eastAsia="Calibri" w:hAnsi="Times New Roman"/>
          <w:lang w:val="uk-UA"/>
        </w:rPr>
        <w:t>поруд цивільного захисту на 2026</w:t>
      </w:r>
      <w:r w:rsidR="002C4BC0" w:rsidRPr="00677E5A">
        <w:rPr>
          <w:rFonts w:ascii="Times New Roman" w:eastAsia="Calibri" w:hAnsi="Times New Roman"/>
          <w:lang w:val="uk-UA"/>
        </w:rPr>
        <w:t xml:space="preserve"> рік</w:t>
      </w:r>
      <w:r w:rsidR="002C4BC0">
        <w:rPr>
          <w:rFonts w:ascii="Times New Roman" w:hAnsi="Times New Roman"/>
          <w:lang w:val="uk-UA"/>
        </w:rPr>
        <w:t xml:space="preserve"> на території </w:t>
      </w:r>
      <w:proofErr w:type="spellStart"/>
      <w:r w:rsidR="002C4BC0">
        <w:rPr>
          <w:rFonts w:ascii="Times New Roman" w:hAnsi="Times New Roman"/>
          <w:lang w:val="uk-UA"/>
        </w:rPr>
        <w:t>Стрийського</w:t>
      </w:r>
      <w:proofErr w:type="spellEnd"/>
      <w:r w:rsidR="002C4BC0">
        <w:rPr>
          <w:rFonts w:ascii="Times New Roman" w:hAnsi="Times New Roman"/>
          <w:lang w:val="uk-UA"/>
        </w:rPr>
        <w:t xml:space="preserve"> району.</w:t>
      </w:r>
    </w:p>
    <w:p w:rsidR="002C4BC0" w:rsidRDefault="002C4BC0" w:rsidP="002C4BC0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щоквартально</w:t>
      </w:r>
    </w:p>
    <w:p w:rsidR="00883414" w:rsidRPr="00883414" w:rsidRDefault="00883414" w:rsidP="002C4BC0">
      <w:pPr>
        <w:ind w:right="-26"/>
        <w:rPr>
          <w:rFonts w:ascii="Times New Roman" w:hAnsi="Times New Roman" w:cs="Times New Roman"/>
        </w:rPr>
      </w:pPr>
      <w:r w:rsidRPr="00883414">
        <w:rPr>
          <w:rFonts w:ascii="Times New Roman" w:hAnsi="Times New Roman" w:cs="Times New Roman"/>
        </w:rPr>
        <w:t xml:space="preserve">    </w:t>
      </w:r>
    </w:p>
    <w:p w:rsidR="00883414" w:rsidRPr="00883414" w:rsidRDefault="00883414" w:rsidP="00883414">
      <w:pPr>
        <w:ind w:right="-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A4117" w:rsidRDefault="00883414" w:rsidP="00AA4117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3</w:t>
      </w:r>
      <w:r w:rsidR="00AA4117" w:rsidRPr="00AA4117">
        <w:rPr>
          <w:rFonts w:ascii="Times New Roman" w:hAnsi="Times New Roman" w:cs="Times New Roman"/>
          <w:b/>
          <w:sz w:val="24"/>
          <w:szCs w:val="24"/>
        </w:rPr>
        <w:t>.4.</w:t>
      </w:r>
      <w:r w:rsidR="00AA4117" w:rsidRPr="00AA4117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чергового засідання районної комісії з питань ТЕБ і НС з цього питання покласти на </w:t>
      </w:r>
      <w:r w:rsidR="00AA4117" w:rsidRPr="00AA4117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</w:t>
      </w:r>
      <w:r w:rsidR="001E0CE0" w:rsidRPr="001E0CE0">
        <w:rPr>
          <w:rFonts w:ascii="Times New Roman" w:hAnsi="Times New Roman" w:cs="Times New Roman"/>
          <w:sz w:val="24"/>
          <w:szCs w:val="24"/>
        </w:rPr>
        <w:t xml:space="preserve"> </w:t>
      </w:r>
      <w:r w:rsidR="001E0CE0">
        <w:rPr>
          <w:rFonts w:ascii="Times New Roman" w:hAnsi="Times New Roman" w:cs="Times New Roman"/>
          <w:sz w:val="24"/>
          <w:szCs w:val="24"/>
        </w:rPr>
        <w:t xml:space="preserve">відповідно до розподілу функціональних </w:t>
      </w:r>
      <w:proofErr w:type="spellStart"/>
      <w:r w:rsidR="001E0CE0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1E0CE0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1E0CE0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="00AA4117" w:rsidRPr="00AA411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AA4117" w:rsidRPr="00AA4117">
        <w:rPr>
          <w:rFonts w:ascii="Times New Roman" w:hAnsi="Times New Roman" w:cs="Times New Roman"/>
          <w:sz w:val="24"/>
          <w:szCs w:val="24"/>
        </w:rPr>
        <w:t>.</w:t>
      </w:r>
    </w:p>
    <w:p w:rsidR="001E0CE0" w:rsidRDefault="001E0CE0" w:rsidP="00AA4117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</w:p>
    <w:p w:rsidR="001E0CE0" w:rsidRDefault="001E0CE0" w:rsidP="001E0CE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316EC">
        <w:rPr>
          <w:rFonts w:ascii="Times New Roman" w:hAnsi="Times New Roman" w:cs="Times New Roman"/>
          <w:b/>
          <w:sz w:val="24"/>
          <w:szCs w:val="24"/>
        </w:rPr>
        <w:t>«</w:t>
      </w:r>
      <w:r w:rsidRPr="00DE6FE2">
        <w:rPr>
          <w:rFonts w:ascii="Times New Roman" w:hAnsi="Times New Roman"/>
          <w:b/>
          <w:sz w:val="24"/>
          <w:szCs w:val="24"/>
        </w:rPr>
        <w:t xml:space="preserve">Щодо стану розроблення та погодження Планів цивільного захисту на особливий період та Планів реагування на надзвичайні ситуації територіальними громадами </w:t>
      </w:r>
      <w:proofErr w:type="spellStart"/>
      <w:r w:rsidRPr="00DE6FE2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Pr="00DE6FE2">
        <w:rPr>
          <w:rFonts w:ascii="Times New Roman" w:hAnsi="Times New Roman"/>
          <w:b/>
          <w:sz w:val="24"/>
          <w:szCs w:val="24"/>
        </w:rPr>
        <w:t xml:space="preserve"> району</w:t>
      </w:r>
      <w:r w:rsidRPr="004316EC">
        <w:rPr>
          <w:rFonts w:ascii="Times New Roman" w:hAnsi="Times New Roman" w:cs="Times New Roman"/>
          <w:b/>
          <w:sz w:val="24"/>
          <w:szCs w:val="24"/>
        </w:rPr>
        <w:t>».</w:t>
      </w:r>
    </w:p>
    <w:p w:rsidR="001E0CE0" w:rsidRPr="00F32605" w:rsidRDefault="001E0CE0" w:rsidP="001E0CE0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E0CE0" w:rsidRPr="00F32605" w:rsidRDefault="001E0CE0" w:rsidP="001E0CE0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E0CE0" w:rsidRDefault="001E0CE0" w:rsidP="001E0CE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CE0" w:rsidRPr="00AA4117" w:rsidRDefault="001E0CE0" w:rsidP="001E0CE0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 w:rsidRPr="00AA4117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Cs w:val="0"/>
          <w:sz w:val="24"/>
          <w:szCs w:val="24"/>
        </w:rPr>
        <w:t>1. Н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ачальник </w:t>
      </w:r>
      <w:proofErr w:type="spellStart"/>
      <w:r w:rsidRPr="00F32605">
        <w:rPr>
          <w:rFonts w:ascii="Times New Roman" w:hAnsi="Times New Roman" w:cs="Times New Roman"/>
          <w:bCs w:val="0"/>
          <w:sz w:val="24"/>
          <w:szCs w:val="24"/>
        </w:rPr>
        <w:t>Стрийського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РУ ЦЗ та ПД</w:t>
      </w:r>
      <w:r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ГУ ДСНС України у Львівській області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ясецький</w:t>
      </w:r>
      <w:proofErr w:type="spellEnd"/>
      <w:r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 xml:space="preserve"> Андрій Михайлович</w:t>
      </w:r>
      <w:r>
        <w:rPr>
          <w:rFonts w:ascii="Times New Roman" w:hAnsi="Times New Roman" w:cs="Times New Roman"/>
          <w:bCs w:val="0"/>
          <w:sz w:val="24"/>
          <w:szCs w:val="24"/>
        </w:rPr>
        <w:t>.</w:t>
      </w:r>
    </w:p>
    <w:p w:rsidR="001E0CE0" w:rsidRDefault="001E0CE0" w:rsidP="001E0CE0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0CE0" w:rsidRPr="00F32605" w:rsidRDefault="001E0CE0" w:rsidP="001E0CE0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1E0CE0" w:rsidRDefault="001E0CE0" w:rsidP="001E0CE0">
      <w:pPr>
        <w:shd w:val="clear" w:color="auto" w:fill="FFFFFF"/>
        <w:spacing w:line="322" w:lineRule="exact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E0CE0" w:rsidRPr="00F32605" w:rsidRDefault="001E0CE0" w:rsidP="001E0CE0">
      <w:pPr>
        <w:shd w:val="clear" w:color="auto" w:fill="FFFFFF"/>
        <w:spacing w:line="322" w:lineRule="exact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ВИРІШИЛИ</w:t>
      </w:r>
      <w:r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1E0CE0" w:rsidRPr="00AA4117" w:rsidRDefault="001E0CE0" w:rsidP="00AA4117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</w:p>
    <w:p w:rsidR="001E0CE0" w:rsidRPr="001E0CE0" w:rsidRDefault="00247643" w:rsidP="00247643">
      <w:pPr>
        <w:pStyle w:val="a3"/>
        <w:widowControl w:val="0"/>
        <w:numPr>
          <w:ilvl w:val="1"/>
          <w:numId w:val="7"/>
        </w:numPr>
        <w:suppressAutoHyphens/>
        <w:autoSpaceDE/>
        <w:autoSpaceDN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E0CE0" w:rsidRPr="001E0CE0">
        <w:rPr>
          <w:rFonts w:ascii="Times New Roman" w:hAnsi="Times New Roman"/>
          <w:b/>
          <w:sz w:val="24"/>
          <w:szCs w:val="24"/>
        </w:rPr>
        <w:t xml:space="preserve">Головам міських, селищних та сільських рад </w:t>
      </w:r>
      <w:proofErr w:type="spellStart"/>
      <w:r w:rsidR="001E0CE0" w:rsidRPr="001E0CE0"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 w:rsidR="001E0CE0" w:rsidRPr="001E0CE0">
        <w:rPr>
          <w:rFonts w:ascii="Times New Roman" w:hAnsi="Times New Roman"/>
          <w:b/>
          <w:sz w:val="24"/>
          <w:szCs w:val="24"/>
        </w:rPr>
        <w:t xml:space="preserve"> району:</w:t>
      </w:r>
    </w:p>
    <w:p w:rsidR="001E0CE0" w:rsidRPr="00247643" w:rsidRDefault="001E0CE0" w:rsidP="00247643">
      <w:pPr>
        <w:suppressAutoHyphens/>
        <w:autoSpaceDE/>
        <w:autoSpaceDN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47643">
        <w:rPr>
          <w:rFonts w:ascii="Times New Roman" w:hAnsi="Times New Roman"/>
          <w:sz w:val="24"/>
          <w:szCs w:val="24"/>
        </w:rPr>
        <w:t>4.1.</w:t>
      </w:r>
      <w:r w:rsidR="00247643" w:rsidRPr="00247643">
        <w:rPr>
          <w:rFonts w:ascii="Times New Roman" w:hAnsi="Times New Roman"/>
          <w:sz w:val="24"/>
          <w:szCs w:val="24"/>
        </w:rPr>
        <w:t>1</w:t>
      </w:r>
      <w:r w:rsidRPr="00247643">
        <w:rPr>
          <w:rFonts w:ascii="Times New Roman" w:hAnsi="Times New Roman"/>
          <w:sz w:val="24"/>
          <w:szCs w:val="24"/>
        </w:rPr>
        <w:t xml:space="preserve"> Відповідно до «Методичних рекомендацій з розроблення плану цивільного захисту на особливий період органами державної влади, органами місцевого </w:t>
      </w:r>
      <w:r w:rsidRPr="00247643">
        <w:rPr>
          <w:rFonts w:ascii="Times New Roman" w:hAnsi="Times New Roman"/>
          <w:sz w:val="24"/>
          <w:szCs w:val="24"/>
        </w:rPr>
        <w:lastRenderedPageBreak/>
        <w:t xml:space="preserve">самоврядування”, які затверджені Наказом ДСНС України від 30.12.2023 року № 1047дск та пункту 2 Протоколу чергового засідання районної комісії з питань техногенно – екологічної безпеки і надзвичайних ситуацій № 11 від 25 серпня 2025 року розробити та погодити в установленому порядку Плани цивільного захисту на особливий період. </w:t>
      </w:r>
    </w:p>
    <w:p w:rsidR="001E0CE0" w:rsidRPr="001E0CE0" w:rsidRDefault="001E0CE0" w:rsidP="001E0CE0">
      <w:pPr>
        <w:pStyle w:val="a3"/>
        <w:ind w:left="5664"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Термін: до 2</w:t>
      </w:r>
      <w:r w:rsidRPr="001E0CE0">
        <w:rPr>
          <w:rFonts w:ascii="Times New Roman" w:hAnsi="Times New Roman"/>
          <w:b/>
          <w:sz w:val="24"/>
          <w:szCs w:val="24"/>
        </w:rPr>
        <w:t>0.05.2026</w:t>
      </w:r>
      <w:r>
        <w:rPr>
          <w:rFonts w:ascii="Times New Roman" w:hAnsi="Times New Roman"/>
          <w:b/>
          <w:sz w:val="24"/>
          <w:szCs w:val="24"/>
        </w:rPr>
        <w:t>р.</w:t>
      </w:r>
    </w:p>
    <w:p w:rsidR="001E0CE0" w:rsidRPr="00247643" w:rsidRDefault="001E0CE0" w:rsidP="00247643">
      <w:pPr>
        <w:jc w:val="both"/>
        <w:rPr>
          <w:rFonts w:ascii="Times New Roman" w:hAnsi="Times New Roman"/>
          <w:b/>
          <w:bCs w:val="0"/>
          <w:sz w:val="28"/>
          <w:szCs w:val="28"/>
        </w:rPr>
      </w:pPr>
    </w:p>
    <w:p w:rsidR="001E0CE0" w:rsidRPr="00247643" w:rsidRDefault="001E0CE0" w:rsidP="00247643">
      <w:pPr>
        <w:pStyle w:val="a3"/>
        <w:numPr>
          <w:ilvl w:val="1"/>
          <w:numId w:val="7"/>
        </w:numPr>
        <w:suppressAutoHyphens/>
        <w:autoSpaceDE/>
        <w:autoSpaceDN/>
        <w:contextualSpacing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247643">
        <w:rPr>
          <w:rFonts w:ascii="Times New Roman" w:hAnsi="Times New Roman"/>
          <w:b/>
          <w:sz w:val="24"/>
          <w:szCs w:val="24"/>
        </w:rPr>
        <w:t xml:space="preserve"> Голові </w:t>
      </w:r>
      <w:proofErr w:type="spellStart"/>
      <w:r w:rsidRPr="00247643">
        <w:rPr>
          <w:rFonts w:ascii="Times New Roman" w:hAnsi="Times New Roman"/>
          <w:b/>
          <w:sz w:val="24"/>
          <w:szCs w:val="24"/>
        </w:rPr>
        <w:t>Сколівської</w:t>
      </w:r>
      <w:proofErr w:type="spellEnd"/>
      <w:r w:rsidRPr="00247643">
        <w:rPr>
          <w:rFonts w:ascii="Times New Roman" w:hAnsi="Times New Roman"/>
          <w:b/>
          <w:sz w:val="24"/>
          <w:szCs w:val="24"/>
        </w:rPr>
        <w:t xml:space="preserve"> міської ради</w:t>
      </w:r>
      <w:r w:rsidR="00247643">
        <w:rPr>
          <w:rFonts w:ascii="Times New Roman" w:hAnsi="Times New Roman"/>
          <w:b/>
          <w:sz w:val="24"/>
          <w:szCs w:val="24"/>
        </w:rPr>
        <w:t xml:space="preserve"> (Романишину Миколі </w:t>
      </w:r>
      <w:proofErr w:type="spellStart"/>
      <w:r w:rsidR="00247643">
        <w:rPr>
          <w:rFonts w:ascii="Times New Roman" w:hAnsi="Times New Roman"/>
          <w:b/>
          <w:sz w:val="24"/>
          <w:szCs w:val="24"/>
        </w:rPr>
        <w:t>Стефановичу</w:t>
      </w:r>
      <w:proofErr w:type="spellEnd"/>
      <w:r w:rsidR="00247643">
        <w:rPr>
          <w:rFonts w:ascii="Times New Roman" w:hAnsi="Times New Roman"/>
          <w:b/>
          <w:sz w:val="24"/>
          <w:szCs w:val="24"/>
        </w:rPr>
        <w:t>)</w:t>
      </w:r>
      <w:r w:rsidRPr="00247643">
        <w:rPr>
          <w:rFonts w:ascii="Times New Roman" w:hAnsi="Times New Roman"/>
          <w:b/>
          <w:sz w:val="24"/>
          <w:szCs w:val="24"/>
        </w:rPr>
        <w:t>:</w:t>
      </w:r>
    </w:p>
    <w:p w:rsidR="001E0CE0" w:rsidRDefault="001E0CE0" w:rsidP="001E0CE0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47643">
        <w:rPr>
          <w:rFonts w:ascii="Times New Roman" w:hAnsi="Times New Roman"/>
          <w:sz w:val="24"/>
          <w:szCs w:val="24"/>
        </w:rPr>
        <w:t xml:space="preserve"> </w:t>
      </w:r>
      <w:r w:rsidR="00247643" w:rsidRPr="00247643">
        <w:rPr>
          <w:rFonts w:ascii="Times New Roman" w:hAnsi="Times New Roman"/>
          <w:sz w:val="24"/>
          <w:szCs w:val="24"/>
        </w:rPr>
        <w:t>4.2.1.</w:t>
      </w:r>
      <w:r w:rsidRPr="00247643">
        <w:rPr>
          <w:rFonts w:ascii="Times New Roman" w:hAnsi="Times New Roman"/>
          <w:sz w:val="24"/>
          <w:szCs w:val="24"/>
        </w:rPr>
        <w:t xml:space="preserve"> Розробити та погодити в установленому порядку відповідно до «Методичних рекомендацій з розроблення планів реагування на надзвичайні ситуації територіальної громади, району, району у м. Києві та м. Севастополі», які затверджені Наказом ДСНС України від 10.06.2022 року № НС-324 План реагування на надзвичайні ситуації громади. </w:t>
      </w:r>
    </w:p>
    <w:p w:rsidR="00247643" w:rsidRPr="00247643" w:rsidRDefault="00247643" w:rsidP="001E0CE0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1E0CE0" w:rsidRDefault="00247643" w:rsidP="00247643">
      <w:pPr>
        <w:pStyle w:val="a3"/>
        <w:ind w:left="566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Термін: до 2</w:t>
      </w:r>
      <w:r w:rsidR="001E0CE0" w:rsidRPr="00247643">
        <w:rPr>
          <w:rFonts w:ascii="Times New Roman" w:hAnsi="Times New Roman"/>
          <w:b/>
          <w:sz w:val="24"/>
          <w:szCs w:val="24"/>
        </w:rPr>
        <w:t>0.05.2026</w:t>
      </w:r>
      <w:r>
        <w:rPr>
          <w:rFonts w:ascii="Times New Roman" w:hAnsi="Times New Roman"/>
          <w:b/>
          <w:sz w:val="24"/>
          <w:szCs w:val="24"/>
        </w:rPr>
        <w:t>р.</w:t>
      </w:r>
    </w:p>
    <w:p w:rsidR="00EB3CE5" w:rsidRPr="00247643" w:rsidRDefault="00EB3CE5" w:rsidP="00247643">
      <w:pPr>
        <w:pStyle w:val="a3"/>
        <w:ind w:left="5664"/>
        <w:jc w:val="right"/>
        <w:rPr>
          <w:rFonts w:ascii="Times New Roman" w:hAnsi="Times New Roman"/>
          <w:b/>
          <w:sz w:val="24"/>
          <w:szCs w:val="24"/>
        </w:rPr>
      </w:pPr>
    </w:p>
    <w:p w:rsidR="001E0CE0" w:rsidRPr="00247643" w:rsidRDefault="00247643" w:rsidP="00EB3CE5">
      <w:pPr>
        <w:pStyle w:val="ac"/>
        <w:spacing w:after="0" w:line="259" w:lineRule="auto"/>
        <w:ind w:firstLine="708"/>
        <w:jc w:val="both"/>
        <w:rPr>
          <w:rFonts w:ascii="Times New Roman" w:hAnsi="Times New Roman"/>
          <w:b/>
          <w:bCs/>
          <w:lang w:val="uk-UA"/>
        </w:rPr>
      </w:pPr>
      <w:r w:rsidRPr="00247643">
        <w:rPr>
          <w:rFonts w:ascii="Times New Roman" w:hAnsi="Times New Roman"/>
          <w:b/>
          <w:bCs/>
          <w:lang w:val="uk-UA"/>
        </w:rPr>
        <w:t>4.3.</w:t>
      </w:r>
      <w:r w:rsidR="001E0CE0" w:rsidRPr="00247643">
        <w:rPr>
          <w:rFonts w:ascii="Times New Roman" w:hAnsi="Times New Roman"/>
          <w:b/>
          <w:bCs/>
          <w:lang w:val="uk-UA"/>
        </w:rPr>
        <w:t xml:space="preserve"> Головам Славської, </w:t>
      </w:r>
      <w:proofErr w:type="spellStart"/>
      <w:r w:rsidR="001E0CE0" w:rsidRPr="00247643">
        <w:rPr>
          <w:rFonts w:ascii="Times New Roman" w:hAnsi="Times New Roman"/>
          <w:b/>
          <w:bCs/>
          <w:lang w:val="uk-UA"/>
        </w:rPr>
        <w:t>Гніздичівської</w:t>
      </w:r>
      <w:proofErr w:type="spellEnd"/>
      <w:r w:rsidR="001E0CE0" w:rsidRPr="00247643">
        <w:rPr>
          <w:rFonts w:ascii="Times New Roman" w:hAnsi="Times New Roman"/>
          <w:b/>
          <w:bCs/>
          <w:lang w:val="uk-UA"/>
        </w:rPr>
        <w:t xml:space="preserve">, </w:t>
      </w:r>
      <w:proofErr w:type="spellStart"/>
      <w:r w:rsidR="001E0CE0" w:rsidRPr="00247643">
        <w:rPr>
          <w:rFonts w:ascii="Times New Roman" w:hAnsi="Times New Roman"/>
          <w:b/>
          <w:bCs/>
          <w:lang w:val="uk-UA"/>
        </w:rPr>
        <w:t>Журавненської</w:t>
      </w:r>
      <w:proofErr w:type="spellEnd"/>
      <w:r w:rsidR="001E0CE0" w:rsidRPr="00247643">
        <w:rPr>
          <w:rFonts w:ascii="Times New Roman" w:hAnsi="Times New Roman"/>
          <w:b/>
          <w:bCs/>
          <w:lang w:val="uk-UA"/>
        </w:rPr>
        <w:t xml:space="preserve"> селищних рад, </w:t>
      </w:r>
      <w:proofErr w:type="spellStart"/>
      <w:r w:rsidR="001E0CE0" w:rsidRPr="00247643">
        <w:rPr>
          <w:rFonts w:ascii="Times New Roman" w:hAnsi="Times New Roman"/>
          <w:b/>
          <w:bCs/>
          <w:lang w:val="uk-UA"/>
        </w:rPr>
        <w:t>Розвадівської</w:t>
      </w:r>
      <w:proofErr w:type="spellEnd"/>
      <w:r w:rsidR="001E0CE0" w:rsidRPr="00247643">
        <w:rPr>
          <w:rFonts w:ascii="Times New Roman" w:hAnsi="Times New Roman"/>
          <w:b/>
          <w:bCs/>
          <w:lang w:val="uk-UA"/>
        </w:rPr>
        <w:t xml:space="preserve"> та </w:t>
      </w:r>
      <w:proofErr w:type="spellStart"/>
      <w:r w:rsidR="001E0CE0" w:rsidRPr="00247643">
        <w:rPr>
          <w:rFonts w:ascii="Times New Roman" w:hAnsi="Times New Roman"/>
          <w:b/>
          <w:bCs/>
          <w:lang w:val="uk-UA"/>
        </w:rPr>
        <w:t>Козівської</w:t>
      </w:r>
      <w:proofErr w:type="spellEnd"/>
      <w:r w:rsidR="001E0CE0" w:rsidRPr="00247643">
        <w:rPr>
          <w:rFonts w:ascii="Times New Roman" w:hAnsi="Times New Roman"/>
          <w:b/>
          <w:bCs/>
          <w:lang w:val="uk-UA"/>
        </w:rPr>
        <w:t xml:space="preserve"> сільських рад:</w:t>
      </w:r>
    </w:p>
    <w:p w:rsidR="001E0CE0" w:rsidRPr="00247643" w:rsidRDefault="001E0CE0" w:rsidP="001E0CE0">
      <w:pPr>
        <w:pStyle w:val="ac"/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47643" w:rsidRPr="00247643">
        <w:rPr>
          <w:rFonts w:ascii="Times New Roman" w:hAnsi="Times New Roman"/>
          <w:bCs/>
          <w:lang w:val="uk-UA"/>
        </w:rPr>
        <w:t xml:space="preserve">4.3.1. </w:t>
      </w:r>
      <w:r w:rsidRPr="00247643">
        <w:rPr>
          <w:rFonts w:ascii="Times New Roman" w:hAnsi="Times New Roman"/>
          <w:lang w:val="uk-UA"/>
        </w:rPr>
        <w:t>Погодити в установленому порядку відповідно до «Методичних рекомендацій з розроблення планів реагування на надзвичайні ситуації територіальної громади, району, району у м. Києві та м. Севастополі», які затверджені Наказом ДСНС України від 10.06.2022 року № НС-324 Плани реагування на надзвичайні ситуації своїх громад.</w:t>
      </w:r>
    </w:p>
    <w:p w:rsidR="001E0CE0" w:rsidRDefault="00247643" w:rsidP="00247643">
      <w:pPr>
        <w:pStyle w:val="a3"/>
        <w:ind w:left="566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Термін: до 2</w:t>
      </w:r>
      <w:r w:rsidR="001E0CE0" w:rsidRPr="00247643">
        <w:rPr>
          <w:rFonts w:ascii="Times New Roman" w:hAnsi="Times New Roman"/>
          <w:b/>
          <w:sz w:val="24"/>
          <w:szCs w:val="24"/>
        </w:rPr>
        <w:t>0.05.2026</w:t>
      </w:r>
      <w:r>
        <w:rPr>
          <w:rFonts w:ascii="Times New Roman" w:hAnsi="Times New Roman"/>
          <w:b/>
          <w:sz w:val="24"/>
          <w:szCs w:val="24"/>
        </w:rPr>
        <w:t>р.</w:t>
      </w:r>
    </w:p>
    <w:p w:rsidR="00326FFF" w:rsidRDefault="00326FFF" w:rsidP="00247643">
      <w:pPr>
        <w:pStyle w:val="a3"/>
        <w:ind w:left="5664"/>
        <w:jc w:val="right"/>
        <w:rPr>
          <w:rFonts w:ascii="Times New Roman" w:hAnsi="Times New Roman"/>
          <w:b/>
          <w:sz w:val="24"/>
          <w:szCs w:val="24"/>
        </w:rPr>
      </w:pPr>
    </w:p>
    <w:p w:rsidR="00247643" w:rsidRDefault="00247643" w:rsidP="00247643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b/>
          <w:color w:val="000000"/>
          <w:lang w:val="uk-UA"/>
        </w:rPr>
      </w:pPr>
      <w:r>
        <w:rPr>
          <w:rFonts w:ascii="Times New Roman" w:hAnsi="Times New Roman"/>
          <w:b/>
          <w:lang w:val="uk-UA"/>
        </w:rPr>
        <w:t xml:space="preserve">    4</w:t>
      </w:r>
      <w:r w:rsidRPr="00191371">
        <w:rPr>
          <w:rFonts w:ascii="Times New Roman" w:hAnsi="Times New Roman"/>
          <w:b/>
          <w:lang w:val="uk-UA"/>
        </w:rPr>
        <w:t>.</w:t>
      </w:r>
      <w:r>
        <w:rPr>
          <w:rFonts w:ascii="Times New Roman" w:hAnsi="Times New Roman"/>
          <w:b/>
          <w:lang w:val="uk-UA"/>
        </w:rPr>
        <w:t>4</w:t>
      </w:r>
      <w:r w:rsidRPr="00191371">
        <w:rPr>
          <w:rFonts w:ascii="Times New Roman" w:hAnsi="Times New Roman"/>
          <w:b/>
        </w:rPr>
        <w:t>.</w:t>
      </w:r>
      <w:r w:rsidRPr="00191371">
        <w:rPr>
          <w:rFonts w:ascii="Times New Roman" w:hAnsi="Times New Roman"/>
        </w:rPr>
        <w:t xml:space="preserve"> </w:t>
      </w:r>
      <w:r w:rsidRPr="00D01E59">
        <w:rPr>
          <w:rFonts w:ascii="Times New Roman" w:hAnsi="Times New Roman"/>
          <w:b/>
          <w:lang w:val="uk-UA"/>
        </w:rPr>
        <w:t>Начальнику</w:t>
      </w:r>
      <w:r>
        <w:rPr>
          <w:rFonts w:ascii="Times New Roman" w:hAnsi="Times New Roman"/>
          <w:lang w:val="uk-UA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Стрийського</w:t>
      </w:r>
      <w:proofErr w:type="spellEnd"/>
      <w:r w:rsidRPr="00CD100E">
        <w:rPr>
          <w:rFonts w:ascii="Times New Roman CYR" w:hAnsi="Times New Roman CYR" w:cs="Times New Roman CYR"/>
          <w:b/>
          <w:color w:val="000000"/>
        </w:rPr>
        <w:t xml:space="preserve"> районного</w:t>
      </w:r>
      <w:r w:rsidRPr="00CD100E">
        <w:rPr>
          <w:rFonts w:ascii="Times New Roman" w:hAnsi="Times New Roman"/>
          <w:b/>
          <w:lang w:bidi="my-MM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управління</w:t>
      </w:r>
      <w:proofErr w:type="spellEnd"/>
      <w:r w:rsidRPr="00CD100E">
        <w:rPr>
          <w:rFonts w:ascii="Times New Roman CYR" w:hAnsi="Times New Roman CYR" w:cs="Times New Roman CYR"/>
          <w:b/>
          <w:color w:val="000000"/>
        </w:rPr>
        <w:t xml:space="preserve"> ГУ</w:t>
      </w:r>
      <w:r w:rsidRPr="00CD100E">
        <w:rPr>
          <w:rFonts w:ascii="Times New Roman" w:hAnsi="Times New Roman"/>
          <w:b/>
          <w:lang w:bidi="my-MM"/>
        </w:rPr>
        <w:t xml:space="preserve"> </w:t>
      </w:r>
      <w:r>
        <w:rPr>
          <w:rFonts w:ascii="Times New Roman" w:hAnsi="Times New Roman"/>
          <w:b/>
          <w:lang w:val="uk-UA" w:bidi="my-MM"/>
        </w:rPr>
        <w:t xml:space="preserve">ЦЗ та ПД ГУ </w:t>
      </w:r>
      <w:r w:rsidRPr="00CD100E">
        <w:rPr>
          <w:rFonts w:ascii="Times New Roman CYR" w:hAnsi="Times New Roman CYR" w:cs="Times New Roman CYR"/>
          <w:b/>
          <w:color w:val="000000"/>
        </w:rPr>
        <w:t>Д</w:t>
      </w:r>
      <w:r>
        <w:rPr>
          <w:rFonts w:ascii="Times New Roman CYR" w:hAnsi="Times New Roman CYR" w:cs="Times New Roman CYR"/>
          <w:b/>
          <w:color w:val="000000"/>
          <w:lang w:val="uk-UA"/>
        </w:rPr>
        <w:t>СНС України</w:t>
      </w:r>
      <w:r w:rsidRPr="00CD100E">
        <w:rPr>
          <w:rFonts w:ascii="Times New Roman" w:hAnsi="Times New Roman"/>
          <w:b/>
          <w:lang w:bidi="my-MM"/>
        </w:rPr>
        <w:t xml:space="preserve"> </w:t>
      </w:r>
      <w:r>
        <w:rPr>
          <w:rFonts w:ascii="Times New Roman CYR" w:hAnsi="Times New Roman CYR" w:cs="Times New Roman CYR"/>
          <w:b/>
          <w:color w:val="000000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Львівській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області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r>
        <w:rPr>
          <w:rFonts w:ascii="Times New Roman CYR" w:hAnsi="Times New Roman CYR" w:cs="Times New Roman CYR"/>
          <w:b/>
          <w:color w:val="000000"/>
          <w:lang w:val="uk-UA"/>
        </w:rPr>
        <w:t>(П’</w:t>
      </w:r>
      <w:proofErr w:type="spellStart"/>
      <w:r w:rsidRPr="004E4D69">
        <w:rPr>
          <w:rFonts w:ascii="Times New Roman CYR" w:hAnsi="Times New Roman CYR" w:cs="Times New Roman CYR"/>
          <w:b/>
          <w:color w:val="000000"/>
        </w:rPr>
        <w:t>ясецькому</w:t>
      </w:r>
      <w:proofErr w:type="spellEnd"/>
      <w:r w:rsidRPr="004E4D69"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 w:rsidRPr="004E4D69">
        <w:rPr>
          <w:rFonts w:ascii="Times New Roman CYR" w:hAnsi="Times New Roman CYR" w:cs="Times New Roman CYR"/>
          <w:b/>
          <w:color w:val="000000"/>
        </w:rPr>
        <w:t>Андрію</w:t>
      </w:r>
      <w:proofErr w:type="spellEnd"/>
      <w:r w:rsidRPr="004E4D69"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  <w:lang w:val="en-US"/>
        </w:rPr>
        <w:t>Михайловичу</w:t>
      </w:r>
      <w:proofErr w:type="spellEnd"/>
      <w:r>
        <w:rPr>
          <w:rFonts w:ascii="Times New Roman CYR" w:hAnsi="Times New Roman CYR" w:cs="Times New Roman CYR"/>
          <w:b/>
          <w:color w:val="000000"/>
          <w:lang w:val="uk-UA"/>
        </w:rPr>
        <w:t>)</w:t>
      </w:r>
      <w:r w:rsidRPr="00CD100E">
        <w:rPr>
          <w:rFonts w:ascii="Times New Roman CYR" w:hAnsi="Times New Roman CYR" w:cs="Times New Roman CYR"/>
          <w:b/>
          <w:color w:val="000000"/>
        </w:rPr>
        <w:t>:</w:t>
      </w:r>
    </w:p>
    <w:p w:rsidR="00247643" w:rsidRPr="00247643" w:rsidRDefault="00247643" w:rsidP="00247643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 xml:space="preserve">4.4.1. Встановити постійний контроль за </w:t>
      </w:r>
      <w:proofErr w:type="spellStart"/>
      <w:r w:rsidRPr="00247643">
        <w:rPr>
          <w:rFonts w:ascii="Times New Roman" w:hAnsi="Times New Roman"/>
        </w:rPr>
        <w:t>розроблення</w:t>
      </w:r>
      <w:proofErr w:type="spellEnd"/>
      <w:r w:rsidRPr="00247643">
        <w:rPr>
          <w:rFonts w:ascii="Times New Roman" w:hAnsi="Times New Roman"/>
          <w:lang w:val="uk-UA"/>
        </w:rPr>
        <w:t>м</w:t>
      </w:r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Планів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цивільного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захисту</w:t>
      </w:r>
      <w:proofErr w:type="spellEnd"/>
      <w:r w:rsidRPr="00247643">
        <w:rPr>
          <w:rFonts w:ascii="Times New Roman" w:hAnsi="Times New Roman"/>
        </w:rPr>
        <w:t xml:space="preserve"> на </w:t>
      </w:r>
      <w:proofErr w:type="spellStart"/>
      <w:r w:rsidRPr="00247643">
        <w:rPr>
          <w:rFonts w:ascii="Times New Roman" w:hAnsi="Times New Roman"/>
        </w:rPr>
        <w:t>особливий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період</w:t>
      </w:r>
      <w:proofErr w:type="spellEnd"/>
      <w:r w:rsidRPr="00247643">
        <w:rPr>
          <w:rFonts w:ascii="Times New Roman" w:hAnsi="Times New Roman"/>
        </w:rPr>
        <w:t xml:space="preserve"> та </w:t>
      </w:r>
      <w:proofErr w:type="spellStart"/>
      <w:r w:rsidRPr="00247643">
        <w:rPr>
          <w:rFonts w:ascii="Times New Roman" w:hAnsi="Times New Roman"/>
        </w:rPr>
        <w:t>Планів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реагування</w:t>
      </w:r>
      <w:proofErr w:type="spellEnd"/>
      <w:r w:rsidRPr="00247643">
        <w:rPr>
          <w:rFonts w:ascii="Times New Roman" w:hAnsi="Times New Roman"/>
        </w:rPr>
        <w:t xml:space="preserve"> на </w:t>
      </w:r>
      <w:proofErr w:type="spellStart"/>
      <w:r w:rsidRPr="00247643">
        <w:rPr>
          <w:rFonts w:ascii="Times New Roman" w:hAnsi="Times New Roman"/>
        </w:rPr>
        <w:t>надзвичайні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ситуації</w:t>
      </w:r>
      <w:proofErr w:type="spellEnd"/>
      <w:r w:rsidRPr="00247643">
        <w:rPr>
          <w:rFonts w:ascii="Times New Roman" w:hAnsi="Times New Roman"/>
        </w:rPr>
        <w:t xml:space="preserve"> </w:t>
      </w:r>
      <w:proofErr w:type="spellStart"/>
      <w:r w:rsidRPr="00247643">
        <w:rPr>
          <w:rFonts w:ascii="Times New Roman" w:hAnsi="Times New Roman"/>
        </w:rPr>
        <w:t>територіальними</w:t>
      </w:r>
      <w:proofErr w:type="spellEnd"/>
      <w:r w:rsidRPr="00247643">
        <w:rPr>
          <w:rFonts w:ascii="Times New Roman" w:hAnsi="Times New Roman"/>
        </w:rPr>
        <w:t xml:space="preserve"> громадами </w:t>
      </w:r>
      <w:proofErr w:type="spellStart"/>
      <w:r w:rsidRPr="00247643">
        <w:rPr>
          <w:rFonts w:ascii="Times New Roman" w:hAnsi="Times New Roman"/>
        </w:rPr>
        <w:t>Стрийського</w:t>
      </w:r>
      <w:proofErr w:type="spellEnd"/>
      <w:r w:rsidRPr="00247643">
        <w:rPr>
          <w:rFonts w:ascii="Times New Roman" w:hAnsi="Times New Roman"/>
        </w:rPr>
        <w:t xml:space="preserve"> району</w:t>
      </w:r>
      <w:r>
        <w:rPr>
          <w:rFonts w:ascii="Times New Roman" w:eastAsia="Calibri" w:hAnsi="Times New Roman"/>
          <w:lang w:val="uk-UA"/>
        </w:rPr>
        <w:t>.</w:t>
      </w:r>
    </w:p>
    <w:p w:rsidR="00247643" w:rsidRDefault="00247643" w:rsidP="00247643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постійно</w:t>
      </w:r>
    </w:p>
    <w:p w:rsidR="00247643" w:rsidRDefault="00247643" w:rsidP="00247643">
      <w:pPr>
        <w:pStyle w:val="a9"/>
        <w:jc w:val="both"/>
        <w:rPr>
          <w:b/>
          <w:sz w:val="24"/>
          <w:lang w:val="uk-UA"/>
        </w:rPr>
      </w:pPr>
    </w:p>
    <w:p w:rsidR="00247643" w:rsidRPr="004E4D69" w:rsidRDefault="00326FFF" w:rsidP="00247643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4.4.2</w:t>
      </w:r>
      <w:r w:rsidR="00247643">
        <w:rPr>
          <w:rFonts w:ascii="Times New Roman CYR" w:hAnsi="Times New Roman CYR" w:cs="Times New Roman CYR"/>
          <w:color w:val="000000"/>
          <w:lang w:val="uk-UA"/>
        </w:rPr>
        <w:t xml:space="preserve">. Інформувати </w:t>
      </w:r>
      <w:proofErr w:type="spellStart"/>
      <w:r w:rsidR="00247643">
        <w:rPr>
          <w:rFonts w:ascii="Times New Roman CYR" w:hAnsi="Times New Roman CYR" w:cs="Times New Roman CYR"/>
          <w:color w:val="000000"/>
          <w:lang w:val="uk-UA"/>
        </w:rPr>
        <w:t>Стрийську</w:t>
      </w:r>
      <w:proofErr w:type="spellEnd"/>
      <w:r w:rsidR="00247643">
        <w:rPr>
          <w:rFonts w:ascii="Times New Roman CYR" w:hAnsi="Times New Roman CYR" w:cs="Times New Roman CYR"/>
          <w:color w:val="000000"/>
          <w:lang w:val="uk-UA"/>
        </w:rPr>
        <w:t xml:space="preserve"> районну державну адміністрацію щодо </w:t>
      </w:r>
      <w:proofErr w:type="spellStart"/>
      <w:r w:rsidR="00247643" w:rsidRPr="00247643">
        <w:rPr>
          <w:rFonts w:ascii="Times New Roman" w:hAnsi="Times New Roman"/>
        </w:rPr>
        <w:t>розроблення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Планів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цивільного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захисту</w:t>
      </w:r>
      <w:proofErr w:type="spellEnd"/>
      <w:r w:rsidR="00247643" w:rsidRPr="00247643">
        <w:rPr>
          <w:rFonts w:ascii="Times New Roman" w:hAnsi="Times New Roman"/>
        </w:rPr>
        <w:t xml:space="preserve"> на </w:t>
      </w:r>
      <w:proofErr w:type="spellStart"/>
      <w:r w:rsidR="00247643" w:rsidRPr="00247643">
        <w:rPr>
          <w:rFonts w:ascii="Times New Roman" w:hAnsi="Times New Roman"/>
        </w:rPr>
        <w:t>особливий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період</w:t>
      </w:r>
      <w:proofErr w:type="spellEnd"/>
      <w:r w:rsidR="00247643" w:rsidRPr="00247643">
        <w:rPr>
          <w:rFonts w:ascii="Times New Roman" w:hAnsi="Times New Roman"/>
        </w:rPr>
        <w:t xml:space="preserve"> та </w:t>
      </w:r>
      <w:proofErr w:type="spellStart"/>
      <w:r w:rsidR="00247643" w:rsidRPr="00247643">
        <w:rPr>
          <w:rFonts w:ascii="Times New Roman" w:hAnsi="Times New Roman"/>
        </w:rPr>
        <w:t>Планів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реагування</w:t>
      </w:r>
      <w:proofErr w:type="spellEnd"/>
      <w:r w:rsidR="00247643" w:rsidRPr="00247643">
        <w:rPr>
          <w:rFonts w:ascii="Times New Roman" w:hAnsi="Times New Roman"/>
        </w:rPr>
        <w:t xml:space="preserve"> на </w:t>
      </w:r>
      <w:proofErr w:type="spellStart"/>
      <w:r w:rsidR="00247643" w:rsidRPr="00247643">
        <w:rPr>
          <w:rFonts w:ascii="Times New Roman" w:hAnsi="Times New Roman"/>
        </w:rPr>
        <w:t>надзвичайні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ситуації</w:t>
      </w:r>
      <w:proofErr w:type="spellEnd"/>
      <w:r w:rsidR="00247643" w:rsidRPr="00247643">
        <w:rPr>
          <w:rFonts w:ascii="Times New Roman" w:hAnsi="Times New Roman"/>
        </w:rPr>
        <w:t xml:space="preserve"> </w:t>
      </w:r>
      <w:proofErr w:type="spellStart"/>
      <w:r w:rsidR="00247643" w:rsidRPr="00247643">
        <w:rPr>
          <w:rFonts w:ascii="Times New Roman" w:hAnsi="Times New Roman"/>
        </w:rPr>
        <w:t>територіальними</w:t>
      </w:r>
      <w:proofErr w:type="spellEnd"/>
      <w:r w:rsidR="00247643" w:rsidRPr="00247643">
        <w:rPr>
          <w:rFonts w:ascii="Times New Roman" w:hAnsi="Times New Roman"/>
        </w:rPr>
        <w:t xml:space="preserve"> громадами </w:t>
      </w:r>
      <w:proofErr w:type="spellStart"/>
      <w:r w:rsidR="00247643" w:rsidRPr="00247643">
        <w:rPr>
          <w:rFonts w:ascii="Times New Roman" w:hAnsi="Times New Roman"/>
        </w:rPr>
        <w:t>Стрийського</w:t>
      </w:r>
      <w:proofErr w:type="spellEnd"/>
      <w:r w:rsidR="00247643" w:rsidRPr="00247643">
        <w:rPr>
          <w:rFonts w:ascii="Times New Roman" w:hAnsi="Times New Roman"/>
        </w:rPr>
        <w:t xml:space="preserve"> району</w:t>
      </w:r>
      <w:r w:rsidR="00247643">
        <w:rPr>
          <w:rFonts w:ascii="Times New Roman CYR" w:hAnsi="Times New Roman CYR" w:cs="Times New Roman CYR"/>
          <w:color w:val="000000"/>
          <w:lang w:val="uk-UA"/>
        </w:rPr>
        <w:t>.</w:t>
      </w:r>
    </w:p>
    <w:p w:rsidR="00247643" w:rsidRDefault="00247643" w:rsidP="00247643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 w:rsidR="00EB3CE5">
        <w:rPr>
          <w:b/>
          <w:sz w:val="24"/>
          <w:lang w:val="uk-UA"/>
        </w:rPr>
        <w:t xml:space="preserve"> – до 01.06</w:t>
      </w:r>
      <w:r w:rsidR="00326FFF">
        <w:rPr>
          <w:b/>
          <w:sz w:val="24"/>
          <w:lang w:val="uk-UA"/>
        </w:rPr>
        <w:t>.2026р.</w:t>
      </w:r>
    </w:p>
    <w:p w:rsidR="00247643" w:rsidRPr="00883414" w:rsidRDefault="00247643" w:rsidP="00247643">
      <w:pPr>
        <w:ind w:right="-26"/>
        <w:rPr>
          <w:rFonts w:ascii="Times New Roman" w:hAnsi="Times New Roman" w:cs="Times New Roman"/>
        </w:rPr>
      </w:pPr>
      <w:r w:rsidRPr="00883414">
        <w:rPr>
          <w:rFonts w:ascii="Times New Roman" w:hAnsi="Times New Roman" w:cs="Times New Roman"/>
        </w:rPr>
        <w:t xml:space="preserve">    </w:t>
      </w:r>
    </w:p>
    <w:p w:rsidR="00247643" w:rsidRPr="00883414" w:rsidRDefault="00247643" w:rsidP="00247643">
      <w:pPr>
        <w:ind w:right="-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7643" w:rsidRDefault="00326FFF" w:rsidP="00247643">
      <w:pPr>
        <w:ind w:right="-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4.5</w:t>
      </w:r>
      <w:r w:rsidR="00247643" w:rsidRPr="00AA4117">
        <w:rPr>
          <w:rFonts w:ascii="Times New Roman" w:hAnsi="Times New Roman" w:cs="Times New Roman"/>
          <w:b/>
          <w:sz w:val="24"/>
          <w:szCs w:val="24"/>
        </w:rPr>
        <w:t>.</w:t>
      </w:r>
      <w:r w:rsidR="00247643" w:rsidRPr="00AA4117">
        <w:rPr>
          <w:rFonts w:ascii="Times New Roman" w:hAnsi="Times New Roman" w:cs="Times New Roman"/>
          <w:sz w:val="24"/>
          <w:szCs w:val="24"/>
        </w:rPr>
        <w:t xml:space="preserve"> Контроль за виконанням рішення чергового засідання районної комісії з питань ТЕБ і НС з цього питання покласти на </w:t>
      </w:r>
      <w:r w:rsidR="00247643" w:rsidRPr="00AA4117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</w:t>
      </w:r>
      <w:r w:rsidR="00247643" w:rsidRPr="001E0CE0">
        <w:rPr>
          <w:rFonts w:ascii="Times New Roman" w:hAnsi="Times New Roman" w:cs="Times New Roman"/>
          <w:sz w:val="24"/>
          <w:szCs w:val="24"/>
        </w:rPr>
        <w:t xml:space="preserve"> </w:t>
      </w:r>
      <w:r w:rsidR="00247643">
        <w:rPr>
          <w:rFonts w:ascii="Times New Roman" w:hAnsi="Times New Roman" w:cs="Times New Roman"/>
          <w:sz w:val="24"/>
          <w:szCs w:val="24"/>
        </w:rPr>
        <w:t xml:space="preserve">відповідно до розподілу функціональних </w:t>
      </w:r>
      <w:proofErr w:type="spellStart"/>
      <w:r w:rsidR="00247643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="00247643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247643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="00247643" w:rsidRPr="00AA4117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47643" w:rsidRPr="00AA4117">
        <w:rPr>
          <w:rFonts w:ascii="Times New Roman" w:hAnsi="Times New Roman" w:cs="Times New Roman"/>
          <w:sz w:val="24"/>
          <w:szCs w:val="24"/>
        </w:rPr>
        <w:t>.</w:t>
      </w:r>
    </w:p>
    <w:p w:rsidR="00247643" w:rsidRPr="00247643" w:rsidRDefault="00247643" w:rsidP="00247643">
      <w:pPr>
        <w:rPr>
          <w:rFonts w:ascii="Times New Roman" w:hAnsi="Times New Roman"/>
          <w:b/>
          <w:sz w:val="24"/>
          <w:szCs w:val="24"/>
        </w:rPr>
      </w:pPr>
    </w:p>
    <w:p w:rsidR="00534BBB" w:rsidRDefault="00534BBB">
      <w:pPr>
        <w:rPr>
          <w:rFonts w:ascii="Times New Roman" w:hAnsi="Times New Roman" w:cs="Times New Roman"/>
          <w:sz w:val="28"/>
          <w:szCs w:val="28"/>
        </w:rPr>
      </w:pPr>
    </w:p>
    <w:p w:rsidR="00534BBB" w:rsidRPr="006B15A1" w:rsidRDefault="00534BBB" w:rsidP="00534BBB">
      <w:pPr>
        <w:ind w:left="7230" w:firstLine="709"/>
        <w:jc w:val="both"/>
        <w:rPr>
          <w:b/>
          <w:sz w:val="24"/>
          <w:szCs w:val="24"/>
        </w:rPr>
      </w:pPr>
    </w:p>
    <w:p w:rsidR="00534BBB" w:rsidRPr="00534BBB" w:rsidRDefault="00BF3C72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534BBB" w:rsidRPr="00534BBB">
        <w:rPr>
          <w:rFonts w:ascii="Times New Roman" w:hAnsi="Times New Roman" w:cs="Times New Roman"/>
          <w:b/>
          <w:sz w:val="28"/>
          <w:szCs w:val="28"/>
        </w:rPr>
        <w:t>аступник голов</w:t>
      </w:r>
      <w:r w:rsidR="00534BBB">
        <w:rPr>
          <w:rFonts w:ascii="Times New Roman" w:hAnsi="Times New Roman" w:cs="Times New Roman"/>
          <w:b/>
          <w:sz w:val="28"/>
          <w:szCs w:val="28"/>
        </w:rPr>
        <w:t xml:space="preserve">и комісії                                        </w:t>
      </w:r>
      <w:r w:rsidR="00001D88">
        <w:rPr>
          <w:rFonts w:ascii="Times New Roman" w:hAnsi="Times New Roman" w:cs="Times New Roman"/>
          <w:b/>
          <w:sz w:val="28"/>
          <w:szCs w:val="28"/>
        </w:rPr>
        <w:t>Володимир ШВЕД</w:t>
      </w:r>
    </w:p>
    <w:p w:rsidR="00534BBB" w:rsidRPr="00534BBB" w:rsidRDefault="00534BBB" w:rsidP="00534BB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</w:p>
    <w:p w:rsidR="00534BBB" w:rsidRPr="00534BBB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8"/>
          <w:szCs w:val="28"/>
        </w:rPr>
      </w:pPr>
      <w:r w:rsidRPr="00534BBB">
        <w:rPr>
          <w:rFonts w:ascii="Times New Roman" w:hAnsi="Times New Roman" w:cs="Times New Roman"/>
          <w:b/>
          <w:sz w:val="28"/>
          <w:szCs w:val="28"/>
        </w:rPr>
        <w:t xml:space="preserve">Відповідальний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секретар комісії           </w:t>
      </w:r>
      <w:r w:rsidR="00BF3C7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534BBB">
        <w:rPr>
          <w:rFonts w:ascii="Times New Roman" w:hAnsi="Times New Roman" w:cs="Times New Roman"/>
          <w:b/>
          <w:sz w:val="28"/>
          <w:szCs w:val="28"/>
        </w:rPr>
        <w:t>Петро СТЕФАНІВ</w:t>
      </w:r>
    </w:p>
    <w:p w:rsidR="00534BBB" w:rsidRPr="00534BBB" w:rsidRDefault="00534BBB">
      <w:pPr>
        <w:rPr>
          <w:rFonts w:ascii="Times New Roman" w:hAnsi="Times New Roman" w:cs="Times New Roman"/>
          <w:sz w:val="28"/>
          <w:szCs w:val="28"/>
        </w:rPr>
      </w:pPr>
    </w:p>
    <w:sectPr w:rsidR="00534BBB" w:rsidRPr="00534BBB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4A86EA2"/>
    <w:multiLevelType w:val="multilevel"/>
    <w:tmpl w:val="F6EEA2C0"/>
    <w:lvl w:ilvl="0">
      <w:start w:val="1"/>
      <w:numFmt w:val="decimal"/>
      <w:lvlText w:val="%1."/>
      <w:lvlJc w:val="left"/>
      <w:pPr>
        <w:tabs>
          <w:tab w:val="num" w:pos="0"/>
        </w:tabs>
        <w:ind w:left="768" w:hanging="408"/>
      </w:pPr>
      <w:rPr>
        <w:rFonts w:eastAsia="Calibri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3" w:hanging="720"/>
      </w:pPr>
      <w:rPr>
        <w:rFonts w:eastAsia="NSimSu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06" w:hanging="720"/>
      </w:pPr>
      <w:rPr>
        <w:rFonts w:eastAsia="NSimSu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9" w:hanging="1080"/>
      </w:pPr>
      <w:rPr>
        <w:rFonts w:eastAsia="NSimSu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2" w:hanging="1080"/>
      </w:pPr>
      <w:rPr>
        <w:rFonts w:eastAsia="NSimSu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5" w:hanging="1440"/>
      </w:pPr>
      <w:rPr>
        <w:rFonts w:eastAsia="NSimSu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38" w:hanging="1800"/>
      </w:pPr>
      <w:rPr>
        <w:rFonts w:eastAsia="NSimSu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1" w:hanging="1800"/>
      </w:pPr>
      <w:rPr>
        <w:rFonts w:eastAsia="NSimSu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24" w:hanging="2160"/>
      </w:pPr>
      <w:rPr>
        <w:rFonts w:eastAsia="NSimSun"/>
      </w:rPr>
    </w:lvl>
  </w:abstractNum>
  <w:abstractNum w:abstractNumId="2" w15:restartNumberingAfterBreak="0">
    <w:nsid w:val="35577AAD"/>
    <w:multiLevelType w:val="multilevel"/>
    <w:tmpl w:val="0750F9D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36E4067E"/>
    <w:multiLevelType w:val="multilevel"/>
    <w:tmpl w:val="61D6C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38595C0E"/>
    <w:multiLevelType w:val="hybridMultilevel"/>
    <w:tmpl w:val="C75EF0D0"/>
    <w:lvl w:ilvl="0" w:tplc="CED8B3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A5E5EF5"/>
    <w:multiLevelType w:val="hybridMultilevel"/>
    <w:tmpl w:val="3446D2C8"/>
    <w:lvl w:ilvl="0" w:tplc="4072DA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7578E7"/>
    <w:multiLevelType w:val="multilevel"/>
    <w:tmpl w:val="ECAE7A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CC50D09"/>
    <w:multiLevelType w:val="multilevel"/>
    <w:tmpl w:val="90B27A82"/>
    <w:lvl w:ilvl="0">
      <w:start w:val="2"/>
      <w:numFmt w:val="decimal"/>
      <w:suff w:val="space"/>
      <w:lvlText w:val="%1."/>
      <w:lvlJc w:val="left"/>
      <w:pPr>
        <w:tabs>
          <w:tab w:val="num" w:pos="709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4C8A"/>
    <w:rsid w:val="00001D88"/>
    <w:rsid w:val="000363C4"/>
    <w:rsid w:val="00040FFF"/>
    <w:rsid w:val="00055302"/>
    <w:rsid w:val="000629A0"/>
    <w:rsid w:val="000669A1"/>
    <w:rsid w:val="00067076"/>
    <w:rsid w:val="00082632"/>
    <w:rsid w:val="000866B4"/>
    <w:rsid w:val="0009569E"/>
    <w:rsid w:val="000C2656"/>
    <w:rsid w:val="000D2DF6"/>
    <w:rsid w:val="00117E79"/>
    <w:rsid w:val="00130643"/>
    <w:rsid w:val="00144424"/>
    <w:rsid w:val="001567B7"/>
    <w:rsid w:val="00167EA5"/>
    <w:rsid w:val="0017008D"/>
    <w:rsid w:val="00184C8A"/>
    <w:rsid w:val="00194052"/>
    <w:rsid w:val="0019533B"/>
    <w:rsid w:val="001A02B2"/>
    <w:rsid w:val="001D74B8"/>
    <w:rsid w:val="001D7DD6"/>
    <w:rsid w:val="001E0CE0"/>
    <w:rsid w:val="001F7F36"/>
    <w:rsid w:val="0021190D"/>
    <w:rsid w:val="00225C46"/>
    <w:rsid w:val="00234548"/>
    <w:rsid w:val="00241E08"/>
    <w:rsid w:val="00247643"/>
    <w:rsid w:val="00281ED2"/>
    <w:rsid w:val="00283264"/>
    <w:rsid w:val="0028682B"/>
    <w:rsid w:val="002B5918"/>
    <w:rsid w:val="002C4BC0"/>
    <w:rsid w:val="002D58C0"/>
    <w:rsid w:val="002E1ED0"/>
    <w:rsid w:val="002E2408"/>
    <w:rsid w:val="002E2450"/>
    <w:rsid w:val="002E7711"/>
    <w:rsid w:val="00310F52"/>
    <w:rsid w:val="00326FFF"/>
    <w:rsid w:val="003305EB"/>
    <w:rsid w:val="00345860"/>
    <w:rsid w:val="00362BB6"/>
    <w:rsid w:val="003650A8"/>
    <w:rsid w:val="00380200"/>
    <w:rsid w:val="003D07AA"/>
    <w:rsid w:val="003D1107"/>
    <w:rsid w:val="00404FF3"/>
    <w:rsid w:val="004316EC"/>
    <w:rsid w:val="00433E06"/>
    <w:rsid w:val="00437B6C"/>
    <w:rsid w:val="00442458"/>
    <w:rsid w:val="004561C3"/>
    <w:rsid w:val="00463219"/>
    <w:rsid w:val="004908C7"/>
    <w:rsid w:val="004C2315"/>
    <w:rsid w:val="004D745E"/>
    <w:rsid w:val="004E36FC"/>
    <w:rsid w:val="004F533E"/>
    <w:rsid w:val="004F65F4"/>
    <w:rsid w:val="0052516F"/>
    <w:rsid w:val="0053121C"/>
    <w:rsid w:val="00534BBB"/>
    <w:rsid w:val="005506EC"/>
    <w:rsid w:val="00563381"/>
    <w:rsid w:val="005804D3"/>
    <w:rsid w:val="005A642D"/>
    <w:rsid w:val="005A7710"/>
    <w:rsid w:val="005C4793"/>
    <w:rsid w:val="005C7B22"/>
    <w:rsid w:val="005F6E54"/>
    <w:rsid w:val="006500E8"/>
    <w:rsid w:val="006672A6"/>
    <w:rsid w:val="006709AD"/>
    <w:rsid w:val="006A11CE"/>
    <w:rsid w:val="006F4CE1"/>
    <w:rsid w:val="0079116C"/>
    <w:rsid w:val="007A7F17"/>
    <w:rsid w:val="007C24E4"/>
    <w:rsid w:val="007D577A"/>
    <w:rsid w:val="007E339B"/>
    <w:rsid w:val="0083527C"/>
    <w:rsid w:val="008409E2"/>
    <w:rsid w:val="00883414"/>
    <w:rsid w:val="00884A49"/>
    <w:rsid w:val="008A3FB8"/>
    <w:rsid w:val="008D3F97"/>
    <w:rsid w:val="00905986"/>
    <w:rsid w:val="009075EA"/>
    <w:rsid w:val="00931D68"/>
    <w:rsid w:val="00934599"/>
    <w:rsid w:val="009365BF"/>
    <w:rsid w:val="009457CD"/>
    <w:rsid w:val="0096497E"/>
    <w:rsid w:val="009770B1"/>
    <w:rsid w:val="009829A6"/>
    <w:rsid w:val="009B107F"/>
    <w:rsid w:val="00A15404"/>
    <w:rsid w:val="00AA4117"/>
    <w:rsid w:val="00AC13F6"/>
    <w:rsid w:val="00B11EDD"/>
    <w:rsid w:val="00B12776"/>
    <w:rsid w:val="00B23EA0"/>
    <w:rsid w:val="00B25D04"/>
    <w:rsid w:val="00B53D08"/>
    <w:rsid w:val="00B910AC"/>
    <w:rsid w:val="00BC3568"/>
    <w:rsid w:val="00BE5647"/>
    <w:rsid w:val="00BE7AFE"/>
    <w:rsid w:val="00BF3C72"/>
    <w:rsid w:val="00C35E3D"/>
    <w:rsid w:val="00C84FE4"/>
    <w:rsid w:val="00C87343"/>
    <w:rsid w:val="00CE6D15"/>
    <w:rsid w:val="00D124C6"/>
    <w:rsid w:val="00D135A0"/>
    <w:rsid w:val="00D1712E"/>
    <w:rsid w:val="00D24C67"/>
    <w:rsid w:val="00D30A5A"/>
    <w:rsid w:val="00D526AA"/>
    <w:rsid w:val="00D77249"/>
    <w:rsid w:val="00D90BDA"/>
    <w:rsid w:val="00DA58A7"/>
    <w:rsid w:val="00DE6FE2"/>
    <w:rsid w:val="00E03103"/>
    <w:rsid w:val="00E32275"/>
    <w:rsid w:val="00E47372"/>
    <w:rsid w:val="00E548DB"/>
    <w:rsid w:val="00E767DD"/>
    <w:rsid w:val="00EA22C2"/>
    <w:rsid w:val="00EA3D82"/>
    <w:rsid w:val="00EB31C8"/>
    <w:rsid w:val="00EB3CE5"/>
    <w:rsid w:val="00ED6075"/>
    <w:rsid w:val="00EE442E"/>
    <w:rsid w:val="00F32605"/>
    <w:rsid w:val="00F369BA"/>
    <w:rsid w:val="00F76B85"/>
    <w:rsid w:val="00F863D2"/>
    <w:rsid w:val="00F909D3"/>
    <w:rsid w:val="00F943CE"/>
    <w:rsid w:val="00FC1055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AB9B"/>
  <w15:docId w15:val="{98DA7225-8FAB-4280-B57E-BC10CEF4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FC1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2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0629A0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qFormat/>
    <w:rsid w:val="000629A0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2C4BC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1055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eastAsia="uk-UA"/>
    </w:rPr>
  </w:style>
  <w:style w:type="paragraph" w:styleId="ad">
    <w:name w:val="No Spacing"/>
    <w:uiPriority w:val="1"/>
    <w:qFormat/>
    <w:rsid w:val="00FC1055"/>
    <w:pPr>
      <w:ind w:left="0"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A784-7AB5-419A-B6CE-EBC02D61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15285</Words>
  <Characters>8713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xatapro100@outlook.com</cp:lastModifiedBy>
  <cp:revision>42</cp:revision>
  <cp:lastPrinted>2026-04-23T14:26:00Z</cp:lastPrinted>
  <dcterms:created xsi:type="dcterms:W3CDTF">2023-03-27T12:50:00Z</dcterms:created>
  <dcterms:modified xsi:type="dcterms:W3CDTF">2026-04-23T14:27:00Z</dcterms:modified>
</cp:coreProperties>
</file>