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EFDDC" w14:textId="77777777" w:rsidR="00086996" w:rsidRDefault="00086996" w:rsidP="00796C8B">
      <w:pPr>
        <w:ind w:right="4962"/>
        <w:jc w:val="both"/>
        <w:rPr>
          <w:rFonts w:ascii="Times New Roman" w:hAnsi="Times New Roman"/>
          <w:b/>
          <w:i/>
          <w:sz w:val="28"/>
          <w:szCs w:val="28"/>
        </w:rPr>
      </w:pPr>
    </w:p>
    <w:p w14:paraId="0C9DDE95" w14:textId="77777777" w:rsidR="00086996" w:rsidRDefault="00086996" w:rsidP="00796C8B">
      <w:pPr>
        <w:ind w:right="4962"/>
        <w:jc w:val="both"/>
        <w:rPr>
          <w:rFonts w:ascii="Times New Roman" w:hAnsi="Times New Roman"/>
          <w:b/>
          <w:i/>
          <w:sz w:val="28"/>
          <w:szCs w:val="28"/>
        </w:rPr>
      </w:pPr>
    </w:p>
    <w:p w14:paraId="1F709EC5" w14:textId="77777777" w:rsidR="00086996" w:rsidRDefault="00086996" w:rsidP="00796C8B">
      <w:pPr>
        <w:ind w:right="4962"/>
        <w:jc w:val="both"/>
        <w:rPr>
          <w:rFonts w:ascii="Times New Roman" w:hAnsi="Times New Roman"/>
          <w:b/>
          <w:i/>
          <w:sz w:val="28"/>
          <w:szCs w:val="28"/>
        </w:rPr>
      </w:pPr>
    </w:p>
    <w:p w14:paraId="295A3D7D" w14:textId="6D02D0AF" w:rsidR="00783228" w:rsidRPr="00F10A70" w:rsidRDefault="00783228" w:rsidP="00796C8B">
      <w:pPr>
        <w:ind w:right="4962"/>
        <w:jc w:val="both"/>
        <w:rPr>
          <w:rFonts w:ascii="Times New Roman" w:hAnsi="Times New Roman"/>
          <w:b/>
          <w:i/>
          <w:sz w:val="28"/>
          <w:szCs w:val="28"/>
        </w:rPr>
      </w:pPr>
      <w:r w:rsidRPr="00C262FB">
        <w:rPr>
          <w:rFonts w:ascii="Times New Roman" w:hAnsi="Times New Roman"/>
          <w:b/>
          <w:i/>
          <w:sz w:val="28"/>
          <w:szCs w:val="28"/>
        </w:rPr>
        <w:t>Про</w:t>
      </w:r>
      <w:r w:rsidR="00796C8B">
        <w:rPr>
          <w:rFonts w:ascii="Times New Roman" w:hAnsi="Times New Roman"/>
          <w:b/>
          <w:i/>
          <w:sz w:val="28"/>
          <w:szCs w:val="28"/>
        </w:rPr>
        <w:t xml:space="preserve"> створення</w:t>
      </w:r>
      <w:r w:rsidRPr="00C262FB">
        <w:rPr>
          <w:rFonts w:ascii="Times New Roman" w:hAnsi="Times New Roman"/>
          <w:b/>
          <w:i/>
          <w:sz w:val="28"/>
          <w:szCs w:val="28"/>
        </w:rPr>
        <w:t xml:space="preserve"> </w:t>
      </w:r>
      <w:r w:rsidR="00796C8B">
        <w:rPr>
          <w:rFonts w:ascii="Times New Roman" w:hAnsi="Times New Roman"/>
          <w:b/>
          <w:i/>
          <w:sz w:val="28"/>
          <w:szCs w:val="28"/>
        </w:rPr>
        <w:t xml:space="preserve">комісії по </w:t>
      </w:r>
      <w:r w:rsidR="00796C8B" w:rsidRPr="00796C8B">
        <w:rPr>
          <w:rFonts w:ascii="Times New Roman" w:hAnsi="Times New Roman"/>
          <w:b/>
          <w:i/>
          <w:sz w:val="28"/>
          <w:szCs w:val="28"/>
        </w:rPr>
        <w:t>обстеженню санітарного стану населених пунктів і окремих об’єктів на території</w:t>
      </w:r>
      <w:r w:rsidRPr="00C262FB">
        <w:rPr>
          <w:rFonts w:ascii="Times New Roman" w:hAnsi="Times New Roman"/>
          <w:b/>
          <w:i/>
          <w:sz w:val="28"/>
          <w:szCs w:val="28"/>
        </w:rPr>
        <w:t xml:space="preserve"> </w:t>
      </w:r>
      <w:proofErr w:type="spellStart"/>
      <w:r w:rsidR="00796C8B">
        <w:rPr>
          <w:rFonts w:ascii="Times New Roman" w:hAnsi="Times New Roman"/>
          <w:b/>
          <w:i/>
          <w:sz w:val="28"/>
          <w:szCs w:val="28"/>
        </w:rPr>
        <w:t>Стрийського</w:t>
      </w:r>
      <w:proofErr w:type="spellEnd"/>
      <w:r w:rsidR="00796C8B">
        <w:rPr>
          <w:rFonts w:ascii="Times New Roman" w:hAnsi="Times New Roman"/>
          <w:b/>
          <w:i/>
          <w:sz w:val="28"/>
          <w:szCs w:val="28"/>
        </w:rPr>
        <w:t xml:space="preserve"> району</w:t>
      </w:r>
    </w:p>
    <w:p w14:paraId="05F5BBA1" w14:textId="77777777" w:rsidR="00783228" w:rsidRPr="00796C8B" w:rsidRDefault="00783228" w:rsidP="00783228">
      <w:pPr>
        <w:rPr>
          <w:rFonts w:ascii="Times New Roman" w:hAnsi="Times New Roman"/>
          <w:b/>
          <w:i/>
          <w:sz w:val="28"/>
          <w:szCs w:val="28"/>
        </w:rPr>
      </w:pPr>
    </w:p>
    <w:p w14:paraId="3F2BD373" w14:textId="77777777" w:rsidR="00783228" w:rsidRDefault="00783228" w:rsidP="00783228">
      <w:pPr>
        <w:jc w:val="both"/>
        <w:rPr>
          <w:rFonts w:ascii="Times New Roman" w:hAnsi="Times New Roman"/>
          <w:b/>
          <w:i/>
          <w:sz w:val="24"/>
          <w:szCs w:val="24"/>
        </w:rPr>
      </w:pPr>
    </w:p>
    <w:p w14:paraId="5833BA69" w14:textId="14309452" w:rsidR="004C6598" w:rsidRDefault="00783228" w:rsidP="00F10A70">
      <w:pPr>
        <w:ind w:firstLine="680"/>
        <w:jc w:val="both"/>
        <w:rPr>
          <w:rFonts w:ascii="Times New Roman" w:hAnsi="Times New Roman"/>
          <w:sz w:val="28"/>
          <w:szCs w:val="28"/>
        </w:rPr>
      </w:pPr>
      <w:r>
        <w:rPr>
          <w:rFonts w:ascii="Times New Roman" w:hAnsi="Times New Roman"/>
          <w:b/>
          <w:i/>
          <w:sz w:val="24"/>
          <w:szCs w:val="24"/>
        </w:rPr>
        <w:t xml:space="preserve">    </w:t>
      </w:r>
      <w:r w:rsidR="00796C8B">
        <w:rPr>
          <w:rFonts w:ascii="Times New Roman" w:hAnsi="Times New Roman"/>
          <w:sz w:val="28"/>
          <w:szCs w:val="28"/>
        </w:rPr>
        <w:t xml:space="preserve">Відповідно до </w:t>
      </w:r>
      <w:r w:rsidR="00F25288">
        <w:rPr>
          <w:rFonts w:ascii="Times New Roman" w:hAnsi="Times New Roman"/>
          <w:sz w:val="28"/>
          <w:szCs w:val="28"/>
        </w:rPr>
        <w:t>статей 16,</w:t>
      </w:r>
      <w:r w:rsidR="006E4324">
        <w:rPr>
          <w:rFonts w:ascii="Times New Roman" w:hAnsi="Times New Roman"/>
          <w:sz w:val="28"/>
          <w:szCs w:val="28"/>
        </w:rPr>
        <w:t xml:space="preserve"> </w:t>
      </w:r>
      <w:r w:rsidR="00F25288">
        <w:rPr>
          <w:rFonts w:ascii="Times New Roman" w:hAnsi="Times New Roman"/>
          <w:sz w:val="28"/>
          <w:szCs w:val="28"/>
        </w:rPr>
        <w:t>20,</w:t>
      </w:r>
      <w:r w:rsidR="006E4324">
        <w:rPr>
          <w:rFonts w:ascii="Times New Roman" w:hAnsi="Times New Roman"/>
          <w:sz w:val="28"/>
          <w:szCs w:val="28"/>
        </w:rPr>
        <w:t xml:space="preserve"> </w:t>
      </w:r>
      <w:r w:rsidR="00F25288">
        <w:rPr>
          <w:rFonts w:ascii="Times New Roman" w:hAnsi="Times New Roman"/>
          <w:sz w:val="28"/>
          <w:szCs w:val="28"/>
        </w:rPr>
        <w:t>21</w:t>
      </w:r>
      <w:r>
        <w:rPr>
          <w:rFonts w:ascii="Times New Roman" w:hAnsi="Times New Roman"/>
          <w:sz w:val="28"/>
          <w:szCs w:val="28"/>
        </w:rPr>
        <w:t xml:space="preserve"> Закону України «Про місцеві державні адміністрації</w:t>
      </w:r>
      <w:r w:rsidRPr="00267B5E">
        <w:rPr>
          <w:rFonts w:ascii="Times New Roman" w:hAnsi="Times New Roman"/>
          <w:sz w:val="28"/>
          <w:szCs w:val="28"/>
        </w:rPr>
        <w:t>»,</w:t>
      </w:r>
      <w:r w:rsidR="00267B5E" w:rsidRPr="00267B5E">
        <w:rPr>
          <w:rFonts w:ascii="Times New Roman" w:hAnsi="Times New Roman"/>
          <w:sz w:val="28"/>
          <w:szCs w:val="28"/>
        </w:rPr>
        <w:t xml:space="preserve"> Закону України «Про благоустрій населених пунктів»</w:t>
      </w:r>
      <w:r w:rsidR="004C6598" w:rsidRPr="00267B5E">
        <w:rPr>
          <w:rFonts w:ascii="Times New Roman" w:hAnsi="Times New Roman"/>
          <w:sz w:val="28"/>
          <w:szCs w:val="28"/>
        </w:rPr>
        <w:t>, з метою</w:t>
      </w:r>
      <w:r w:rsidR="004C6598">
        <w:rPr>
          <w:rFonts w:ascii="Times New Roman" w:hAnsi="Times New Roman"/>
          <w:sz w:val="28"/>
          <w:szCs w:val="28"/>
        </w:rPr>
        <w:t xml:space="preserve"> здійснення контролю за дотриманням </w:t>
      </w:r>
      <w:r w:rsidR="00F25288">
        <w:rPr>
          <w:rFonts w:ascii="Times New Roman" w:hAnsi="Times New Roman"/>
          <w:sz w:val="28"/>
          <w:szCs w:val="28"/>
        </w:rPr>
        <w:t xml:space="preserve">санітарного стану населених пунктів і окремих об’єктів на території району </w:t>
      </w:r>
    </w:p>
    <w:p w14:paraId="49C40B4E" w14:textId="77777777" w:rsidR="006903BA" w:rsidRDefault="006903BA" w:rsidP="00F10A70">
      <w:pPr>
        <w:ind w:firstLine="680"/>
        <w:jc w:val="both"/>
        <w:rPr>
          <w:rFonts w:ascii="Times New Roman" w:hAnsi="Times New Roman"/>
          <w:sz w:val="28"/>
          <w:szCs w:val="28"/>
        </w:rPr>
      </w:pPr>
    </w:p>
    <w:p w14:paraId="5D82EF08" w14:textId="19AF0B89" w:rsidR="00783228" w:rsidRPr="007B2B64" w:rsidRDefault="00783228" w:rsidP="00F10A70">
      <w:pPr>
        <w:ind w:firstLine="680"/>
        <w:jc w:val="both"/>
        <w:rPr>
          <w:rFonts w:ascii="Times New Roman" w:hAnsi="Times New Roman"/>
          <w:b/>
          <w:sz w:val="28"/>
          <w:szCs w:val="28"/>
        </w:rPr>
      </w:pPr>
      <w:r w:rsidRPr="00AD2C20">
        <w:rPr>
          <w:rFonts w:ascii="Times New Roman" w:hAnsi="Times New Roman"/>
          <w:b/>
          <w:sz w:val="28"/>
          <w:szCs w:val="28"/>
        </w:rPr>
        <w:t>ЗОБОВ</w:t>
      </w:r>
      <w:r w:rsidRPr="007B2B64">
        <w:rPr>
          <w:rFonts w:ascii="Times New Roman" w:hAnsi="Times New Roman"/>
          <w:b/>
          <w:sz w:val="28"/>
          <w:szCs w:val="28"/>
        </w:rPr>
        <w:t>’</w:t>
      </w:r>
      <w:r w:rsidRPr="00AD2C20">
        <w:rPr>
          <w:rFonts w:ascii="Times New Roman" w:hAnsi="Times New Roman"/>
          <w:b/>
          <w:sz w:val="28"/>
          <w:szCs w:val="28"/>
        </w:rPr>
        <w:t>ЯЗУЮ:</w:t>
      </w:r>
    </w:p>
    <w:p w14:paraId="30AB68AD" w14:textId="77777777" w:rsidR="00F10A70" w:rsidRPr="007B2B64" w:rsidRDefault="00F10A70" w:rsidP="00F10A70">
      <w:pPr>
        <w:ind w:firstLine="680"/>
        <w:jc w:val="both"/>
        <w:rPr>
          <w:rFonts w:ascii="Times New Roman" w:hAnsi="Times New Roman"/>
          <w:b/>
          <w:sz w:val="28"/>
          <w:szCs w:val="28"/>
        </w:rPr>
      </w:pPr>
    </w:p>
    <w:p w14:paraId="219D18D3" w14:textId="3591FB68" w:rsidR="00267B5E" w:rsidRDefault="00BA3759" w:rsidP="00BA3759">
      <w:pPr>
        <w:pStyle w:val="tabl"/>
        <w:rPr>
          <w:sz w:val="28"/>
          <w:szCs w:val="28"/>
        </w:rPr>
      </w:pPr>
      <w:r w:rsidRPr="007B2B64">
        <w:rPr>
          <w:sz w:val="28"/>
          <w:szCs w:val="28"/>
        </w:rPr>
        <w:t xml:space="preserve">             </w:t>
      </w:r>
      <w:r>
        <w:rPr>
          <w:sz w:val="28"/>
          <w:szCs w:val="28"/>
        </w:rPr>
        <w:t xml:space="preserve">1. </w:t>
      </w:r>
      <w:r w:rsidRPr="00BA3759">
        <w:rPr>
          <w:sz w:val="28"/>
          <w:szCs w:val="28"/>
        </w:rPr>
        <w:t xml:space="preserve">Затвердити </w:t>
      </w:r>
      <w:r>
        <w:rPr>
          <w:sz w:val="28"/>
          <w:szCs w:val="28"/>
        </w:rPr>
        <w:t>п</w:t>
      </w:r>
      <w:r w:rsidR="00267B5E" w:rsidRPr="00BA3759">
        <w:rPr>
          <w:sz w:val="28"/>
          <w:szCs w:val="28"/>
        </w:rPr>
        <w:t xml:space="preserve">осадовий склад районної комісії з питань </w:t>
      </w:r>
      <w:r w:rsidRPr="00BA3759">
        <w:rPr>
          <w:sz w:val="28"/>
          <w:szCs w:val="28"/>
        </w:rPr>
        <w:t xml:space="preserve">обстеження санітарного стану населених пунктів і окремих об’єктів на території </w:t>
      </w:r>
      <w:proofErr w:type="spellStart"/>
      <w:r w:rsidRPr="00BA3759">
        <w:rPr>
          <w:sz w:val="28"/>
          <w:szCs w:val="28"/>
        </w:rPr>
        <w:t>Стрийського</w:t>
      </w:r>
      <w:proofErr w:type="spellEnd"/>
      <w:r w:rsidRPr="00BA3759">
        <w:rPr>
          <w:sz w:val="28"/>
          <w:szCs w:val="28"/>
        </w:rPr>
        <w:t xml:space="preserve"> району</w:t>
      </w:r>
      <w:r w:rsidR="001B08A2">
        <w:rPr>
          <w:sz w:val="28"/>
          <w:szCs w:val="28"/>
        </w:rPr>
        <w:t>, що додається</w:t>
      </w:r>
      <w:r w:rsidR="00267B5E" w:rsidRPr="00BA3759">
        <w:rPr>
          <w:sz w:val="28"/>
          <w:szCs w:val="28"/>
        </w:rPr>
        <w:t>.</w:t>
      </w:r>
    </w:p>
    <w:p w14:paraId="2578D941" w14:textId="03D4ED7A" w:rsidR="00BA3759" w:rsidRDefault="00BA3759" w:rsidP="00BA3759">
      <w:pPr>
        <w:pStyle w:val="tabl"/>
        <w:rPr>
          <w:sz w:val="28"/>
          <w:szCs w:val="28"/>
        </w:rPr>
      </w:pPr>
      <w:r>
        <w:rPr>
          <w:sz w:val="28"/>
          <w:szCs w:val="28"/>
        </w:rPr>
        <w:t xml:space="preserve">             2. </w:t>
      </w:r>
      <w:r w:rsidRPr="00BA3759">
        <w:rPr>
          <w:sz w:val="28"/>
          <w:szCs w:val="28"/>
        </w:rPr>
        <w:t>Затвердити</w:t>
      </w:r>
      <w:r w:rsidR="00267B5E" w:rsidRPr="00BA3759">
        <w:rPr>
          <w:sz w:val="28"/>
          <w:szCs w:val="28"/>
        </w:rPr>
        <w:t xml:space="preserve"> </w:t>
      </w:r>
      <w:r>
        <w:rPr>
          <w:sz w:val="28"/>
          <w:szCs w:val="28"/>
        </w:rPr>
        <w:t>п</w:t>
      </w:r>
      <w:r w:rsidR="00267B5E" w:rsidRPr="00BA3759">
        <w:rPr>
          <w:sz w:val="28"/>
          <w:szCs w:val="28"/>
        </w:rPr>
        <w:t xml:space="preserve">оложення про районну комісію </w:t>
      </w:r>
      <w:r w:rsidRPr="00BA3759">
        <w:rPr>
          <w:sz w:val="28"/>
          <w:szCs w:val="28"/>
        </w:rPr>
        <w:t xml:space="preserve">з питань обстеження санітарного стану населених пунктів і окремих об’єктів </w:t>
      </w:r>
      <w:r w:rsidR="007320C3">
        <w:rPr>
          <w:sz w:val="28"/>
          <w:szCs w:val="28"/>
        </w:rPr>
        <w:t xml:space="preserve">на території </w:t>
      </w:r>
      <w:proofErr w:type="spellStart"/>
      <w:r w:rsidR="007320C3">
        <w:rPr>
          <w:sz w:val="28"/>
          <w:szCs w:val="28"/>
        </w:rPr>
        <w:t>Стрийського</w:t>
      </w:r>
      <w:proofErr w:type="spellEnd"/>
      <w:r w:rsidR="007320C3">
        <w:rPr>
          <w:sz w:val="28"/>
          <w:szCs w:val="28"/>
        </w:rPr>
        <w:t xml:space="preserve"> району</w:t>
      </w:r>
      <w:r w:rsidRPr="00BA3759">
        <w:rPr>
          <w:sz w:val="28"/>
          <w:szCs w:val="28"/>
        </w:rPr>
        <w:t>.</w:t>
      </w:r>
    </w:p>
    <w:p w14:paraId="2A70E44F" w14:textId="6EAF2EEF" w:rsidR="00783228" w:rsidRDefault="001B08A2" w:rsidP="00BA3759">
      <w:pPr>
        <w:jc w:val="both"/>
        <w:rPr>
          <w:rFonts w:ascii="Times New Roman" w:hAnsi="Times New Roman"/>
          <w:sz w:val="28"/>
          <w:szCs w:val="28"/>
          <w:lang w:val="ru-RU"/>
        </w:rPr>
      </w:pPr>
      <w:r>
        <w:rPr>
          <w:rFonts w:ascii="Times New Roman" w:hAnsi="Times New Roman"/>
          <w:sz w:val="28"/>
          <w:szCs w:val="28"/>
        </w:rPr>
        <w:t xml:space="preserve">             3</w:t>
      </w:r>
      <w:r w:rsidR="00BA3759">
        <w:rPr>
          <w:rFonts w:ascii="Times New Roman" w:hAnsi="Times New Roman"/>
          <w:sz w:val="28"/>
          <w:szCs w:val="28"/>
        </w:rPr>
        <w:t>.</w:t>
      </w:r>
      <w:r>
        <w:rPr>
          <w:rFonts w:ascii="Times New Roman" w:hAnsi="Times New Roman"/>
          <w:sz w:val="28"/>
          <w:szCs w:val="28"/>
        </w:rPr>
        <w:t xml:space="preserve"> </w:t>
      </w:r>
      <w:r w:rsidR="00783228" w:rsidRPr="00BA3759">
        <w:rPr>
          <w:rFonts w:ascii="Times New Roman" w:hAnsi="Times New Roman"/>
          <w:sz w:val="28"/>
          <w:szCs w:val="28"/>
        </w:rPr>
        <w:t>Контроль за виконанням розпорядження</w:t>
      </w:r>
      <w:r w:rsidR="004E51CF" w:rsidRPr="00BA3759">
        <w:rPr>
          <w:rFonts w:ascii="Times New Roman" w:hAnsi="Times New Roman"/>
          <w:sz w:val="28"/>
          <w:szCs w:val="28"/>
        </w:rPr>
        <w:t>м залишаю за собою</w:t>
      </w:r>
      <w:r w:rsidR="004E51CF" w:rsidRPr="00BA3759">
        <w:rPr>
          <w:rFonts w:ascii="Times New Roman" w:hAnsi="Times New Roman"/>
          <w:sz w:val="28"/>
          <w:szCs w:val="28"/>
          <w:lang w:val="ru-RU"/>
        </w:rPr>
        <w:t>.</w:t>
      </w:r>
    </w:p>
    <w:p w14:paraId="4C24C69A" w14:textId="39E3E873" w:rsidR="00BA3759" w:rsidRDefault="00BA3759" w:rsidP="00BA3759">
      <w:pPr>
        <w:jc w:val="both"/>
        <w:rPr>
          <w:rFonts w:ascii="Times New Roman" w:hAnsi="Times New Roman"/>
          <w:sz w:val="28"/>
          <w:szCs w:val="28"/>
          <w:lang w:val="ru-RU"/>
        </w:rPr>
      </w:pPr>
    </w:p>
    <w:p w14:paraId="775949D5" w14:textId="77777777" w:rsidR="00BA3759" w:rsidRPr="00BA3759" w:rsidRDefault="00BA3759" w:rsidP="00BA3759">
      <w:pPr>
        <w:jc w:val="both"/>
        <w:rPr>
          <w:rFonts w:ascii="Times New Roman" w:hAnsi="Times New Roman"/>
          <w:sz w:val="28"/>
          <w:szCs w:val="28"/>
        </w:rPr>
      </w:pPr>
    </w:p>
    <w:p w14:paraId="47F362BF" w14:textId="77777777" w:rsidR="00783228" w:rsidRPr="00BA3759" w:rsidRDefault="00783228" w:rsidP="00BA3759">
      <w:pPr>
        <w:tabs>
          <w:tab w:val="left" w:pos="567"/>
        </w:tabs>
        <w:ind w:firstLine="680"/>
        <w:jc w:val="both"/>
        <w:rPr>
          <w:rFonts w:ascii="Times New Roman" w:hAnsi="Times New Roman"/>
          <w:sz w:val="28"/>
          <w:szCs w:val="28"/>
        </w:rPr>
      </w:pPr>
    </w:p>
    <w:p w14:paraId="63C756D9" w14:textId="1A283713" w:rsidR="00783228" w:rsidRPr="00BA3759" w:rsidRDefault="00783228" w:rsidP="00BA3759">
      <w:pPr>
        <w:ind w:right="-142"/>
        <w:rPr>
          <w:rFonts w:ascii="Times New Roman" w:hAnsi="Times New Roman"/>
          <w:b/>
          <w:sz w:val="28"/>
          <w:szCs w:val="28"/>
        </w:rPr>
      </w:pPr>
      <w:r w:rsidRPr="00BA3759">
        <w:rPr>
          <w:rFonts w:ascii="Times New Roman" w:hAnsi="Times New Roman"/>
          <w:b/>
          <w:sz w:val="28"/>
          <w:szCs w:val="28"/>
        </w:rPr>
        <w:t xml:space="preserve">Голова </w:t>
      </w:r>
      <w:r w:rsidRPr="00BA3759">
        <w:rPr>
          <w:rFonts w:ascii="Times New Roman" w:hAnsi="Times New Roman"/>
          <w:b/>
          <w:sz w:val="28"/>
          <w:szCs w:val="28"/>
        </w:rPr>
        <w:tab/>
      </w:r>
      <w:r w:rsidRPr="00BA3759">
        <w:rPr>
          <w:rFonts w:ascii="Times New Roman" w:hAnsi="Times New Roman"/>
          <w:b/>
          <w:sz w:val="28"/>
          <w:szCs w:val="28"/>
        </w:rPr>
        <w:tab/>
      </w:r>
      <w:r w:rsidRPr="00BA3759">
        <w:rPr>
          <w:rFonts w:ascii="Times New Roman" w:hAnsi="Times New Roman"/>
          <w:b/>
          <w:sz w:val="28"/>
          <w:szCs w:val="28"/>
        </w:rPr>
        <w:tab/>
      </w:r>
      <w:r w:rsidRPr="00BA3759">
        <w:rPr>
          <w:rFonts w:ascii="Times New Roman" w:hAnsi="Times New Roman"/>
          <w:b/>
          <w:sz w:val="28"/>
          <w:szCs w:val="28"/>
        </w:rPr>
        <w:tab/>
      </w:r>
      <w:r w:rsidRPr="00BA3759">
        <w:rPr>
          <w:rFonts w:ascii="Times New Roman" w:hAnsi="Times New Roman"/>
          <w:b/>
          <w:sz w:val="28"/>
          <w:szCs w:val="28"/>
        </w:rPr>
        <w:tab/>
      </w:r>
      <w:r w:rsidRPr="00BA3759">
        <w:rPr>
          <w:rFonts w:ascii="Times New Roman" w:hAnsi="Times New Roman"/>
          <w:b/>
          <w:sz w:val="28"/>
          <w:szCs w:val="28"/>
        </w:rPr>
        <w:tab/>
      </w:r>
      <w:r w:rsidR="00274FF7" w:rsidRPr="00BA3759">
        <w:rPr>
          <w:rFonts w:ascii="Times New Roman" w:hAnsi="Times New Roman"/>
          <w:b/>
          <w:sz w:val="28"/>
          <w:szCs w:val="28"/>
        </w:rPr>
        <w:t xml:space="preserve">                           </w:t>
      </w:r>
      <w:r w:rsidRPr="00BA3759">
        <w:rPr>
          <w:rFonts w:ascii="Times New Roman" w:hAnsi="Times New Roman"/>
          <w:b/>
          <w:sz w:val="28"/>
          <w:szCs w:val="28"/>
        </w:rPr>
        <w:t xml:space="preserve">    Богдан ЯНКО</w:t>
      </w:r>
    </w:p>
    <w:p w14:paraId="2419F069" w14:textId="77777777" w:rsidR="00267B5E" w:rsidRPr="00BA3759" w:rsidRDefault="00267B5E" w:rsidP="00BA3759">
      <w:pPr>
        <w:jc w:val="both"/>
        <w:rPr>
          <w:rFonts w:ascii="Times New Roman" w:hAnsi="Times New Roman"/>
          <w:sz w:val="28"/>
          <w:szCs w:val="28"/>
        </w:rPr>
      </w:pPr>
    </w:p>
    <w:p w14:paraId="3E29A9C9" w14:textId="77777777" w:rsidR="00267B5E" w:rsidRPr="00BA3759" w:rsidRDefault="00267B5E" w:rsidP="00BA3759">
      <w:pPr>
        <w:jc w:val="both"/>
        <w:rPr>
          <w:rFonts w:ascii="Times New Roman" w:hAnsi="Times New Roman"/>
          <w:sz w:val="28"/>
          <w:szCs w:val="28"/>
        </w:rPr>
      </w:pPr>
    </w:p>
    <w:p w14:paraId="7F5FD1C2" w14:textId="77777777" w:rsidR="00267B5E" w:rsidRDefault="00267B5E" w:rsidP="00F10A70">
      <w:pPr>
        <w:ind w:left="5103"/>
        <w:jc w:val="both"/>
        <w:rPr>
          <w:rFonts w:ascii="Times New Roman" w:hAnsi="Times New Roman"/>
          <w:szCs w:val="26"/>
        </w:rPr>
      </w:pPr>
    </w:p>
    <w:p w14:paraId="65EE7007" w14:textId="77777777" w:rsidR="00267B5E" w:rsidRDefault="00267B5E" w:rsidP="00F10A70">
      <w:pPr>
        <w:ind w:left="5103"/>
        <w:jc w:val="both"/>
        <w:rPr>
          <w:rFonts w:ascii="Times New Roman" w:hAnsi="Times New Roman"/>
          <w:szCs w:val="26"/>
        </w:rPr>
      </w:pPr>
    </w:p>
    <w:p w14:paraId="248A6D3A" w14:textId="77777777" w:rsidR="00267B5E" w:rsidRDefault="00267B5E" w:rsidP="00F10A70">
      <w:pPr>
        <w:ind w:left="5103"/>
        <w:jc w:val="both"/>
        <w:rPr>
          <w:rFonts w:ascii="Times New Roman" w:hAnsi="Times New Roman"/>
          <w:szCs w:val="26"/>
        </w:rPr>
      </w:pPr>
    </w:p>
    <w:p w14:paraId="574BF9FC" w14:textId="77777777" w:rsidR="00267B5E" w:rsidRDefault="00267B5E" w:rsidP="00F10A70">
      <w:pPr>
        <w:ind w:left="5103"/>
        <w:jc w:val="both"/>
        <w:rPr>
          <w:rFonts w:ascii="Times New Roman" w:hAnsi="Times New Roman"/>
          <w:szCs w:val="26"/>
        </w:rPr>
      </w:pPr>
    </w:p>
    <w:p w14:paraId="68E92A64" w14:textId="77777777" w:rsidR="00267B5E" w:rsidRDefault="00267B5E" w:rsidP="00F10A70">
      <w:pPr>
        <w:ind w:left="5103"/>
        <w:jc w:val="both"/>
        <w:rPr>
          <w:rFonts w:ascii="Times New Roman" w:hAnsi="Times New Roman"/>
          <w:szCs w:val="26"/>
        </w:rPr>
      </w:pPr>
    </w:p>
    <w:p w14:paraId="1AA71AB8" w14:textId="77777777" w:rsidR="007320C3" w:rsidRDefault="007320C3" w:rsidP="00F10A70">
      <w:pPr>
        <w:ind w:left="5103"/>
        <w:jc w:val="both"/>
        <w:rPr>
          <w:rFonts w:ascii="Times New Roman" w:hAnsi="Times New Roman"/>
          <w:szCs w:val="26"/>
        </w:rPr>
      </w:pPr>
    </w:p>
    <w:p w14:paraId="17B8BD91" w14:textId="77777777" w:rsidR="007320C3" w:rsidRDefault="007320C3" w:rsidP="00F10A70">
      <w:pPr>
        <w:ind w:left="5103"/>
        <w:jc w:val="both"/>
        <w:rPr>
          <w:rFonts w:ascii="Times New Roman" w:hAnsi="Times New Roman"/>
          <w:szCs w:val="26"/>
        </w:rPr>
      </w:pPr>
    </w:p>
    <w:p w14:paraId="749F7AE3" w14:textId="77777777" w:rsidR="00267B5E" w:rsidRDefault="00267B5E" w:rsidP="00F10A70">
      <w:pPr>
        <w:ind w:left="5103"/>
        <w:jc w:val="both"/>
        <w:rPr>
          <w:rFonts w:ascii="Times New Roman" w:hAnsi="Times New Roman"/>
          <w:szCs w:val="26"/>
        </w:rPr>
      </w:pPr>
    </w:p>
    <w:p w14:paraId="2DAE7B4B" w14:textId="21685F29" w:rsidR="00F10A70" w:rsidRPr="00F10A70" w:rsidRDefault="00F10A70" w:rsidP="00F10A70">
      <w:pPr>
        <w:ind w:left="5103"/>
        <w:jc w:val="both"/>
        <w:rPr>
          <w:rFonts w:ascii="Times New Roman" w:hAnsi="Times New Roman"/>
          <w:szCs w:val="26"/>
          <w:lang w:val="ru-RU"/>
        </w:rPr>
      </w:pPr>
      <w:r w:rsidRPr="00F10A70">
        <w:rPr>
          <w:rFonts w:ascii="Times New Roman" w:hAnsi="Times New Roman" w:hint="eastAsia"/>
          <w:szCs w:val="26"/>
        </w:rPr>
        <w:lastRenderedPageBreak/>
        <w:t>Додаток</w:t>
      </w:r>
      <w:r w:rsidR="00552170" w:rsidRPr="00B33009">
        <w:rPr>
          <w:rFonts w:ascii="Times New Roman" w:hAnsi="Times New Roman"/>
          <w:szCs w:val="26"/>
          <w:lang w:val="ru-RU"/>
        </w:rPr>
        <w:t xml:space="preserve"> </w:t>
      </w:r>
    </w:p>
    <w:p w14:paraId="19BCB8D3" w14:textId="77777777" w:rsidR="00F10A70" w:rsidRPr="00F10A70" w:rsidRDefault="00F10A70" w:rsidP="00F10A70">
      <w:pPr>
        <w:ind w:left="5103"/>
        <w:jc w:val="both"/>
        <w:rPr>
          <w:rFonts w:ascii="Times New Roman" w:hAnsi="Times New Roman"/>
          <w:szCs w:val="26"/>
        </w:rPr>
      </w:pPr>
      <w:r w:rsidRPr="00F10A70">
        <w:rPr>
          <w:rFonts w:ascii="Times New Roman" w:hAnsi="Times New Roman" w:hint="eastAsia"/>
          <w:szCs w:val="26"/>
        </w:rPr>
        <w:t>до</w:t>
      </w:r>
      <w:r w:rsidRPr="00F10A70">
        <w:rPr>
          <w:rFonts w:ascii="Times New Roman" w:hAnsi="Times New Roman"/>
          <w:szCs w:val="26"/>
        </w:rPr>
        <w:t xml:space="preserve"> </w:t>
      </w:r>
      <w:r w:rsidRPr="00F10A70">
        <w:rPr>
          <w:rFonts w:ascii="Times New Roman" w:hAnsi="Times New Roman" w:hint="eastAsia"/>
          <w:szCs w:val="26"/>
        </w:rPr>
        <w:t>розпорядження</w:t>
      </w:r>
      <w:r w:rsidRPr="00F10A70">
        <w:rPr>
          <w:rFonts w:ascii="Times New Roman" w:hAnsi="Times New Roman"/>
          <w:szCs w:val="26"/>
        </w:rPr>
        <w:t xml:space="preserve"> </w:t>
      </w:r>
    </w:p>
    <w:p w14:paraId="780B428D" w14:textId="77777777" w:rsidR="00F10A70" w:rsidRPr="00F10A70" w:rsidRDefault="00F10A70" w:rsidP="00F10A70">
      <w:pPr>
        <w:ind w:left="5103"/>
        <w:jc w:val="both"/>
        <w:rPr>
          <w:rFonts w:ascii="Times New Roman" w:hAnsi="Times New Roman"/>
          <w:szCs w:val="26"/>
        </w:rPr>
      </w:pPr>
      <w:r w:rsidRPr="00F10A70">
        <w:rPr>
          <w:rFonts w:ascii="Times New Roman" w:hAnsi="Times New Roman" w:hint="eastAsia"/>
          <w:szCs w:val="26"/>
        </w:rPr>
        <w:t>районної</w:t>
      </w:r>
      <w:r w:rsidRPr="00F10A70">
        <w:rPr>
          <w:rFonts w:ascii="Times New Roman" w:hAnsi="Times New Roman"/>
          <w:szCs w:val="26"/>
        </w:rPr>
        <w:t xml:space="preserve">  </w:t>
      </w:r>
      <w:r w:rsidRPr="00F10A70">
        <w:rPr>
          <w:rFonts w:ascii="Times New Roman" w:hAnsi="Times New Roman" w:hint="eastAsia"/>
          <w:szCs w:val="26"/>
        </w:rPr>
        <w:t>державної</w:t>
      </w:r>
      <w:r w:rsidRPr="00F10A70">
        <w:rPr>
          <w:rFonts w:ascii="Times New Roman" w:hAnsi="Times New Roman"/>
          <w:szCs w:val="26"/>
        </w:rPr>
        <w:t xml:space="preserve"> </w:t>
      </w:r>
      <w:r w:rsidRPr="00F10A70">
        <w:rPr>
          <w:rFonts w:ascii="Times New Roman" w:hAnsi="Times New Roman" w:hint="eastAsia"/>
          <w:szCs w:val="26"/>
        </w:rPr>
        <w:t>адміністрації</w:t>
      </w:r>
    </w:p>
    <w:p w14:paraId="02D393CF" w14:textId="388F6BBB" w:rsidR="00783228" w:rsidRDefault="00F10A70" w:rsidP="00F10A70">
      <w:pPr>
        <w:tabs>
          <w:tab w:val="left" w:pos="8931"/>
        </w:tabs>
        <w:ind w:firstLine="5103"/>
        <w:rPr>
          <w:rFonts w:ascii="Times New Roman" w:hAnsi="Times New Roman"/>
          <w:sz w:val="24"/>
          <w:szCs w:val="24"/>
        </w:rPr>
      </w:pPr>
      <w:r w:rsidRPr="00F10A70">
        <w:rPr>
          <w:rFonts w:ascii="Times New Roman" w:hAnsi="Times New Roman" w:hint="eastAsia"/>
          <w:szCs w:val="26"/>
        </w:rPr>
        <w:t>від</w:t>
      </w:r>
      <w:r w:rsidRPr="00F10A70">
        <w:rPr>
          <w:rFonts w:ascii="Times New Roman" w:hAnsi="Times New Roman"/>
          <w:szCs w:val="26"/>
        </w:rPr>
        <w:t xml:space="preserve"> </w:t>
      </w:r>
      <w:r w:rsidR="00970D4F" w:rsidRPr="00970D4F">
        <w:rPr>
          <w:rFonts w:ascii="Times New Roman" w:hAnsi="Times New Roman"/>
          <w:szCs w:val="26"/>
          <w:u w:val="single"/>
        </w:rPr>
        <w:t>19 травня</w:t>
      </w:r>
      <w:r w:rsidR="00970D4F">
        <w:rPr>
          <w:rFonts w:ascii="Times New Roman" w:hAnsi="Times New Roman"/>
          <w:szCs w:val="26"/>
        </w:rPr>
        <w:t xml:space="preserve"> </w:t>
      </w:r>
      <w:r w:rsidRPr="00F10A70">
        <w:rPr>
          <w:rFonts w:ascii="Times New Roman" w:hAnsi="Times New Roman"/>
          <w:szCs w:val="26"/>
        </w:rPr>
        <w:t>202</w:t>
      </w:r>
      <w:r w:rsidRPr="00B9488C">
        <w:rPr>
          <w:rFonts w:ascii="Times New Roman" w:hAnsi="Times New Roman"/>
          <w:szCs w:val="26"/>
        </w:rPr>
        <w:t>5</w:t>
      </w:r>
      <w:r w:rsidRPr="00F10A70">
        <w:rPr>
          <w:rFonts w:ascii="Times New Roman" w:hAnsi="Times New Roman"/>
          <w:szCs w:val="26"/>
        </w:rPr>
        <w:t xml:space="preserve"> </w:t>
      </w:r>
      <w:r w:rsidRPr="00F10A70">
        <w:rPr>
          <w:rFonts w:ascii="Times New Roman" w:hAnsi="Times New Roman" w:hint="eastAsia"/>
          <w:szCs w:val="26"/>
        </w:rPr>
        <w:t>року</w:t>
      </w:r>
      <w:r w:rsidRPr="00F10A70">
        <w:rPr>
          <w:rFonts w:ascii="Times New Roman" w:hAnsi="Times New Roman"/>
          <w:szCs w:val="26"/>
        </w:rPr>
        <w:t xml:space="preserve"> </w:t>
      </w:r>
      <w:r w:rsidRPr="00F10A70">
        <w:rPr>
          <w:rFonts w:ascii="Times New Roman" w:hAnsi="Times New Roman" w:hint="eastAsia"/>
          <w:szCs w:val="26"/>
        </w:rPr>
        <w:t>№</w:t>
      </w:r>
      <w:r w:rsidRPr="00F10A70">
        <w:rPr>
          <w:rFonts w:ascii="Times New Roman" w:hAnsi="Times New Roman"/>
          <w:szCs w:val="26"/>
        </w:rPr>
        <w:t xml:space="preserve"> __</w:t>
      </w:r>
      <w:r w:rsidR="00970D4F" w:rsidRPr="00970D4F">
        <w:rPr>
          <w:rFonts w:ascii="Times New Roman" w:hAnsi="Times New Roman"/>
          <w:szCs w:val="26"/>
          <w:u w:val="single"/>
        </w:rPr>
        <w:t>50</w:t>
      </w:r>
      <w:r w:rsidRPr="00F10A70">
        <w:rPr>
          <w:rFonts w:ascii="Times New Roman" w:hAnsi="Times New Roman"/>
          <w:szCs w:val="26"/>
        </w:rPr>
        <w:t>___</w:t>
      </w:r>
    </w:p>
    <w:p w14:paraId="55FCD624" w14:textId="343EE5D7" w:rsidR="00F10A70" w:rsidRPr="00B9488C" w:rsidRDefault="00F10A70" w:rsidP="00783228">
      <w:pPr>
        <w:rPr>
          <w:rFonts w:ascii="Times New Roman" w:hAnsi="Times New Roman"/>
          <w:sz w:val="24"/>
          <w:szCs w:val="24"/>
        </w:rPr>
      </w:pPr>
    </w:p>
    <w:p w14:paraId="7CD73CEE" w14:textId="77777777" w:rsidR="00F10A70" w:rsidRPr="00B9488C" w:rsidRDefault="00F10A70" w:rsidP="00783228">
      <w:pPr>
        <w:rPr>
          <w:rFonts w:ascii="Times New Roman" w:hAnsi="Times New Roman"/>
          <w:sz w:val="24"/>
          <w:szCs w:val="24"/>
        </w:rPr>
      </w:pPr>
    </w:p>
    <w:p w14:paraId="09DA0DC5" w14:textId="5FAFF858" w:rsidR="00783228" w:rsidRPr="00EA416C" w:rsidRDefault="00783228" w:rsidP="00F10A70">
      <w:pPr>
        <w:jc w:val="center"/>
        <w:rPr>
          <w:rFonts w:ascii="Times New Roman" w:hAnsi="Times New Roman"/>
          <w:b/>
          <w:sz w:val="28"/>
          <w:szCs w:val="28"/>
        </w:rPr>
      </w:pPr>
      <w:r w:rsidRPr="00EA416C">
        <w:rPr>
          <w:rFonts w:ascii="Times New Roman" w:hAnsi="Times New Roman"/>
          <w:b/>
          <w:sz w:val="28"/>
          <w:szCs w:val="28"/>
        </w:rPr>
        <w:t>СКЛАД</w:t>
      </w:r>
    </w:p>
    <w:p w14:paraId="2AD05FD5" w14:textId="04B26511" w:rsidR="007577B2" w:rsidRDefault="001D2222" w:rsidP="001D2222">
      <w:pPr>
        <w:jc w:val="center"/>
        <w:rPr>
          <w:rFonts w:ascii="Times New Roman" w:hAnsi="Times New Roman"/>
          <w:b/>
          <w:sz w:val="28"/>
          <w:szCs w:val="28"/>
        </w:rPr>
      </w:pPr>
      <w:r w:rsidRPr="001D2222">
        <w:rPr>
          <w:rFonts w:ascii="Times New Roman" w:hAnsi="Times New Roman"/>
          <w:b/>
          <w:sz w:val="28"/>
          <w:szCs w:val="28"/>
        </w:rPr>
        <w:t xml:space="preserve">районної комісії з питань обстеження санітарного стану населених пунктів і окремих об’єктів на території </w:t>
      </w:r>
      <w:proofErr w:type="spellStart"/>
      <w:r w:rsidRPr="001D2222">
        <w:rPr>
          <w:rFonts w:ascii="Times New Roman" w:hAnsi="Times New Roman"/>
          <w:b/>
          <w:sz w:val="28"/>
          <w:szCs w:val="28"/>
        </w:rPr>
        <w:t>Стрийського</w:t>
      </w:r>
      <w:proofErr w:type="spellEnd"/>
      <w:r w:rsidRPr="001D2222">
        <w:rPr>
          <w:rFonts w:ascii="Times New Roman" w:hAnsi="Times New Roman"/>
          <w:b/>
          <w:sz w:val="28"/>
          <w:szCs w:val="28"/>
        </w:rPr>
        <w:t xml:space="preserve"> району</w:t>
      </w:r>
    </w:p>
    <w:p w14:paraId="4ADBF8F8" w14:textId="77777777" w:rsidR="001D2222" w:rsidRPr="001D2222" w:rsidRDefault="001D2222" w:rsidP="001D2222">
      <w:pPr>
        <w:jc w:val="center"/>
        <w:rPr>
          <w:rFonts w:ascii="Times New Roman" w:hAnsi="Times New Roman"/>
          <w:b/>
          <w:sz w:val="28"/>
          <w:szCs w:val="28"/>
        </w:rPr>
      </w:pPr>
    </w:p>
    <w:tbl>
      <w:tblPr>
        <w:tblStyle w:val="ab"/>
        <w:tblW w:w="9648" w:type="dxa"/>
        <w:tblLayout w:type="fixed"/>
        <w:tblLook w:val="01E0" w:firstRow="1" w:lastRow="1" w:firstColumn="1" w:lastColumn="1" w:noHBand="0" w:noVBand="0"/>
      </w:tblPr>
      <w:tblGrid>
        <w:gridCol w:w="3348"/>
        <w:gridCol w:w="6300"/>
      </w:tblGrid>
      <w:tr w:rsidR="00827133" w14:paraId="67B88E0E" w14:textId="77777777" w:rsidTr="000C2705">
        <w:trPr>
          <w:trHeight w:val="1080"/>
        </w:trPr>
        <w:tc>
          <w:tcPr>
            <w:tcW w:w="3348" w:type="dxa"/>
          </w:tcPr>
          <w:p w14:paraId="73161289" w14:textId="77777777" w:rsidR="00827133" w:rsidRDefault="00827133" w:rsidP="00827133">
            <w:pPr>
              <w:rPr>
                <w:rFonts w:ascii="Times New Roman" w:hAnsi="Times New Roman"/>
                <w:sz w:val="28"/>
                <w:szCs w:val="28"/>
              </w:rPr>
            </w:pPr>
            <w:r>
              <w:rPr>
                <w:rFonts w:ascii="Times New Roman" w:hAnsi="Times New Roman"/>
                <w:sz w:val="28"/>
                <w:szCs w:val="28"/>
              </w:rPr>
              <w:t>БАНДЕРИЧ</w:t>
            </w:r>
          </w:p>
          <w:p w14:paraId="187F4731" w14:textId="30D20250" w:rsidR="00827133" w:rsidRPr="00E021B6" w:rsidRDefault="00827133" w:rsidP="00827133">
            <w:pPr>
              <w:rPr>
                <w:rFonts w:asciiTheme="minorHAnsi" w:hAnsiTheme="minorHAnsi"/>
              </w:rPr>
            </w:pPr>
            <w:r>
              <w:rPr>
                <w:rFonts w:ascii="Times New Roman" w:hAnsi="Times New Roman"/>
                <w:sz w:val="28"/>
                <w:szCs w:val="28"/>
              </w:rPr>
              <w:t>Михайло Васильович</w:t>
            </w:r>
          </w:p>
        </w:tc>
        <w:tc>
          <w:tcPr>
            <w:tcW w:w="6300" w:type="dxa"/>
          </w:tcPr>
          <w:p w14:paraId="03AF8A50" w14:textId="46FEF67F" w:rsidR="00827133" w:rsidRPr="00E91348" w:rsidRDefault="00827133" w:rsidP="00827133">
            <w:pPr>
              <w:jc w:val="both"/>
              <w:rPr>
                <w:rFonts w:ascii="Times New Roman" w:hAnsi="Times New Roman"/>
                <w:color w:val="000000" w:themeColor="text1"/>
                <w:sz w:val="28"/>
                <w:szCs w:val="28"/>
              </w:rPr>
            </w:pPr>
            <w:r w:rsidRPr="00B130E3">
              <w:rPr>
                <w:rFonts w:ascii="Times New Roman" w:hAnsi="Times New Roman"/>
                <w:sz w:val="28"/>
                <w:szCs w:val="28"/>
              </w:rPr>
              <w:t>заступник голови р</w:t>
            </w:r>
            <w:r>
              <w:rPr>
                <w:rFonts w:ascii="Times New Roman" w:hAnsi="Times New Roman"/>
                <w:sz w:val="28"/>
                <w:szCs w:val="28"/>
              </w:rPr>
              <w:t>айонної державної адміністрації,</w:t>
            </w:r>
            <w:r w:rsidR="00C01381">
              <w:rPr>
                <w:rFonts w:ascii="Times New Roman" w:hAnsi="Times New Roman"/>
                <w:sz w:val="28"/>
                <w:szCs w:val="28"/>
              </w:rPr>
              <w:t xml:space="preserve"> </w:t>
            </w:r>
            <w:r w:rsidR="000C2705">
              <w:rPr>
                <w:rFonts w:ascii="Times New Roman" w:hAnsi="Times New Roman"/>
                <w:sz w:val="28"/>
                <w:szCs w:val="28"/>
              </w:rPr>
              <w:t>голова</w:t>
            </w:r>
            <w:r w:rsidR="00C01381" w:rsidRPr="00B130E3">
              <w:rPr>
                <w:rFonts w:ascii="Times New Roman" w:hAnsi="Times New Roman"/>
                <w:sz w:val="28"/>
                <w:szCs w:val="28"/>
              </w:rPr>
              <w:t xml:space="preserve"> </w:t>
            </w:r>
            <w:r w:rsidR="00C01381">
              <w:rPr>
                <w:rFonts w:ascii="Times New Roman" w:hAnsi="Times New Roman"/>
                <w:sz w:val="28"/>
                <w:szCs w:val="28"/>
              </w:rPr>
              <w:t>комісії</w:t>
            </w:r>
            <w:r w:rsidRPr="00E91348">
              <w:rPr>
                <w:rFonts w:ascii="Times New Roman" w:hAnsi="Times New Roman"/>
                <w:color w:val="000000" w:themeColor="text1"/>
                <w:sz w:val="28"/>
                <w:szCs w:val="28"/>
              </w:rPr>
              <w:t>;</w:t>
            </w:r>
          </w:p>
          <w:p w14:paraId="174FB3FC" w14:textId="77777777" w:rsidR="00827133" w:rsidRDefault="00827133" w:rsidP="00827133">
            <w:pPr>
              <w:jc w:val="right"/>
            </w:pPr>
          </w:p>
        </w:tc>
      </w:tr>
      <w:tr w:rsidR="001D2222" w:rsidRPr="00540B7A" w14:paraId="1F4B4B7C" w14:textId="77777777" w:rsidTr="000C2705">
        <w:trPr>
          <w:trHeight w:val="627"/>
        </w:trPr>
        <w:tc>
          <w:tcPr>
            <w:tcW w:w="3348" w:type="dxa"/>
          </w:tcPr>
          <w:p w14:paraId="381131B5" w14:textId="77777777" w:rsidR="001D2222" w:rsidRPr="00ED67C7" w:rsidRDefault="001D2222" w:rsidP="001B1817">
            <w:pPr>
              <w:rPr>
                <w:rFonts w:ascii="Times New Roman" w:hAnsi="Times New Roman"/>
                <w:caps/>
                <w:sz w:val="28"/>
                <w:szCs w:val="28"/>
              </w:rPr>
            </w:pPr>
            <w:r w:rsidRPr="00ED67C7">
              <w:rPr>
                <w:rFonts w:ascii="Times New Roman" w:hAnsi="Times New Roman"/>
                <w:caps/>
                <w:sz w:val="28"/>
                <w:szCs w:val="28"/>
              </w:rPr>
              <w:t xml:space="preserve">Кільгановський </w:t>
            </w:r>
          </w:p>
          <w:p w14:paraId="7C28D97F" w14:textId="77777777" w:rsidR="001D2222" w:rsidRDefault="001D2222" w:rsidP="001B1817">
            <w:pPr>
              <w:pStyle w:val="wfxRecipient"/>
              <w:rPr>
                <w:sz w:val="28"/>
                <w:szCs w:val="28"/>
                <w:lang w:val="uk-UA"/>
              </w:rPr>
            </w:pPr>
            <w:proofErr w:type="spellStart"/>
            <w:r w:rsidRPr="00ED67C7">
              <w:rPr>
                <w:caps/>
                <w:sz w:val="28"/>
                <w:szCs w:val="28"/>
              </w:rPr>
              <w:t>І</w:t>
            </w:r>
            <w:r w:rsidRPr="00ED67C7">
              <w:rPr>
                <w:sz w:val="28"/>
                <w:szCs w:val="28"/>
              </w:rPr>
              <w:t>гор</w:t>
            </w:r>
            <w:proofErr w:type="spellEnd"/>
            <w:r w:rsidRPr="00ED67C7">
              <w:rPr>
                <w:sz w:val="28"/>
                <w:szCs w:val="28"/>
              </w:rPr>
              <w:t xml:space="preserve"> </w:t>
            </w:r>
            <w:r>
              <w:rPr>
                <w:sz w:val="28"/>
                <w:szCs w:val="28"/>
                <w:lang w:val="uk-UA"/>
              </w:rPr>
              <w:t>Степанович</w:t>
            </w:r>
          </w:p>
          <w:p w14:paraId="5530844F" w14:textId="77777777" w:rsidR="00827133" w:rsidRDefault="00827133" w:rsidP="001B1817">
            <w:pPr>
              <w:pStyle w:val="wfxRecipient"/>
              <w:rPr>
                <w:sz w:val="28"/>
                <w:szCs w:val="28"/>
                <w:lang w:val="uk-UA"/>
              </w:rPr>
            </w:pPr>
          </w:p>
          <w:p w14:paraId="06ACAE8B" w14:textId="60A280B5" w:rsidR="00827133" w:rsidRPr="00BD5B6B" w:rsidRDefault="00827133" w:rsidP="001B1817">
            <w:pPr>
              <w:pStyle w:val="wfxRecipient"/>
              <w:rPr>
                <w:sz w:val="28"/>
                <w:szCs w:val="28"/>
                <w:lang w:val="uk-UA"/>
              </w:rPr>
            </w:pPr>
          </w:p>
        </w:tc>
        <w:tc>
          <w:tcPr>
            <w:tcW w:w="6300" w:type="dxa"/>
          </w:tcPr>
          <w:p w14:paraId="29B0D068" w14:textId="400866C7" w:rsidR="001D2222" w:rsidRPr="00827133" w:rsidRDefault="001D2222" w:rsidP="001B1817">
            <w:pPr>
              <w:pStyle w:val="a3"/>
              <w:jc w:val="both"/>
              <w:rPr>
                <w:rFonts w:ascii="Times New Roman" w:hAnsi="Times New Roman"/>
                <w:sz w:val="28"/>
                <w:szCs w:val="28"/>
              </w:rPr>
            </w:pPr>
            <w:r>
              <w:rPr>
                <w:rFonts w:ascii="Times New Roman" w:hAnsi="Times New Roman"/>
                <w:sz w:val="28"/>
                <w:szCs w:val="28"/>
              </w:rPr>
              <w:t xml:space="preserve">начальник відділу екології та земельних відносин районної державної </w:t>
            </w:r>
            <w:r w:rsidR="00C01381">
              <w:rPr>
                <w:rFonts w:ascii="Times New Roman" w:hAnsi="Times New Roman"/>
                <w:sz w:val="28"/>
                <w:szCs w:val="28"/>
              </w:rPr>
              <w:t>адміністрації, секретар комісії.</w:t>
            </w:r>
          </w:p>
          <w:p w14:paraId="7F37EB50" w14:textId="77777777" w:rsidR="001D2222" w:rsidRPr="00827133" w:rsidRDefault="001D2222" w:rsidP="001B1817">
            <w:pPr>
              <w:pStyle w:val="a3"/>
              <w:jc w:val="both"/>
              <w:rPr>
                <w:rFonts w:ascii="Times New Roman" w:hAnsi="Times New Roman"/>
                <w:sz w:val="28"/>
                <w:szCs w:val="28"/>
              </w:rPr>
            </w:pPr>
          </w:p>
        </w:tc>
      </w:tr>
      <w:tr w:rsidR="001D2222" w:rsidRPr="00540B7A" w14:paraId="1A476567" w14:textId="77777777" w:rsidTr="000C2705">
        <w:trPr>
          <w:trHeight w:val="302"/>
        </w:trPr>
        <w:tc>
          <w:tcPr>
            <w:tcW w:w="9648" w:type="dxa"/>
            <w:gridSpan w:val="2"/>
          </w:tcPr>
          <w:p w14:paraId="269B8B6C" w14:textId="77777777" w:rsidR="001D2222" w:rsidRDefault="001D2222" w:rsidP="001B1817">
            <w:pPr>
              <w:jc w:val="center"/>
              <w:rPr>
                <w:rFonts w:ascii="Times New Roman" w:hAnsi="Times New Roman"/>
                <w:b/>
                <w:sz w:val="28"/>
                <w:szCs w:val="28"/>
              </w:rPr>
            </w:pPr>
            <w:r w:rsidRPr="00B130E3">
              <w:rPr>
                <w:rFonts w:ascii="Times New Roman" w:hAnsi="Times New Roman"/>
                <w:b/>
                <w:sz w:val="28"/>
                <w:szCs w:val="28"/>
              </w:rPr>
              <w:t xml:space="preserve">Члени </w:t>
            </w:r>
            <w:r>
              <w:rPr>
                <w:rFonts w:ascii="Times New Roman" w:hAnsi="Times New Roman"/>
                <w:b/>
                <w:sz w:val="28"/>
                <w:szCs w:val="28"/>
              </w:rPr>
              <w:t>комісії</w:t>
            </w:r>
            <w:r w:rsidRPr="00B130E3">
              <w:rPr>
                <w:rFonts w:ascii="Times New Roman" w:hAnsi="Times New Roman"/>
                <w:b/>
                <w:sz w:val="28"/>
                <w:szCs w:val="28"/>
              </w:rPr>
              <w:t>:</w:t>
            </w:r>
          </w:p>
          <w:p w14:paraId="38406AA1" w14:textId="77777777" w:rsidR="001D2222" w:rsidRPr="00250F5E" w:rsidRDefault="001D2222" w:rsidP="001B1817">
            <w:pPr>
              <w:jc w:val="center"/>
              <w:rPr>
                <w:rFonts w:ascii="Times New Roman" w:hAnsi="Times New Roman"/>
                <w:b/>
                <w:sz w:val="28"/>
                <w:szCs w:val="28"/>
              </w:rPr>
            </w:pPr>
          </w:p>
        </w:tc>
      </w:tr>
      <w:tr w:rsidR="001D2222" w:rsidRPr="00540B7A" w14:paraId="7BB3C565" w14:textId="77777777" w:rsidTr="000C2705">
        <w:trPr>
          <w:trHeight w:val="909"/>
        </w:trPr>
        <w:tc>
          <w:tcPr>
            <w:tcW w:w="3348" w:type="dxa"/>
          </w:tcPr>
          <w:p w14:paraId="4009DBC3" w14:textId="2D66C783" w:rsidR="001D2222" w:rsidRDefault="00827133" w:rsidP="001B1817">
            <w:pPr>
              <w:rPr>
                <w:rFonts w:ascii="Times New Roman" w:hAnsi="Times New Roman"/>
                <w:sz w:val="28"/>
                <w:szCs w:val="28"/>
              </w:rPr>
            </w:pPr>
            <w:r>
              <w:rPr>
                <w:rFonts w:ascii="Times New Roman" w:hAnsi="Times New Roman"/>
                <w:sz w:val="28"/>
                <w:szCs w:val="28"/>
              </w:rPr>
              <w:t>КОЗАК</w:t>
            </w:r>
          </w:p>
          <w:p w14:paraId="55409C48" w14:textId="2A07E096" w:rsidR="001D2222" w:rsidRPr="00E91348" w:rsidRDefault="00827133" w:rsidP="001B1817">
            <w:pPr>
              <w:rPr>
                <w:rFonts w:ascii="Times New Roman" w:hAnsi="Times New Roman"/>
                <w:sz w:val="28"/>
                <w:szCs w:val="28"/>
              </w:rPr>
            </w:pPr>
            <w:r>
              <w:rPr>
                <w:rFonts w:ascii="Times New Roman" w:hAnsi="Times New Roman"/>
                <w:sz w:val="28"/>
                <w:szCs w:val="28"/>
              </w:rPr>
              <w:t>Ірина Андріївна</w:t>
            </w:r>
          </w:p>
        </w:tc>
        <w:tc>
          <w:tcPr>
            <w:tcW w:w="6300" w:type="dxa"/>
          </w:tcPr>
          <w:p w14:paraId="7FF52C5C" w14:textId="4A602280" w:rsidR="001D2222" w:rsidRPr="00625000" w:rsidRDefault="001D2222" w:rsidP="0035410F">
            <w:pPr>
              <w:jc w:val="both"/>
              <w:rPr>
                <w:rFonts w:ascii="Times New Roman" w:hAnsi="Times New Roman"/>
                <w:bCs/>
                <w:iCs/>
                <w:sz w:val="28"/>
                <w:szCs w:val="28"/>
              </w:rPr>
            </w:pPr>
            <w:r>
              <w:rPr>
                <w:rFonts w:ascii="Times New Roman" w:hAnsi="Times New Roman"/>
                <w:bCs/>
                <w:iCs/>
                <w:sz w:val="28"/>
                <w:szCs w:val="28"/>
              </w:rPr>
              <w:t>г</w:t>
            </w:r>
            <w:r w:rsidRPr="00E91348">
              <w:rPr>
                <w:rFonts w:ascii="Times New Roman" w:hAnsi="Times New Roman"/>
                <w:bCs/>
                <w:iCs/>
                <w:sz w:val="28"/>
                <w:szCs w:val="28"/>
              </w:rPr>
              <w:t>оловний спеціаліст  відділу з питань правового забезпечення апарату</w:t>
            </w:r>
            <w:r w:rsidRPr="001D2222">
              <w:rPr>
                <w:rFonts w:ascii="Times New Roman" w:hAnsi="Times New Roman"/>
                <w:bCs/>
                <w:iCs/>
                <w:sz w:val="28"/>
                <w:szCs w:val="28"/>
                <w:lang w:val="ru-RU"/>
              </w:rPr>
              <w:t>;</w:t>
            </w:r>
            <w:r w:rsidRPr="00E91348">
              <w:rPr>
                <w:rFonts w:ascii="Times New Roman" w:hAnsi="Times New Roman"/>
                <w:bCs/>
                <w:iCs/>
                <w:sz w:val="28"/>
                <w:szCs w:val="28"/>
              </w:rPr>
              <w:t xml:space="preserve">                                                  </w:t>
            </w:r>
          </w:p>
        </w:tc>
      </w:tr>
      <w:tr w:rsidR="001D2222" w:rsidRPr="00540B7A" w14:paraId="04CAB15C" w14:textId="77777777" w:rsidTr="000C2705">
        <w:trPr>
          <w:trHeight w:val="658"/>
        </w:trPr>
        <w:tc>
          <w:tcPr>
            <w:tcW w:w="3348" w:type="dxa"/>
          </w:tcPr>
          <w:p w14:paraId="10D89A87" w14:textId="77777777" w:rsidR="00625000" w:rsidRDefault="00625000" w:rsidP="001B1817">
            <w:pPr>
              <w:pStyle w:val="wfxRecipient"/>
              <w:rPr>
                <w:sz w:val="28"/>
                <w:szCs w:val="28"/>
                <w:lang w:val="uk-UA"/>
              </w:rPr>
            </w:pPr>
            <w:r>
              <w:rPr>
                <w:sz w:val="28"/>
                <w:szCs w:val="28"/>
                <w:lang w:val="uk-UA"/>
              </w:rPr>
              <w:t xml:space="preserve">СОЛИГАН            </w:t>
            </w:r>
          </w:p>
          <w:p w14:paraId="766E99E6" w14:textId="3997D524" w:rsidR="001D2222" w:rsidRPr="00C637F1" w:rsidRDefault="00625000" w:rsidP="001B1817">
            <w:pPr>
              <w:pStyle w:val="wfxRecipient"/>
              <w:rPr>
                <w:sz w:val="28"/>
                <w:szCs w:val="28"/>
                <w:lang w:val="uk-UA"/>
              </w:rPr>
            </w:pPr>
            <w:r>
              <w:rPr>
                <w:sz w:val="28"/>
                <w:szCs w:val="28"/>
                <w:lang w:val="uk-UA"/>
              </w:rPr>
              <w:t>Андрій Михайлович</w:t>
            </w:r>
          </w:p>
        </w:tc>
        <w:tc>
          <w:tcPr>
            <w:tcW w:w="6300" w:type="dxa"/>
          </w:tcPr>
          <w:p w14:paraId="0C1306FE" w14:textId="1D5BA7C7" w:rsidR="001D2222" w:rsidRPr="001D2222" w:rsidRDefault="001D2222" w:rsidP="0035410F">
            <w:pPr>
              <w:pStyle w:val="a3"/>
              <w:tabs>
                <w:tab w:val="clear" w:pos="4320"/>
                <w:tab w:val="center" w:pos="5904"/>
              </w:tabs>
              <w:jc w:val="both"/>
              <w:rPr>
                <w:rFonts w:ascii="Times New Roman" w:hAnsi="Times New Roman"/>
                <w:sz w:val="28"/>
                <w:szCs w:val="28"/>
                <w:lang w:val="ru-RU"/>
              </w:rPr>
            </w:pPr>
            <w:r>
              <w:rPr>
                <w:rFonts w:ascii="Times New Roman" w:hAnsi="Times New Roman"/>
                <w:sz w:val="28"/>
                <w:szCs w:val="28"/>
              </w:rPr>
              <w:t xml:space="preserve">начальник </w:t>
            </w:r>
            <w:r w:rsidR="00625000">
              <w:rPr>
                <w:rFonts w:ascii="Times New Roman" w:hAnsi="Times New Roman"/>
                <w:sz w:val="28"/>
                <w:szCs w:val="28"/>
              </w:rPr>
              <w:t>відділу інфраструктури та житлово</w:t>
            </w:r>
            <w:r w:rsidR="00C01381">
              <w:rPr>
                <w:rFonts w:ascii="Times New Roman" w:hAnsi="Times New Roman"/>
                <w:sz w:val="28"/>
                <w:szCs w:val="28"/>
              </w:rPr>
              <w:t>-</w:t>
            </w:r>
            <w:r w:rsidR="00625000">
              <w:rPr>
                <w:rFonts w:ascii="Times New Roman" w:hAnsi="Times New Roman"/>
                <w:sz w:val="28"/>
                <w:szCs w:val="28"/>
              </w:rPr>
              <w:t xml:space="preserve"> комунального господарства</w:t>
            </w:r>
            <w:r w:rsidRPr="001D2222">
              <w:rPr>
                <w:rFonts w:ascii="Times New Roman" w:hAnsi="Times New Roman"/>
                <w:sz w:val="28"/>
                <w:szCs w:val="28"/>
                <w:lang w:val="ru-RU"/>
              </w:rPr>
              <w:t>;</w:t>
            </w:r>
          </w:p>
          <w:p w14:paraId="50FFEA41" w14:textId="77777777" w:rsidR="001D2222" w:rsidRPr="00C637F1" w:rsidRDefault="001D2222" w:rsidP="0035410F">
            <w:pPr>
              <w:pStyle w:val="a3"/>
              <w:tabs>
                <w:tab w:val="clear" w:pos="4320"/>
                <w:tab w:val="center" w:pos="5904"/>
              </w:tabs>
              <w:jc w:val="both"/>
              <w:rPr>
                <w:rFonts w:ascii="Times New Roman" w:hAnsi="Times New Roman"/>
                <w:sz w:val="28"/>
                <w:szCs w:val="28"/>
              </w:rPr>
            </w:pPr>
          </w:p>
        </w:tc>
      </w:tr>
      <w:tr w:rsidR="001D2222" w14:paraId="0207EDFA" w14:textId="77777777" w:rsidTr="000C2705">
        <w:trPr>
          <w:trHeight w:val="1080"/>
        </w:trPr>
        <w:tc>
          <w:tcPr>
            <w:tcW w:w="3348" w:type="dxa"/>
          </w:tcPr>
          <w:p w14:paraId="4869B5D8" w14:textId="77777777" w:rsidR="001D2222" w:rsidRDefault="001D2222" w:rsidP="001B1817">
            <w:pPr>
              <w:rPr>
                <w:rFonts w:ascii="Times New Roman" w:hAnsi="Times New Roman"/>
              </w:rPr>
            </w:pPr>
            <w:r>
              <w:rPr>
                <w:rFonts w:ascii="Times New Roman" w:hAnsi="Times New Roman"/>
              </w:rPr>
              <w:t>ДУМА</w:t>
            </w:r>
          </w:p>
          <w:p w14:paraId="1A720A65" w14:textId="77777777" w:rsidR="001D2222" w:rsidRPr="00E021B6" w:rsidRDefault="001D2222" w:rsidP="001B1817">
            <w:pPr>
              <w:rPr>
                <w:rFonts w:ascii="Times New Roman" w:hAnsi="Times New Roman"/>
              </w:rPr>
            </w:pPr>
            <w:r w:rsidRPr="00E021B6">
              <w:rPr>
                <w:rFonts w:ascii="Times New Roman" w:hAnsi="Times New Roman"/>
              </w:rPr>
              <w:t>Мар'яна Василівна</w:t>
            </w:r>
          </w:p>
        </w:tc>
        <w:tc>
          <w:tcPr>
            <w:tcW w:w="6300" w:type="dxa"/>
          </w:tcPr>
          <w:p w14:paraId="24057FE3" w14:textId="77777777" w:rsidR="001D2222" w:rsidRPr="001D2222" w:rsidRDefault="001D2222" w:rsidP="0035410F">
            <w:pPr>
              <w:pStyle w:val="a3"/>
              <w:jc w:val="both"/>
              <w:rPr>
                <w:rFonts w:ascii="Times New Roman" w:hAnsi="Times New Roman"/>
                <w:sz w:val="28"/>
                <w:szCs w:val="28"/>
              </w:rPr>
            </w:pPr>
            <w:r>
              <w:rPr>
                <w:rFonts w:ascii="Times New Roman" w:hAnsi="Times New Roman"/>
                <w:sz w:val="28"/>
                <w:szCs w:val="28"/>
              </w:rPr>
              <w:t>начальник відділу містобудування та архітектури районної державної адміністрації</w:t>
            </w:r>
            <w:r w:rsidRPr="001D2222">
              <w:rPr>
                <w:rFonts w:ascii="Times New Roman" w:hAnsi="Times New Roman"/>
                <w:sz w:val="28"/>
                <w:szCs w:val="28"/>
              </w:rPr>
              <w:t>;</w:t>
            </w:r>
          </w:p>
        </w:tc>
      </w:tr>
      <w:tr w:rsidR="000C2705" w14:paraId="54D42B85" w14:textId="77777777" w:rsidTr="000C2705">
        <w:trPr>
          <w:trHeight w:val="1080"/>
        </w:trPr>
        <w:tc>
          <w:tcPr>
            <w:tcW w:w="3348" w:type="dxa"/>
          </w:tcPr>
          <w:p w14:paraId="278A34FF" w14:textId="77777777" w:rsidR="000C2705" w:rsidRDefault="000C2705" w:rsidP="001B1817">
            <w:pPr>
              <w:rPr>
                <w:rFonts w:ascii="Times New Roman" w:hAnsi="Times New Roman"/>
              </w:rPr>
            </w:pPr>
            <w:r>
              <w:rPr>
                <w:rFonts w:ascii="Times New Roman" w:hAnsi="Times New Roman"/>
              </w:rPr>
              <w:t>ВОВЧАСТА</w:t>
            </w:r>
          </w:p>
          <w:p w14:paraId="4B61B748" w14:textId="56B7609E" w:rsidR="000C2705" w:rsidRDefault="000C2705" w:rsidP="001B1817">
            <w:pPr>
              <w:rPr>
                <w:rFonts w:ascii="Times New Roman" w:hAnsi="Times New Roman"/>
              </w:rPr>
            </w:pPr>
            <w:r>
              <w:rPr>
                <w:rFonts w:ascii="Times New Roman" w:hAnsi="Times New Roman"/>
              </w:rPr>
              <w:t>Мирослава Ярославівна</w:t>
            </w:r>
          </w:p>
        </w:tc>
        <w:tc>
          <w:tcPr>
            <w:tcW w:w="6300" w:type="dxa"/>
          </w:tcPr>
          <w:p w14:paraId="7EC13326" w14:textId="430C2660" w:rsidR="000C2705" w:rsidRPr="000C2705" w:rsidRDefault="000C2705" w:rsidP="0035410F">
            <w:pPr>
              <w:pStyle w:val="a3"/>
              <w:jc w:val="both"/>
              <w:rPr>
                <w:rFonts w:ascii="Times New Roman" w:hAnsi="Times New Roman"/>
                <w:sz w:val="28"/>
                <w:szCs w:val="28"/>
                <w:lang w:val="en-US"/>
              </w:rPr>
            </w:pPr>
            <w:r>
              <w:rPr>
                <w:rFonts w:ascii="Times New Roman" w:eastAsia="Calibri" w:hAnsi="Times New Roman"/>
                <w:sz w:val="28"/>
                <w:szCs w:val="28"/>
                <w:lang w:eastAsia="en-US"/>
              </w:rPr>
              <w:t>н</w:t>
            </w:r>
            <w:r w:rsidRPr="000C2705">
              <w:rPr>
                <w:rFonts w:ascii="Times New Roman" w:eastAsia="Calibri" w:hAnsi="Times New Roman"/>
                <w:sz w:val="28"/>
                <w:szCs w:val="28"/>
                <w:lang w:eastAsia="en-US"/>
              </w:rPr>
              <w:t>ачальник  управління економіки</w:t>
            </w:r>
            <w:r>
              <w:rPr>
                <w:rFonts w:ascii="Times New Roman" w:eastAsia="Calibri" w:hAnsi="Times New Roman"/>
                <w:sz w:val="28"/>
                <w:szCs w:val="28"/>
                <w:lang w:val="en-US" w:eastAsia="en-US"/>
              </w:rPr>
              <w:t>;</w:t>
            </w:r>
          </w:p>
        </w:tc>
      </w:tr>
      <w:tr w:rsidR="001D2222" w14:paraId="777CD07F" w14:textId="77777777" w:rsidTr="000C2705">
        <w:trPr>
          <w:trHeight w:val="180"/>
        </w:trPr>
        <w:tc>
          <w:tcPr>
            <w:tcW w:w="3348" w:type="dxa"/>
          </w:tcPr>
          <w:p w14:paraId="05414061" w14:textId="77777777" w:rsidR="001D2222" w:rsidRPr="00BD5B6B" w:rsidRDefault="001D2222" w:rsidP="001B1817">
            <w:pPr>
              <w:rPr>
                <w:rFonts w:ascii="Times New Roman" w:hAnsi="Times New Roman"/>
                <w:sz w:val="28"/>
                <w:szCs w:val="28"/>
              </w:rPr>
            </w:pPr>
            <w:r w:rsidRPr="00506DEE">
              <w:rPr>
                <w:rFonts w:ascii="Times New Roman" w:hAnsi="Times New Roman"/>
                <w:sz w:val="28"/>
                <w:szCs w:val="28"/>
              </w:rPr>
              <w:t xml:space="preserve">Представник </w:t>
            </w:r>
            <w:r>
              <w:rPr>
                <w:rFonts w:ascii="Times New Roman" w:hAnsi="Times New Roman"/>
                <w:sz w:val="28"/>
                <w:szCs w:val="28"/>
              </w:rPr>
              <w:t>сільських, селищних, міських рад</w:t>
            </w:r>
          </w:p>
        </w:tc>
        <w:tc>
          <w:tcPr>
            <w:tcW w:w="6300" w:type="dxa"/>
          </w:tcPr>
          <w:p w14:paraId="334F7154" w14:textId="3DA45691" w:rsidR="001D2222" w:rsidRPr="001D2222" w:rsidRDefault="0035410F" w:rsidP="0035410F">
            <w:pPr>
              <w:jc w:val="both"/>
              <w:rPr>
                <w:rFonts w:ascii="Times New Roman" w:hAnsi="Times New Roman"/>
                <w:sz w:val="28"/>
                <w:szCs w:val="28"/>
              </w:rPr>
            </w:pPr>
            <w:r>
              <w:rPr>
                <w:rFonts w:ascii="Times New Roman" w:hAnsi="Times New Roman"/>
                <w:sz w:val="28"/>
                <w:szCs w:val="28"/>
              </w:rPr>
              <w:t>в</w:t>
            </w:r>
            <w:r w:rsidR="001D2222" w:rsidRPr="00506DEE">
              <w:rPr>
                <w:rFonts w:ascii="Times New Roman" w:hAnsi="Times New Roman"/>
                <w:sz w:val="28"/>
                <w:szCs w:val="28"/>
              </w:rPr>
              <w:t xml:space="preserve">ідповідно до місця розташування  </w:t>
            </w:r>
            <w:r w:rsidR="001D2222">
              <w:rPr>
                <w:rFonts w:ascii="Times New Roman" w:hAnsi="Times New Roman"/>
                <w:sz w:val="28"/>
                <w:szCs w:val="28"/>
              </w:rPr>
              <w:t>об'єкта відшкодування</w:t>
            </w:r>
            <w:r w:rsidR="001D2222" w:rsidRPr="001D2222">
              <w:rPr>
                <w:rFonts w:ascii="Times New Roman" w:hAnsi="Times New Roman"/>
                <w:sz w:val="28"/>
                <w:szCs w:val="28"/>
              </w:rPr>
              <w:t>.</w:t>
            </w:r>
          </w:p>
          <w:p w14:paraId="09BB74CF" w14:textId="77777777" w:rsidR="001D2222" w:rsidRPr="001D2222" w:rsidRDefault="001D2222" w:rsidP="0035410F">
            <w:pPr>
              <w:jc w:val="both"/>
              <w:rPr>
                <w:rFonts w:ascii="Times New Roman" w:hAnsi="Times New Roman"/>
                <w:sz w:val="28"/>
                <w:szCs w:val="28"/>
              </w:rPr>
            </w:pPr>
          </w:p>
        </w:tc>
      </w:tr>
    </w:tbl>
    <w:p w14:paraId="03FFE4FA" w14:textId="77777777" w:rsidR="00783228" w:rsidRDefault="00783228" w:rsidP="00783228">
      <w:pPr>
        <w:rPr>
          <w:rFonts w:ascii="Times New Roman" w:hAnsi="Times New Roman"/>
          <w:sz w:val="28"/>
          <w:szCs w:val="28"/>
        </w:rPr>
      </w:pPr>
    </w:p>
    <w:p w14:paraId="24F73C5B" w14:textId="26BCA124" w:rsidR="00BF16FE" w:rsidRPr="00BF16FE" w:rsidRDefault="00BF16FE" w:rsidP="00BF16FE">
      <w:pPr>
        <w:pStyle w:val="HTML"/>
        <w:ind w:firstLine="709"/>
        <w:jc w:val="both"/>
        <w:rPr>
          <w:rFonts w:ascii="Times New Roman" w:hAnsi="Times New Roman" w:cs="Times New Roman"/>
          <w:sz w:val="28"/>
          <w:szCs w:val="28"/>
          <w:lang w:val="uk-UA"/>
        </w:rPr>
      </w:pPr>
      <w:r w:rsidRPr="00BF16FE">
        <w:rPr>
          <w:rFonts w:ascii="Times New Roman" w:hAnsi="Times New Roman" w:cs="Times New Roman"/>
          <w:sz w:val="28"/>
          <w:szCs w:val="28"/>
          <w:lang w:val="uk-UA"/>
        </w:rPr>
        <w:t xml:space="preserve">Власники землі </w:t>
      </w:r>
      <w:r>
        <w:rPr>
          <w:rFonts w:ascii="Times New Roman" w:hAnsi="Times New Roman" w:cs="Times New Roman"/>
          <w:sz w:val="28"/>
          <w:szCs w:val="28"/>
          <w:lang w:val="uk-UA"/>
        </w:rPr>
        <w:t>або землекористувачі (орендарі)</w:t>
      </w:r>
      <w:r w:rsidRPr="00BF16FE">
        <w:rPr>
          <w:rFonts w:ascii="Times New Roman" w:hAnsi="Times New Roman" w:cs="Times New Roman"/>
          <w:sz w:val="28"/>
          <w:szCs w:val="28"/>
          <w:lang w:val="uk-UA"/>
        </w:rPr>
        <w:t>, устано</w:t>
      </w:r>
      <w:r>
        <w:rPr>
          <w:rFonts w:ascii="Times New Roman" w:hAnsi="Times New Roman" w:cs="Times New Roman"/>
          <w:sz w:val="28"/>
          <w:szCs w:val="28"/>
          <w:lang w:val="uk-UA"/>
        </w:rPr>
        <w:t>ви</w:t>
      </w:r>
      <w:r w:rsidRPr="00BF16FE">
        <w:rPr>
          <w:rFonts w:ascii="Times New Roman" w:hAnsi="Times New Roman" w:cs="Times New Roman"/>
          <w:sz w:val="28"/>
          <w:szCs w:val="28"/>
          <w:lang w:val="uk-UA"/>
        </w:rPr>
        <w:t>, організаці</w:t>
      </w:r>
      <w:r>
        <w:rPr>
          <w:rFonts w:ascii="Times New Roman" w:hAnsi="Times New Roman" w:cs="Times New Roman"/>
          <w:sz w:val="28"/>
          <w:szCs w:val="28"/>
          <w:lang w:val="uk-UA"/>
        </w:rPr>
        <w:t>ї</w:t>
      </w:r>
      <w:r w:rsidRPr="00BF16FE">
        <w:rPr>
          <w:rFonts w:ascii="Times New Roman" w:hAnsi="Times New Roman" w:cs="Times New Roman"/>
          <w:sz w:val="28"/>
          <w:szCs w:val="28"/>
          <w:lang w:val="uk-UA"/>
        </w:rPr>
        <w:t xml:space="preserve"> та громадяни, як</w:t>
      </w:r>
      <w:r>
        <w:rPr>
          <w:rFonts w:ascii="Times New Roman" w:hAnsi="Times New Roman" w:cs="Times New Roman"/>
          <w:sz w:val="28"/>
          <w:szCs w:val="28"/>
          <w:lang w:val="uk-UA"/>
        </w:rPr>
        <w:t>ими подано звернення щодо</w:t>
      </w:r>
      <w:r w:rsidR="00916E64" w:rsidRPr="00916E64">
        <w:rPr>
          <w:rFonts w:ascii="Times New Roman" w:hAnsi="Times New Roman"/>
          <w:b/>
          <w:sz w:val="28"/>
          <w:szCs w:val="28"/>
          <w:lang w:val="uk-UA"/>
        </w:rPr>
        <w:t xml:space="preserve"> </w:t>
      </w:r>
      <w:r w:rsidR="00916E64" w:rsidRPr="00916E64">
        <w:rPr>
          <w:rFonts w:ascii="Times New Roman" w:hAnsi="Times New Roman"/>
          <w:sz w:val="28"/>
          <w:szCs w:val="28"/>
          <w:lang w:val="uk-UA"/>
        </w:rPr>
        <w:t>обстеження санітарного стану населених пунктів і окремих об’єктів</w:t>
      </w:r>
      <w:r w:rsidRPr="00BF16FE">
        <w:rPr>
          <w:rFonts w:ascii="Times New Roman" w:hAnsi="Times New Roman" w:cs="Times New Roman"/>
          <w:sz w:val="28"/>
          <w:szCs w:val="28"/>
          <w:lang w:val="uk-UA"/>
        </w:rPr>
        <w:t xml:space="preserve">, представники територіальних органів </w:t>
      </w:r>
      <w:proofErr w:type="spellStart"/>
      <w:r w:rsidRPr="00BF16FE">
        <w:rPr>
          <w:rFonts w:ascii="Times New Roman" w:hAnsi="Times New Roman" w:cs="Times New Roman"/>
          <w:sz w:val="28"/>
          <w:szCs w:val="28"/>
          <w:lang w:val="uk-UA"/>
        </w:rPr>
        <w:t>Держгеокадастру</w:t>
      </w:r>
      <w:proofErr w:type="spellEnd"/>
      <w:r w:rsidRPr="00BF16FE">
        <w:rPr>
          <w:rFonts w:ascii="Times New Roman" w:hAnsi="Times New Roman" w:cs="Times New Roman"/>
          <w:sz w:val="28"/>
          <w:szCs w:val="28"/>
          <w:lang w:val="uk-UA"/>
        </w:rPr>
        <w:t xml:space="preserve">, </w:t>
      </w:r>
      <w:proofErr w:type="spellStart"/>
      <w:r w:rsidRPr="00BF16FE">
        <w:rPr>
          <w:rFonts w:ascii="Times New Roman" w:hAnsi="Times New Roman" w:cs="Times New Roman"/>
          <w:sz w:val="28"/>
          <w:szCs w:val="28"/>
          <w:lang w:val="uk-UA"/>
        </w:rPr>
        <w:t>Держекоінспекції</w:t>
      </w:r>
      <w:proofErr w:type="spellEnd"/>
      <w:r w:rsidRPr="00BF16FE">
        <w:rPr>
          <w:rFonts w:ascii="Times New Roman" w:hAnsi="Times New Roman" w:cs="Times New Roman"/>
          <w:sz w:val="28"/>
          <w:szCs w:val="28"/>
          <w:lang w:val="uk-UA"/>
        </w:rPr>
        <w:t xml:space="preserve">, фінансових органів, органів у справах містобудування і архітектури, лісогосподарських підприємств, </w:t>
      </w:r>
      <w:proofErr w:type="spellStart"/>
      <w:r w:rsidRPr="00BF16FE">
        <w:rPr>
          <w:rFonts w:ascii="Times New Roman" w:hAnsi="Times New Roman" w:cs="Times New Roman"/>
          <w:sz w:val="28"/>
          <w:szCs w:val="28"/>
          <w:lang w:val="uk-UA"/>
        </w:rPr>
        <w:t>облводресурсів</w:t>
      </w:r>
      <w:proofErr w:type="spellEnd"/>
      <w:r w:rsidRPr="00BF16FE">
        <w:rPr>
          <w:rFonts w:ascii="Times New Roman" w:hAnsi="Times New Roman" w:cs="Times New Roman"/>
          <w:sz w:val="28"/>
          <w:szCs w:val="28"/>
          <w:lang w:val="uk-UA"/>
        </w:rPr>
        <w:t xml:space="preserve"> на території </w:t>
      </w:r>
      <w:proofErr w:type="spellStart"/>
      <w:r w:rsidR="00916E64">
        <w:rPr>
          <w:rFonts w:ascii="Times New Roman" w:hAnsi="Times New Roman" w:cs="Times New Roman"/>
          <w:sz w:val="28"/>
          <w:szCs w:val="28"/>
          <w:lang w:val="uk-UA"/>
        </w:rPr>
        <w:t>Стрийського</w:t>
      </w:r>
      <w:proofErr w:type="spellEnd"/>
      <w:r w:rsidR="00916E64">
        <w:rPr>
          <w:rFonts w:ascii="Times New Roman" w:hAnsi="Times New Roman" w:cs="Times New Roman"/>
          <w:sz w:val="28"/>
          <w:szCs w:val="28"/>
          <w:lang w:val="uk-UA"/>
        </w:rPr>
        <w:t xml:space="preserve"> району</w:t>
      </w:r>
      <w:r w:rsidRPr="00BF16FE">
        <w:rPr>
          <w:rFonts w:ascii="Times New Roman" w:hAnsi="Times New Roman" w:cs="Times New Roman"/>
          <w:sz w:val="28"/>
          <w:szCs w:val="28"/>
          <w:lang w:val="uk-UA"/>
        </w:rPr>
        <w:t>.</w:t>
      </w:r>
    </w:p>
    <w:p w14:paraId="0B000E2F" w14:textId="77777777" w:rsidR="00783228" w:rsidRDefault="00783228" w:rsidP="00783228">
      <w:pPr>
        <w:jc w:val="both"/>
        <w:rPr>
          <w:rFonts w:ascii="Times New Roman" w:hAnsi="Times New Roman"/>
          <w:sz w:val="28"/>
          <w:szCs w:val="28"/>
        </w:rPr>
      </w:pPr>
    </w:p>
    <w:p w14:paraId="1C2CDFDE" w14:textId="77777777" w:rsidR="00783228" w:rsidRDefault="00783228" w:rsidP="00783228">
      <w:pPr>
        <w:jc w:val="both"/>
        <w:rPr>
          <w:rFonts w:ascii="Times New Roman" w:hAnsi="Times New Roman"/>
          <w:sz w:val="28"/>
          <w:szCs w:val="28"/>
        </w:rPr>
      </w:pPr>
    </w:p>
    <w:p w14:paraId="0095035F" w14:textId="1FFA56C7" w:rsidR="0014251C" w:rsidRPr="001D2222" w:rsidRDefault="006C6C4E" w:rsidP="00861500">
      <w:pPr>
        <w:rPr>
          <w:rFonts w:ascii="Times New Roman" w:hAnsi="Times New Roman"/>
          <w:b/>
          <w:sz w:val="28"/>
          <w:szCs w:val="28"/>
          <w:lang w:val="ru-RU"/>
        </w:rPr>
      </w:pPr>
      <w:r>
        <w:rPr>
          <w:rFonts w:ascii="Times New Roman" w:hAnsi="Times New Roman"/>
          <w:b/>
          <w:sz w:val="28"/>
          <w:szCs w:val="28"/>
        </w:rPr>
        <w:t xml:space="preserve">     К</w:t>
      </w:r>
      <w:proofErr w:type="spellStart"/>
      <w:r w:rsidR="00F9382D">
        <w:rPr>
          <w:rFonts w:ascii="Times New Roman" w:hAnsi="Times New Roman"/>
          <w:b/>
          <w:sz w:val="28"/>
          <w:szCs w:val="28"/>
          <w:lang w:val="ru-RU"/>
        </w:rPr>
        <w:t>ерівник</w:t>
      </w:r>
      <w:proofErr w:type="spellEnd"/>
      <w:r w:rsidR="00E47A0C" w:rsidRPr="001D2222">
        <w:rPr>
          <w:rFonts w:ascii="Times New Roman" w:hAnsi="Times New Roman"/>
          <w:b/>
          <w:sz w:val="28"/>
          <w:szCs w:val="28"/>
          <w:lang w:val="ru-RU"/>
        </w:rPr>
        <w:t xml:space="preserve"> </w:t>
      </w:r>
      <w:proofErr w:type="spellStart"/>
      <w:r w:rsidR="00E47A0C" w:rsidRPr="001D2222">
        <w:rPr>
          <w:rFonts w:ascii="Times New Roman" w:hAnsi="Times New Roman"/>
          <w:b/>
          <w:sz w:val="28"/>
          <w:szCs w:val="28"/>
          <w:lang w:val="ru-RU"/>
        </w:rPr>
        <w:t>апарату</w:t>
      </w:r>
      <w:proofErr w:type="spellEnd"/>
      <w:r w:rsidR="00E47A0C" w:rsidRPr="001D2222">
        <w:rPr>
          <w:rFonts w:ascii="Times New Roman" w:hAnsi="Times New Roman"/>
          <w:b/>
          <w:sz w:val="28"/>
          <w:szCs w:val="28"/>
          <w:lang w:val="ru-RU"/>
        </w:rPr>
        <w:t xml:space="preserve">                       </w:t>
      </w:r>
      <w:r>
        <w:rPr>
          <w:rFonts w:ascii="Times New Roman" w:hAnsi="Times New Roman"/>
          <w:b/>
          <w:sz w:val="28"/>
          <w:szCs w:val="28"/>
        </w:rPr>
        <w:t xml:space="preserve">       </w:t>
      </w:r>
      <w:r w:rsidR="00E47A0C" w:rsidRPr="001D2222">
        <w:rPr>
          <w:rFonts w:ascii="Times New Roman" w:hAnsi="Times New Roman"/>
          <w:b/>
          <w:sz w:val="28"/>
          <w:szCs w:val="28"/>
          <w:lang w:val="ru-RU"/>
        </w:rPr>
        <w:t xml:space="preserve">                           </w:t>
      </w:r>
      <w:proofErr w:type="spellStart"/>
      <w:r w:rsidR="00E47A0C" w:rsidRPr="001D2222">
        <w:rPr>
          <w:rFonts w:ascii="Times New Roman" w:hAnsi="Times New Roman"/>
          <w:b/>
          <w:sz w:val="28"/>
          <w:szCs w:val="28"/>
          <w:lang w:val="ru-RU"/>
        </w:rPr>
        <w:t>Зоряна</w:t>
      </w:r>
      <w:proofErr w:type="spellEnd"/>
      <w:r w:rsidR="00E47A0C" w:rsidRPr="001D2222">
        <w:rPr>
          <w:rFonts w:ascii="Times New Roman" w:hAnsi="Times New Roman"/>
          <w:b/>
          <w:sz w:val="28"/>
          <w:szCs w:val="28"/>
          <w:lang w:val="ru-RU"/>
        </w:rPr>
        <w:t xml:space="preserve"> КАРПА</w:t>
      </w:r>
    </w:p>
    <w:p w14:paraId="08037181" w14:textId="07260921" w:rsidR="006C6C4E" w:rsidRPr="001D2222" w:rsidRDefault="006C6C4E" w:rsidP="00861500">
      <w:pPr>
        <w:rPr>
          <w:rFonts w:ascii="Times New Roman" w:hAnsi="Times New Roman"/>
          <w:b/>
          <w:sz w:val="28"/>
          <w:szCs w:val="28"/>
          <w:lang w:val="ru-RU"/>
        </w:rPr>
      </w:pPr>
    </w:p>
    <w:p w14:paraId="5938F15B" w14:textId="78901D00" w:rsidR="006C6C4E" w:rsidRPr="001D2222" w:rsidRDefault="006C6C4E" w:rsidP="00861500">
      <w:pPr>
        <w:rPr>
          <w:rFonts w:ascii="Times New Roman" w:hAnsi="Times New Roman"/>
          <w:b/>
          <w:sz w:val="28"/>
          <w:szCs w:val="28"/>
          <w:lang w:val="ru-RU"/>
        </w:rPr>
      </w:pPr>
    </w:p>
    <w:p w14:paraId="1A6C8ABA" w14:textId="4B7D46BF" w:rsidR="006C6C4E" w:rsidRPr="00D35E57" w:rsidRDefault="006E4324" w:rsidP="006C6C4E">
      <w:pPr>
        <w:ind w:left="5103"/>
        <w:jc w:val="both"/>
        <w:rPr>
          <w:rFonts w:ascii="Times New Roman" w:hAnsi="Times New Roman"/>
          <w:b/>
          <w:szCs w:val="26"/>
          <w:lang w:val="ru-RU"/>
        </w:rPr>
      </w:pPr>
      <w:r w:rsidRPr="00D35E57">
        <w:rPr>
          <w:rFonts w:ascii="Times New Roman" w:hAnsi="Times New Roman"/>
          <w:b/>
          <w:szCs w:val="26"/>
        </w:rPr>
        <w:t>ЗАТВЕРДЖЕНО</w:t>
      </w:r>
    </w:p>
    <w:p w14:paraId="5112AF80" w14:textId="6BEDEB4A" w:rsidR="006C6C4E" w:rsidRPr="00F10A70" w:rsidRDefault="006C6C4E" w:rsidP="006C6C4E">
      <w:pPr>
        <w:ind w:left="5103"/>
        <w:jc w:val="both"/>
        <w:rPr>
          <w:rFonts w:ascii="Times New Roman" w:hAnsi="Times New Roman"/>
          <w:szCs w:val="26"/>
        </w:rPr>
      </w:pPr>
      <w:r w:rsidRPr="00F10A70">
        <w:rPr>
          <w:rFonts w:ascii="Times New Roman" w:hAnsi="Times New Roman" w:hint="eastAsia"/>
          <w:szCs w:val="26"/>
        </w:rPr>
        <w:t>розпорядження</w:t>
      </w:r>
      <w:r w:rsidRPr="00F10A70">
        <w:rPr>
          <w:rFonts w:ascii="Times New Roman" w:hAnsi="Times New Roman"/>
          <w:szCs w:val="26"/>
        </w:rPr>
        <w:t xml:space="preserve"> </w:t>
      </w:r>
    </w:p>
    <w:p w14:paraId="54E3A89A" w14:textId="77777777" w:rsidR="006C6C4E" w:rsidRPr="00F10A70" w:rsidRDefault="006C6C4E" w:rsidP="006C6C4E">
      <w:pPr>
        <w:ind w:left="5103"/>
        <w:jc w:val="both"/>
        <w:rPr>
          <w:rFonts w:ascii="Times New Roman" w:hAnsi="Times New Roman"/>
          <w:szCs w:val="26"/>
        </w:rPr>
      </w:pPr>
      <w:r w:rsidRPr="00F10A70">
        <w:rPr>
          <w:rFonts w:ascii="Times New Roman" w:hAnsi="Times New Roman" w:hint="eastAsia"/>
          <w:szCs w:val="26"/>
        </w:rPr>
        <w:t>районної</w:t>
      </w:r>
      <w:r w:rsidRPr="00F10A70">
        <w:rPr>
          <w:rFonts w:ascii="Times New Roman" w:hAnsi="Times New Roman"/>
          <w:szCs w:val="26"/>
        </w:rPr>
        <w:t xml:space="preserve">  </w:t>
      </w:r>
      <w:r w:rsidRPr="00F10A70">
        <w:rPr>
          <w:rFonts w:ascii="Times New Roman" w:hAnsi="Times New Roman" w:hint="eastAsia"/>
          <w:szCs w:val="26"/>
        </w:rPr>
        <w:t>державної</w:t>
      </w:r>
      <w:r w:rsidRPr="00F10A70">
        <w:rPr>
          <w:rFonts w:ascii="Times New Roman" w:hAnsi="Times New Roman"/>
          <w:szCs w:val="26"/>
        </w:rPr>
        <w:t xml:space="preserve"> </w:t>
      </w:r>
      <w:r w:rsidRPr="00F10A70">
        <w:rPr>
          <w:rFonts w:ascii="Times New Roman" w:hAnsi="Times New Roman" w:hint="eastAsia"/>
          <w:szCs w:val="26"/>
        </w:rPr>
        <w:t>адміністрації</w:t>
      </w:r>
    </w:p>
    <w:p w14:paraId="3CC7F363" w14:textId="20625CDB" w:rsidR="006C6C4E" w:rsidRDefault="006C6C4E" w:rsidP="006C6C4E">
      <w:pPr>
        <w:tabs>
          <w:tab w:val="left" w:pos="8931"/>
        </w:tabs>
        <w:ind w:firstLine="5103"/>
        <w:rPr>
          <w:rFonts w:ascii="Times New Roman" w:hAnsi="Times New Roman"/>
          <w:szCs w:val="26"/>
        </w:rPr>
      </w:pPr>
      <w:r w:rsidRPr="00F10A70">
        <w:rPr>
          <w:rFonts w:ascii="Times New Roman" w:hAnsi="Times New Roman" w:hint="eastAsia"/>
          <w:szCs w:val="26"/>
        </w:rPr>
        <w:t>від</w:t>
      </w:r>
      <w:r w:rsidR="00970D4F">
        <w:rPr>
          <w:rFonts w:ascii="Times New Roman" w:hAnsi="Times New Roman"/>
          <w:szCs w:val="26"/>
        </w:rPr>
        <w:t xml:space="preserve"> </w:t>
      </w:r>
      <w:r w:rsidR="00970D4F" w:rsidRPr="00970D4F">
        <w:rPr>
          <w:rFonts w:ascii="Times New Roman" w:hAnsi="Times New Roman"/>
          <w:szCs w:val="26"/>
          <w:u w:val="single"/>
        </w:rPr>
        <w:t>19 травня</w:t>
      </w:r>
      <w:r w:rsidR="00970D4F">
        <w:rPr>
          <w:rFonts w:ascii="Times New Roman" w:hAnsi="Times New Roman"/>
          <w:szCs w:val="26"/>
        </w:rPr>
        <w:t xml:space="preserve"> </w:t>
      </w:r>
      <w:r>
        <w:rPr>
          <w:rFonts w:ascii="Times New Roman" w:hAnsi="Times New Roman"/>
          <w:szCs w:val="26"/>
        </w:rPr>
        <w:t xml:space="preserve"> </w:t>
      </w:r>
      <w:r w:rsidRPr="00F10A70">
        <w:rPr>
          <w:rFonts w:ascii="Times New Roman" w:hAnsi="Times New Roman"/>
          <w:szCs w:val="26"/>
        </w:rPr>
        <w:t>202</w:t>
      </w:r>
      <w:r w:rsidRPr="00B9488C">
        <w:rPr>
          <w:rFonts w:ascii="Times New Roman" w:hAnsi="Times New Roman"/>
          <w:szCs w:val="26"/>
        </w:rPr>
        <w:t>5</w:t>
      </w:r>
      <w:r w:rsidRPr="00F10A70">
        <w:rPr>
          <w:rFonts w:ascii="Times New Roman" w:hAnsi="Times New Roman"/>
          <w:szCs w:val="26"/>
        </w:rPr>
        <w:t xml:space="preserve"> </w:t>
      </w:r>
      <w:r w:rsidRPr="00F10A70">
        <w:rPr>
          <w:rFonts w:ascii="Times New Roman" w:hAnsi="Times New Roman" w:hint="eastAsia"/>
          <w:szCs w:val="26"/>
        </w:rPr>
        <w:t>року</w:t>
      </w:r>
      <w:r w:rsidRPr="00F10A70">
        <w:rPr>
          <w:rFonts w:ascii="Times New Roman" w:hAnsi="Times New Roman"/>
          <w:szCs w:val="26"/>
        </w:rPr>
        <w:t xml:space="preserve"> </w:t>
      </w:r>
      <w:r w:rsidRPr="00F10A70">
        <w:rPr>
          <w:rFonts w:ascii="Times New Roman" w:hAnsi="Times New Roman" w:hint="eastAsia"/>
          <w:szCs w:val="26"/>
        </w:rPr>
        <w:t>№</w:t>
      </w:r>
      <w:r w:rsidRPr="00F10A70">
        <w:rPr>
          <w:rFonts w:ascii="Times New Roman" w:hAnsi="Times New Roman"/>
          <w:szCs w:val="26"/>
        </w:rPr>
        <w:t xml:space="preserve"> _</w:t>
      </w:r>
      <w:r w:rsidR="00970D4F" w:rsidRPr="00970D4F">
        <w:rPr>
          <w:rFonts w:ascii="Times New Roman" w:hAnsi="Times New Roman"/>
          <w:szCs w:val="26"/>
          <w:u w:val="single"/>
        </w:rPr>
        <w:t>50</w:t>
      </w:r>
      <w:r w:rsidRPr="00F10A70">
        <w:rPr>
          <w:rFonts w:ascii="Times New Roman" w:hAnsi="Times New Roman"/>
          <w:szCs w:val="26"/>
        </w:rPr>
        <w:t>___</w:t>
      </w:r>
    </w:p>
    <w:p w14:paraId="4DC1B297" w14:textId="1AED176F" w:rsidR="006C6C4E" w:rsidRDefault="006C6C4E" w:rsidP="006C6C4E">
      <w:pPr>
        <w:tabs>
          <w:tab w:val="left" w:pos="8931"/>
        </w:tabs>
        <w:ind w:firstLine="5103"/>
        <w:rPr>
          <w:rFonts w:ascii="Times New Roman" w:hAnsi="Times New Roman"/>
          <w:szCs w:val="26"/>
        </w:rPr>
      </w:pPr>
    </w:p>
    <w:p w14:paraId="14A8C93B" w14:textId="77777777" w:rsidR="006C6C4E" w:rsidRDefault="006C6C4E" w:rsidP="006C6C4E">
      <w:pPr>
        <w:tabs>
          <w:tab w:val="left" w:pos="8931"/>
        </w:tabs>
        <w:ind w:firstLine="5103"/>
        <w:rPr>
          <w:rFonts w:ascii="Times New Roman" w:hAnsi="Times New Roman"/>
          <w:sz w:val="24"/>
          <w:szCs w:val="24"/>
        </w:rPr>
      </w:pPr>
      <w:bookmarkStart w:id="0" w:name="_GoBack"/>
      <w:bookmarkEnd w:id="0"/>
    </w:p>
    <w:p w14:paraId="0807DD06" w14:textId="77777777" w:rsidR="006C6C4E" w:rsidRDefault="006C6C4E" w:rsidP="00861500">
      <w:pPr>
        <w:rPr>
          <w:rFonts w:ascii="Times New Roman" w:hAnsi="Times New Roman"/>
          <w:sz w:val="28"/>
          <w:szCs w:val="28"/>
        </w:rPr>
      </w:pPr>
    </w:p>
    <w:p w14:paraId="74D4252C" w14:textId="553B0A09" w:rsidR="006C6C4E" w:rsidRPr="006C6C4E" w:rsidRDefault="006C6C4E" w:rsidP="006C6C4E">
      <w:pPr>
        <w:jc w:val="center"/>
        <w:rPr>
          <w:rFonts w:ascii="Times New Roman" w:hAnsi="Times New Roman"/>
          <w:b/>
          <w:sz w:val="28"/>
          <w:szCs w:val="28"/>
        </w:rPr>
      </w:pPr>
      <w:r w:rsidRPr="006C6C4E">
        <w:rPr>
          <w:rFonts w:ascii="Times New Roman" w:hAnsi="Times New Roman"/>
          <w:b/>
          <w:sz w:val="28"/>
          <w:szCs w:val="28"/>
        </w:rPr>
        <w:t>ПОЛОЖЕННЯ</w:t>
      </w:r>
    </w:p>
    <w:p w14:paraId="4D4E3780" w14:textId="2975B676" w:rsidR="006C6C4E" w:rsidRPr="006C6C4E" w:rsidRDefault="006C6C4E" w:rsidP="006C6C4E">
      <w:pPr>
        <w:jc w:val="center"/>
        <w:rPr>
          <w:rFonts w:ascii="Times New Roman" w:hAnsi="Times New Roman"/>
          <w:b/>
          <w:sz w:val="28"/>
          <w:szCs w:val="28"/>
        </w:rPr>
      </w:pPr>
      <w:r w:rsidRPr="006C6C4E">
        <w:rPr>
          <w:rFonts w:ascii="Times New Roman" w:hAnsi="Times New Roman"/>
          <w:b/>
          <w:sz w:val="28"/>
          <w:szCs w:val="28"/>
        </w:rPr>
        <w:t xml:space="preserve">про комісію по обстеженню санітарного стану населених пунктів і окремих об’єктів на території </w:t>
      </w:r>
      <w:proofErr w:type="spellStart"/>
      <w:r w:rsidR="002F5524">
        <w:rPr>
          <w:rFonts w:ascii="Times New Roman" w:hAnsi="Times New Roman"/>
          <w:b/>
          <w:sz w:val="28"/>
          <w:szCs w:val="28"/>
        </w:rPr>
        <w:t>Стрийського</w:t>
      </w:r>
      <w:proofErr w:type="spellEnd"/>
      <w:r w:rsidR="002F5524">
        <w:rPr>
          <w:rFonts w:ascii="Times New Roman" w:hAnsi="Times New Roman"/>
          <w:b/>
          <w:sz w:val="28"/>
          <w:szCs w:val="28"/>
        </w:rPr>
        <w:t xml:space="preserve"> району</w:t>
      </w:r>
    </w:p>
    <w:p w14:paraId="4428AF59" w14:textId="77777777" w:rsidR="006C6C4E" w:rsidRDefault="006C6C4E" w:rsidP="006C6C4E">
      <w:pPr>
        <w:jc w:val="center"/>
        <w:rPr>
          <w:rFonts w:ascii="Times New Roman" w:hAnsi="Times New Roman"/>
          <w:sz w:val="28"/>
          <w:szCs w:val="28"/>
        </w:rPr>
      </w:pPr>
    </w:p>
    <w:p w14:paraId="706C8F2F" w14:textId="0FBDF9B6" w:rsidR="006C6C4E" w:rsidRPr="006C6C4E" w:rsidRDefault="006C6C4E" w:rsidP="00D35E57">
      <w:pPr>
        <w:pStyle w:val="ae"/>
        <w:numPr>
          <w:ilvl w:val="0"/>
          <w:numId w:val="41"/>
        </w:numPr>
        <w:jc w:val="center"/>
        <w:rPr>
          <w:rFonts w:ascii="Times New Roman" w:hAnsi="Times New Roman"/>
          <w:sz w:val="28"/>
          <w:szCs w:val="28"/>
        </w:rPr>
      </w:pPr>
      <w:r w:rsidRPr="006C6C4E">
        <w:rPr>
          <w:rFonts w:ascii="Times New Roman" w:hAnsi="Times New Roman"/>
          <w:sz w:val="28"/>
          <w:szCs w:val="28"/>
        </w:rPr>
        <w:t>ЗАГАЛЬНІ ПОЛОЖЕННЯ</w:t>
      </w:r>
    </w:p>
    <w:p w14:paraId="4B219C93" w14:textId="6196C65E" w:rsidR="006C6C4E" w:rsidRDefault="006C6C4E" w:rsidP="007B2B64">
      <w:pPr>
        <w:pStyle w:val="ae"/>
        <w:ind w:left="0" w:firstLine="709"/>
        <w:jc w:val="both"/>
        <w:rPr>
          <w:rFonts w:ascii="Times New Roman" w:hAnsi="Times New Roman"/>
          <w:sz w:val="28"/>
          <w:szCs w:val="28"/>
        </w:rPr>
      </w:pPr>
      <w:r w:rsidRPr="006C6C4E">
        <w:rPr>
          <w:rFonts w:ascii="Times New Roman" w:hAnsi="Times New Roman"/>
          <w:sz w:val="28"/>
          <w:szCs w:val="28"/>
        </w:rPr>
        <w:t xml:space="preserve"> 1.1. Це Положення розроблене у відповідності до </w:t>
      </w:r>
      <w:r w:rsidR="00AA4C37">
        <w:rPr>
          <w:rFonts w:ascii="Times New Roman" w:hAnsi="Times New Roman"/>
          <w:sz w:val="28"/>
          <w:szCs w:val="28"/>
        </w:rPr>
        <w:t>статей 16,</w:t>
      </w:r>
      <w:r w:rsidR="00D35E57">
        <w:rPr>
          <w:rFonts w:ascii="Times New Roman" w:hAnsi="Times New Roman"/>
          <w:sz w:val="28"/>
          <w:szCs w:val="28"/>
        </w:rPr>
        <w:t xml:space="preserve"> </w:t>
      </w:r>
      <w:r w:rsidR="00AA4C37">
        <w:rPr>
          <w:rFonts w:ascii="Times New Roman" w:hAnsi="Times New Roman"/>
          <w:sz w:val="28"/>
          <w:szCs w:val="28"/>
        </w:rPr>
        <w:t>20,</w:t>
      </w:r>
      <w:r w:rsidR="00D35E57">
        <w:rPr>
          <w:rFonts w:ascii="Times New Roman" w:hAnsi="Times New Roman"/>
          <w:sz w:val="28"/>
          <w:szCs w:val="28"/>
        </w:rPr>
        <w:t xml:space="preserve"> </w:t>
      </w:r>
      <w:r w:rsidR="00AA4C37">
        <w:rPr>
          <w:rFonts w:ascii="Times New Roman" w:hAnsi="Times New Roman"/>
          <w:sz w:val="28"/>
          <w:szCs w:val="28"/>
        </w:rPr>
        <w:t>21 Закону України «Про місцеві державні адміністрації</w:t>
      </w:r>
      <w:r w:rsidR="00AA4C37" w:rsidRPr="00267B5E">
        <w:rPr>
          <w:rFonts w:ascii="Times New Roman" w:hAnsi="Times New Roman"/>
          <w:sz w:val="28"/>
          <w:szCs w:val="28"/>
        </w:rPr>
        <w:t>», Закону України «Про благоустрій населених пунктів»</w:t>
      </w:r>
      <w:r w:rsidRPr="006C6C4E">
        <w:rPr>
          <w:rFonts w:ascii="Times New Roman" w:hAnsi="Times New Roman"/>
          <w:sz w:val="28"/>
          <w:szCs w:val="28"/>
        </w:rPr>
        <w:t xml:space="preserve">. </w:t>
      </w:r>
    </w:p>
    <w:p w14:paraId="57DC5C7E" w14:textId="088CE45C" w:rsidR="006C6C4E"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1.2. Комісія по обстеженню санітарного стану населених пунктів і окремих об’єктів на території </w:t>
      </w:r>
      <w:proofErr w:type="spellStart"/>
      <w:r w:rsidR="00AE2703">
        <w:rPr>
          <w:rFonts w:ascii="Times New Roman" w:hAnsi="Times New Roman"/>
          <w:sz w:val="28"/>
          <w:szCs w:val="28"/>
        </w:rPr>
        <w:t>Стрийського</w:t>
      </w:r>
      <w:proofErr w:type="spellEnd"/>
      <w:r w:rsidR="00AE2703">
        <w:rPr>
          <w:rFonts w:ascii="Times New Roman" w:hAnsi="Times New Roman"/>
          <w:sz w:val="28"/>
          <w:szCs w:val="28"/>
        </w:rPr>
        <w:t xml:space="preserve"> району </w:t>
      </w:r>
      <w:r w:rsidRPr="006C6C4E">
        <w:rPr>
          <w:rFonts w:ascii="Times New Roman" w:hAnsi="Times New Roman"/>
          <w:sz w:val="28"/>
          <w:szCs w:val="28"/>
        </w:rPr>
        <w:t xml:space="preserve"> створена з метою забезпечення контролю за станом благоустрою населених пунктів і окремих об’єктів на території громади. </w:t>
      </w:r>
    </w:p>
    <w:p w14:paraId="7E124489" w14:textId="2C6C7597" w:rsidR="006C6C4E"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1.3. Комісія у своїй діяльності керується Конституцією України, Законами України, </w:t>
      </w:r>
      <w:r w:rsidR="00AE2703">
        <w:rPr>
          <w:rFonts w:ascii="Times New Roman" w:hAnsi="Times New Roman"/>
          <w:sz w:val="28"/>
          <w:szCs w:val="28"/>
        </w:rPr>
        <w:t>розпоряджен</w:t>
      </w:r>
      <w:r w:rsidR="00D35E57">
        <w:rPr>
          <w:rFonts w:ascii="Times New Roman" w:hAnsi="Times New Roman"/>
          <w:sz w:val="28"/>
          <w:szCs w:val="28"/>
        </w:rPr>
        <w:t>н</w:t>
      </w:r>
      <w:r w:rsidR="00AE2703">
        <w:rPr>
          <w:rFonts w:ascii="Times New Roman" w:hAnsi="Times New Roman"/>
          <w:sz w:val="28"/>
          <w:szCs w:val="28"/>
        </w:rPr>
        <w:t xml:space="preserve">ями </w:t>
      </w:r>
      <w:proofErr w:type="spellStart"/>
      <w:r w:rsidR="00AE2703">
        <w:rPr>
          <w:rFonts w:ascii="Times New Roman" w:hAnsi="Times New Roman"/>
          <w:sz w:val="28"/>
          <w:szCs w:val="28"/>
        </w:rPr>
        <w:t>Стрийської</w:t>
      </w:r>
      <w:proofErr w:type="spellEnd"/>
      <w:r w:rsidR="00AE2703">
        <w:rPr>
          <w:rFonts w:ascii="Times New Roman" w:hAnsi="Times New Roman"/>
          <w:sz w:val="28"/>
          <w:szCs w:val="28"/>
        </w:rPr>
        <w:t xml:space="preserve"> райдержадміністрації</w:t>
      </w:r>
      <w:r w:rsidRPr="006C6C4E">
        <w:rPr>
          <w:rFonts w:ascii="Times New Roman" w:hAnsi="Times New Roman"/>
          <w:sz w:val="28"/>
          <w:szCs w:val="28"/>
        </w:rPr>
        <w:t xml:space="preserve">, іншими нормативно-правовими актами та цим положенням. </w:t>
      </w:r>
    </w:p>
    <w:p w14:paraId="25882AAF" w14:textId="790EB493" w:rsidR="006C6C4E" w:rsidRDefault="006C6C4E" w:rsidP="00AA4C37">
      <w:pPr>
        <w:ind w:firstLine="709"/>
        <w:jc w:val="both"/>
        <w:rPr>
          <w:rFonts w:ascii="Times New Roman" w:hAnsi="Times New Roman"/>
          <w:sz w:val="28"/>
          <w:szCs w:val="28"/>
        </w:rPr>
      </w:pPr>
      <w:r w:rsidRPr="006C6C4E">
        <w:rPr>
          <w:rFonts w:ascii="Times New Roman" w:hAnsi="Times New Roman"/>
          <w:sz w:val="28"/>
          <w:szCs w:val="28"/>
        </w:rPr>
        <w:t>1.4.</w:t>
      </w:r>
      <w:r w:rsidR="00D35E57">
        <w:rPr>
          <w:rFonts w:ascii="Times New Roman" w:hAnsi="Times New Roman"/>
          <w:sz w:val="28"/>
          <w:szCs w:val="28"/>
        </w:rPr>
        <w:t xml:space="preserve"> </w:t>
      </w:r>
      <w:r w:rsidRPr="006C6C4E">
        <w:rPr>
          <w:rFonts w:ascii="Times New Roman" w:hAnsi="Times New Roman"/>
          <w:sz w:val="28"/>
          <w:szCs w:val="28"/>
        </w:rPr>
        <w:t xml:space="preserve">Склад комісії затверджується </w:t>
      </w:r>
      <w:r w:rsidR="00AE2703">
        <w:rPr>
          <w:rFonts w:ascii="Times New Roman" w:hAnsi="Times New Roman"/>
          <w:sz w:val="28"/>
          <w:szCs w:val="28"/>
        </w:rPr>
        <w:t>розпоряджен</w:t>
      </w:r>
      <w:r w:rsidR="00D35E57">
        <w:rPr>
          <w:rFonts w:ascii="Times New Roman" w:hAnsi="Times New Roman"/>
          <w:sz w:val="28"/>
          <w:szCs w:val="28"/>
        </w:rPr>
        <w:t>н</w:t>
      </w:r>
      <w:r w:rsidR="00AE2703">
        <w:rPr>
          <w:rFonts w:ascii="Times New Roman" w:hAnsi="Times New Roman"/>
          <w:sz w:val="28"/>
          <w:szCs w:val="28"/>
        </w:rPr>
        <w:t xml:space="preserve">ям </w:t>
      </w:r>
      <w:proofErr w:type="spellStart"/>
      <w:r w:rsidR="00AE2703">
        <w:rPr>
          <w:rFonts w:ascii="Times New Roman" w:hAnsi="Times New Roman"/>
          <w:sz w:val="28"/>
          <w:szCs w:val="28"/>
        </w:rPr>
        <w:t>Стрийської</w:t>
      </w:r>
      <w:proofErr w:type="spellEnd"/>
      <w:r w:rsidR="00AE2703">
        <w:rPr>
          <w:rFonts w:ascii="Times New Roman" w:hAnsi="Times New Roman"/>
          <w:sz w:val="28"/>
          <w:szCs w:val="28"/>
        </w:rPr>
        <w:t xml:space="preserve"> райдержадміністрації</w:t>
      </w:r>
      <w:r w:rsidRPr="006C6C4E">
        <w:rPr>
          <w:rFonts w:ascii="Times New Roman" w:hAnsi="Times New Roman"/>
          <w:sz w:val="28"/>
          <w:szCs w:val="28"/>
        </w:rPr>
        <w:t xml:space="preserve">. </w:t>
      </w:r>
    </w:p>
    <w:p w14:paraId="40EB8D3D" w14:textId="77777777" w:rsidR="006C6C4E" w:rsidRDefault="006C6C4E" w:rsidP="00AA4C37">
      <w:pPr>
        <w:ind w:firstLine="709"/>
        <w:jc w:val="both"/>
        <w:rPr>
          <w:rFonts w:ascii="Times New Roman" w:hAnsi="Times New Roman"/>
          <w:sz w:val="28"/>
          <w:szCs w:val="28"/>
        </w:rPr>
      </w:pPr>
    </w:p>
    <w:p w14:paraId="1950BD97" w14:textId="44326BC1" w:rsidR="006C6C4E" w:rsidRDefault="006C6C4E" w:rsidP="00D35E57">
      <w:pPr>
        <w:ind w:firstLine="709"/>
        <w:jc w:val="center"/>
        <w:rPr>
          <w:rFonts w:ascii="Times New Roman" w:hAnsi="Times New Roman"/>
          <w:sz w:val="28"/>
          <w:szCs w:val="28"/>
        </w:rPr>
      </w:pPr>
      <w:r w:rsidRPr="006C6C4E">
        <w:rPr>
          <w:rFonts w:ascii="Times New Roman" w:hAnsi="Times New Roman"/>
          <w:sz w:val="28"/>
          <w:szCs w:val="28"/>
        </w:rPr>
        <w:t>2. ОСНОВНІ ЗАВДАННЯ ТА ПОВНОВАЖЕННЯ</w:t>
      </w:r>
    </w:p>
    <w:p w14:paraId="5E649798" w14:textId="77777777" w:rsidR="001766B4"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2.1. Основними завданнями комісії є: </w:t>
      </w:r>
    </w:p>
    <w:p w14:paraId="6B8143FD" w14:textId="3E950280" w:rsidR="00527CE3" w:rsidRDefault="00527CE3" w:rsidP="00AA4C37">
      <w:pPr>
        <w:ind w:firstLine="709"/>
        <w:jc w:val="both"/>
        <w:rPr>
          <w:rFonts w:ascii="Times New Roman" w:hAnsi="Times New Roman"/>
          <w:sz w:val="28"/>
          <w:szCs w:val="28"/>
        </w:rPr>
      </w:pPr>
      <w:r>
        <w:rPr>
          <w:rFonts w:ascii="Times New Roman" w:hAnsi="Times New Roman"/>
          <w:sz w:val="28"/>
          <w:szCs w:val="28"/>
        </w:rPr>
        <w:t xml:space="preserve">- виявлення і </w:t>
      </w:r>
      <w:r w:rsidR="006C6C4E" w:rsidRPr="006C6C4E">
        <w:rPr>
          <w:rFonts w:ascii="Times New Roman" w:hAnsi="Times New Roman"/>
          <w:sz w:val="28"/>
          <w:szCs w:val="28"/>
        </w:rPr>
        <w:t>попер</w:t>
      </w:r>
      <w:r w:rsidR="00196E28">
        <w:rPr>
          <w:rFonts w:ascii="Times New Roman" w:hAnsi="Times New Roman"/>
          <w:sz w:val="28"/>
          <w:szCs w:val="28"/>
        </w:rPr>
        <w:t>е</w:t>
      </w:r>
      <w:r w:rsidR="006C6C4E" w:rsidRPr="006C6C4E">
        <w:rPr>
          <w:rFonts w:ascii="Times New Roman" w:hAnsi="Times New Roman"/>
          <w:sz w:val="28"/>
          <w:szCs w:val="28"/>
        </w:rPr>
        <w:t xml:space="preserve">дження можливих порушень Правил благоустрою на території населених пунктів </w:t>
      </w:r>
      <w:r w:rsidR="001D5F60">
        <w:rPr>
          <w:rFonts w:ascii="Times New Roman" w:hAnsi="Times New Roman"/>
          <w:sz w:val="28"/>
          <w:szCs w:val="28"/>
        </w:rPr>
        <w:t>району</w:t>
      </w:r>
      <w:r w:rsidR="006C6C4E" w:rsidRPr="006C6C4E">
        <w:rPr>
          <w:rFonts w:ascii="Times New Roman" w:hAnsi="Times New Roman"/>
          <w:sz w:val="28"/>
          <w:szCs w:val="28"/>
        </w:rPr>
        <w:t xml:space="preserve"> фізичними та юридичними особами; </w:t>
      </w:r>
    </w:p>
    <w:p w14:paraId="63073D58" w14:textId="77777777" w:rsidR="00527CE3"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 виявлення несанкціонованих сміттєзвалищ на території населених пунктів громади; </w:t>
      </w:r>
    </w:p>
    <w:p w14:paraId="6D081CDC" w14:textId="77777777" w:rsidR="00527CE3"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 обстеження окремих об’єктів на території </w:t>
      </w:r>
      <w:r w:rsidR="001D5F60">
        <w:rPr>
          <w:rFonts w:ascii="Times New Roman" w:hAnsi="Times New Roman"/>
          <w:sz w:val="28"/>
          <w:szCs w:val="28"/>
        </w:rPr>
        <w:t>району</w:t>
      </w:r>
      <w:r w:rsidRPr="006C6C4E">
        <w:rPr>
          <w:rFonts w:ascii="Times New Roman" w:hAnsi="Times New Roman"/>
          <w:sz w:val="28"/>
          <w:szCs w:val="28"/>
        </w:rPr>
        <w:t xml:space="preserve"> (кладовищ, місць відпочинку на водних об’єктах, місць видалення відходів, об’єктів нецентралізованого водопостачання населенню, тощо);</w:t>
      </w:r>
    </w:p>
    <w:p w14:paraId="342C395D" w14:textId="6B481702" w:rsidR="006C6C4E"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 - внесення пропозицій, розроблення заходів щодо поліпшення санітарного стану території населених пунктів і окремих об’єктів громади. </w:t>
      </w:r>
    </w:p>
    <w:p w14:paraId="47A7A7EE" w14:textId="77777777" w:rsidR="00527CE3"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2.2. Комісія має право: </w:t>
      </w:r>
    </w:p>
    <w:p w14:paraId="5006FC9C" w14:textId="77777777" w:rsidR="00527CE3"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 проводити комісійний виїзд для обстеження населених пунктів та окремих об`єктів на території </w:t>
      </w:r>
      <w:r w:rsidR="00DF129E">
        <w:rPr>
          <w:rFonts w:ascii="Times New Roman" w:hAnsi="Times New Roman"/>
          <w:sz w:val="28"/>
          <w:szCs w:val="28"/>
        </w:rPr>
        <w:t>району</w:t>
      </w:r>
      <w:r w:rsidRPr="006C6C4E">
        <w:rPr>
          <w:rFonts w:ascii="Times New Roman" w:hAnsi="Times New Roman"/>
          <w:sz w:val="28"/>
          <w:szCs w:val="28"/>
        </w:rPr>
        <w:t xml:space="preserve"> щодо їх санітарного стану і додержання підприємствами, установами, організаціями, громадянами законодавства у сфері благоустрою; </w:t>
      </w:r>
    </w:p>
    <w:p w14:paraId="5CD17A34" w14:textId="77777777" w:rsidR="00527CE3" w:rsidRDefault="006C6C4E" w:rsidP="00AA4C37">
      <w:pPr>
        <w:ind w:firstLine="709"/>
        <w:jc w:val="both"/>
        <w:rPr>
          <w:rFonts w:ascii="Times New Roman" w:hAnsi="Times New Roman"/>
          <w:sz w:val="28"/>
          <w:szCs w:val="28"/>
        </w:rPr>
      </w:pPr>
      <w:r w:rsidRPr="006C6C4E">
        <w:rPr>
          <w:rFonts w:ascii="Times New Roman" w:hAnsi="Times New Roman"/>
          <w:sz w:val="28"/>
          <w:szCs w:val="28"/>
        </w:rPr>
        <w:t>- складати акти обстеження санітарного стану (довільна форма);</w:t>
      </w:r>
    </w:p>
    <w:p w14:paraId="12B01166" w14:textId="3B506E16" w:rsidR="00527CE3"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 розробляти і впроваджувати заходи щодо покращення благоустрою та санітарного стану території населених пунктів громади; </w:t>
      </w:r>
    </w:p>
    <w:p w14:paraId="72FF9DC4" w14:textId="77777777" w:rsidR="00527CE3" w:rsidRDefault="006C6C4E" w:rsidP="00AA4C37">
      <w:pPr>
        <w:ind w:firstLine="709"/>
        <w:jc w:val="both"/>
        <w:rPr>
          <w:rFonts w:ascii="Times New Roman" w:hAnsi="Times New Roman"/>
          <w:sz w:val="28"/>
          <w:szCs w:val="28"/>
        </w:rPr>
      </w:pPr>
      <w:r w:rsidRPr="006C6C4E">
        <w:rPr>
          <w:rFonts w:ascii="Times New Roman" w:hAnsi="Times New Roman"/>
          <w:sz w:val="28"/>
          <w:szCs w:val="28"/>
        </w:rPr>
        <w:lastRenderedPageBreak/>
        <w:t>- отримувати від органів виконавчої влади, органів місцевого самоврядування, підприємств, установ, організацій, інших осіб відповідну інформацію, довідкові та інші матеріали, які необхідні для виконання покладених на неї завдань та стосуються питань благоустрою;</w:t>
      </w:r>
    </w:p>
    <w:p w14:paraId="66928268" w14:textId="77777777" w:rsidR="00527CE3"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 - звертатись із листами про необхідність вжиття заходів впливу та усунень порушень законодавства у сфері благоустрою до правоохоронних та контролюючих органів;</w:t>
      </w:r>
    </w:p>
    <w:p w14:paraId="0E98336D" w14:textId="1DA1CA5E" w:rsidR="006C6C4E"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 - звертатись із запитами, за необхідності залучати експертів, фахівців, спеціалістів інших місцевих органів влади, підприємств, установ, організацій, фізичних осіб, фізичних ос</w:t>
      </w:r>
      <w:r>
        <w:rPr>
          <w:rFonts w:ascii="Times New Roman" w:hAnsi="Times New Roman"/>
          <w:sz w:val="28"/>
          <w:szCs w:val="28"/>
        </w:rPr>
        <w:t>іб-підприємців, юридичних осіб.</w:t>
      </w:r>
    </w:p>
    <w:p w14:paraId="0450DAB7" w14:textId="77777777" w:rsidR="006C6C4E" w:rsidRDefault="006C6C4E" w:rsidP="00AA4C37">
      <w:pPr>
        <w:ind w:firstLine="709"/>
        <w:jc w:val="both"/>
        <w:rPr>
          <w:rFonts w:ascii="Times New Roman" w:hAnsi="Times New Roman"/>
          <w:sz w:val="28"/>
          <w:szCs w:val="28"/>
        </w:rPr>
      </w:pPr>
    </w:p>
    <w:p w14:paraId="23A04002" w14:textId="5D5CAACC" w:rsidR="006C6C4E" w:rsidRDefault="006C6C4E" w:rsidP="00D35E57">
      <w:pPr>
        <w:ind w:firstLine="709"/>
        <w:jc w:val="center"/>
        <w:rPr>
          <w:rFonts w:ascii="Times New Roman" w:hAnsi="Times New Roman"/>
          <w:sz w:val="28"/>
          <w:szCs w:val="28"/>
        </w:rPr>
      </w:pPr>
      <w:r w:rsidRPr="006C6C4E">
        <w:rPr>
          <w:rFonts w:ascii="Times New Roman" w:hAnsi="Times New Roman"/>
          <w:sz w:val="28"/>
          <w:szCs w:val="28"/>
        </w:rPr>
        <w:t>3. ПОРЯДОК РОБОТИ КОМІСІЇ</w:t>
      </w:r>
    </w:p>
    <w:p w14:paraId="67BFBB74" w14:textId="77777777" w:rsidR="006C6C4E"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3.1. Засідання Комісії проводиться у разі необхідності (при надходженні заяви та/або за потребою). </w:t>
      </w:r>
    </w:p>
    <w:p w14:paraId="7C575085" w14:textId="1CD6C4D6" w:rsidR="006C6C4E" w:rsidRDefault="00D35E57" w:rsidP="00AA4C37">
      <w:pPr>
        <w:ind w:firstLine="709"/>
        <w:jc w:val="both"/>
        <w:rPr>
          <w:rFonts w:ascii="Times New Roman" w:hAnsi="Times New Roman"/>
          <w:sz w:val="28"/>
          <w:szCs w:val="28"/>
        </w:rPr>
      </w:pPr>
      <w:r>
        <w:rPr>
          <w:rFonts w:ascii="Times New Roman" w:hAnsi="Times New Roman"/>
          <w:sz w:val="28"/>
          <w:szCs w:val="28"/>
        </w:rPr>
        <w:t>3.2. Комісія проводить виїз</w:t>
      </w:r>
      <w:r w:rsidR="006C6C4E" w:rsidRPr="006C6C4E">
        <w:rPr>
          <w:rFonts w:ascii="Times New Roman" w:hAnsi="Times New Roman"/>
          <w:sz w:val="28"/>
          <w:szCs w:val="28"/>
        </w:rPr>
        <w:t xml:space="preserve">ні засідання з метою обстеження об’єктів. </w:t>
      </w:r>
    </w:p>
    <w:p w14:paraId="20CC7D45" w14:textId="77777777" w:rsidR="006C6C4E"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3.3. Засідання комісії проводить голова комісії. У разі відсутності голови комісії, засідання проводить його заступник. У разі відсутності секретаря комісії його обов’язки виконує один із членів комісії за усним дорученням голови комісії. </w:t>
      </w:r>
    </w:p>
    <w:p w14:paraId="5ECCD3E0" w14:textId="77777777" w:rsidR="006C6C4E" w:rsidRDefault="006C6C4E" w:rsidP="00AA4C37">
      <w:pPr>
        <w:ind w:firstLine="709"/>
        <w:jc w:val="both"/>
        <w:rPr>
          <w:rFonts w:ascii="Times New Roman" w:hAnsi="Times New Roman"/>
          <w:sz w:val="28"/>
          <w:szCs w:val="28"/>
        </w:rPr>
      </w:pPr>
      <w:r w:rsidRPr="006C6C4E">
        <w:rPr>
          <w:rFonts w:ascii="Times New Roman" w:hAnsi="Times New Roman"/>
          <w:sz w:val="28"/>
          <w:szCs w:val="28"/>
        </w:rPr>
        <w:t xml:space="preserve">3.4. Рішення комісії оформлюється протоколом, який підписується головою та секретарем комісії. </w:t>
      </w:r>
    </w:p>
    <w:p w14:paraId="74B9DF23" w14:textId="1A2BAC51" w:rsidR="006C6C4E" w:rsidRDefault="00527CE3" w:rsidP="00AA4C37">
      <w:pPr>
        <w:ind w:firstLine="709"/>
        <w:jc w:val="both"/>
        <w:rPr>
          <w:rFonts w:ascii="Times New Roman" w:hAnsi="Times New Roman"/>
          <w:sz w:val="28"/>
          <w:szCs w:val="28"/>
        </w:rPr>
      </w:pPr>
      <w:r>
        <w:rPr>
          <w:rFonts w:ascii="Times New Roman" w:hAnsi="Times New Roman"/>
          <w:sz w:val="28"/>
          <w:szCs w:val="28"/>
        </w:rPr>
        <w:t xml:space="preserve">3.5. </w:t>
      </w:r>
      <w:r w:rsidR="006C6C4E" w:rsidRPr="006C6C4E">
        <w:rPr>
          <w:rFonts w:ascii="Times New Roman" w:hAnsi="Times New Roman"/>
          <w:sz w:val="28"/>
          <w:szCs w:val="28"/>
        </w:rPr>
        <w:t xml:space="preserve">Рішення комісії вважається прийнятим, якщо за нього проголосувало більше половини присутніх на засіданні членів комісії. У випадку рівної кількості голосів вирішальним є голос голови комісії. </w:t>
      </w:r>
    </w:p>
    <w:p w14:paraId="145039CD" w14:textId="77777777" w:rsidR="00557DD1" w:rsidRDefault="00557DD1" w:rsidP="00AA4C37">
      <w:pPr>
        <w:ind w:firstLine="709"/>
        <w:jc w:val="both"/>
        <w:rPr>
          <w:rFonts w:ascii="Times New Roman" w:hAnsi="Times New Roman"/>
          <w:sz w:val="28"/>
          <w:szCs w:val="28"/>
        </w:rPr>
      </w:pPr>
    </w:p>
    <w:p w14:paraId="6669A82F" w14:textId="47112C3A" w:rsidR="006C6C4E" w:rsidRDefault="006C6C4E" w:rsidP="00D35E57">
      <w:pPr>
        <w:ind w:firstLine="709"/>
        <w:jc w:val="center"/>
        <w:rPr>
          <w:rFonts w:ascii="Times New Roman" w:hAnsi="Times New Roman"/>
          <w:sz w:val="28"/>
          <w:szCs w:val="28"/>
        </w:rPr>
      </w:pPr>
      <w:r w:rsidRPr="006C6C4E">
        <w:rPr>
          <w:rFonts w:ascii="Times New Roman" w:hAnsi="Times New Roman"/>
          <w:sz w:val="28"/>
          <w:szCs w:val="28"/>
        </w:rPr>
        <w:t>4. ПРИКІНЦЕВІ ПОЛОЖЕННЯ</w:t>
      </w:r>
    </w:p>
    <w:p w14:paraId="08C5184E" w14:textId="78DA77EC" w:rsidR="006C6C4E" w:rsidRDefault="006C6C4E" w:rsidP="00DF129E">
      <w:pPr>
        <w:ind w:firstLine="709"/>
        <w:jc w:val="both"/>
        <w:rPr>
          <w:rFonts w:ascii="Times New Roman" w:hAnsi="Times New Roman"/>
          <w:sz w:val="28"/>
          <w:szCs w:val="28"/>
        </w:rPr>
      </w:pPr>
      <w:r w:rsidRPr="006C6C4E">
        <w:rPr>
          <w:rFonts w:ascii="Times New Roman" w:hAnsi="Times New Roman"/>
          <w:sz w:val="28"/>
          <w:szCs w:val="28"/>
        </w:rPr>
        <w:t xml:space="preserve">4.1. Зміни та доповнення до Положення вносяться </w:t>
      </w:r>
      <w:r w:rsidR="00DF129E">
        <w:rPr>
          <w:rFonts w:ascii="Times New Roman" w:hAnsi="Times New Roman"/>
          <w:sz w:val="28"/>
          <w:szCs w:val="28"/>
        </w:rPr>
        <w:t>розпоряджен</w:t>
      </w:r>
      <w:r w:rsidR="00D35E57">
        <w:rPr>
          <w:rFonts w:ascii="Times New Roman" w:hAnsi="Times New Roman"/>
          <w:sz w:val="28"/>
          <w:szCs w:val="28"/>
        </w:rPr>
        <w:t>н</w:t>
      </w:r>
      <w:r w:rsidR="00DF129E">
        <w:rPr>
          <w:rFonts w:ascii="Times New Roman" w:hAnsi="Times New Roman"/>
          <w:sz w:val="28"/>
          <w:szCs w:val="28"/>
        </w:rPr>
        <w:t xml:space="preserve">ям </w:t>
      </w:r>
      <w:proofErr w:type="spellStart"/>
      <w:r w:rsidR="00DF129E">
        <w:rPr>
          <w:rFonts w:ascii="Times New Roman" w:hAnsi="Times New Roman"/>
          <w:sz w:val="28"/>
          <w:szCs w:val="28"/>
        </w:rPr>
        <w:t>Стрийської</w:t>
      </w:r>
      <w:proofErr w:type="spellEnd"/>
      <w:r w:rsidR="00DF129E">
        <w:rPr>
          <w:rFonts w:ascii="Times New Roman" w:hAnsi="Times New Roman"/>
          <w:sz w:val="28"/>
          <w:szCs w:val="28"/>
        </w:rPr>
        <w:t xml:space="preserve"> райдержадміністрації</w:t>
      </w:r>
      <w:r w:rsidR="00DF129E" w:rsidRPr="006C6C4E">
        <w:rPr>
          <w:rFonts w:ascii="Times New Roman" w:hAnsi="Times New Roman"/>
          <w:sz w:val="28"/>
          <w:szCs w:val="28"/>
        </w:rPr>
        <w:t>.</w:t>
      </w:r>
    </w:p>
    <w:p w14:paraId="02E2A82B" w14:textId="4C5A1977" w:rsidR="00DF129E" w:rsidRDefault="00DF129E" w:rsidP="00DF129E">
      <w:pPr>
        <w:ind w:firstLine="709"/>
        <w:jc w:val="both"/>
        <w:rPr>
          <w:rFonts w:ascii="Times New Roman" w:hAnsi="Times New Roman"/>
          <w:sz w:val="28"/>
          <w:szCs w:val="28"/>
        </w:rPr>
      </w:pPr>
    </w:p>
    <w:p w14:paraId="0E652105" w14:textId="14752A04" w:rsidR="006C6C4E" w:rsidRDefault="009A22A7" w:rsidP="009A22A7">
      <w:pPr>
        <w:jc w:val="center"/>
        <w:rPr>
          <w:rFonts w:ascii="Times New Roman" w:hAnsi="Times New Roman"/>
          <w:b/>
          <w:i/>
          <w:sz w:val="28"/>
          <w:szCs w:val="28"/>
          <w:lang w:val="ru-RU"/>
        </w:rPr>
      </w:pPr>
      <w:r>
        <w:rPr>
          <w:rFonts w:ascii="Times New Roman" w:hAnsi="Times New Roman"/>
          <w:sz w:val="28"/>
          <w:szCs w:val="28"/>
        </w:rPr>
        <w:t>___________________________________________</w:t>
      </w:r>
    </w:p>
    <w:sectPr w:rsidR="006C6C4E" w:rsidSect="00086996">
      <w:headerReference w:type="even" r:id="rId8"/>
      <w:headerReference w:type="first" r:id="rId9"/>
      <w:footerReference w:type="first" r:id="rId10"/>
      <w:pgSz w:w="11907" w:h="16840" w:code="9"/>
      <w:pgMar w:top="964" w:right="708" w:bottom="964" w:left="1701" w:header="851" w:footer="2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0CDB1" w14:textId="77777777" w:rsidR="00A80C52" w:rsidRDefault="00A80C52">
      <w:r>
        <w:separator/>
      </w:r>
    </w:p>
  </w:endnote>
  <w:endnote w:type="continuationSeparator" w:id="0">
    <w:p w14:paraId="53E28A67" w14:textId="77777777" w:rsidR="00A80C52" w:rsidRDefault="00A8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urna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2367C" w14:textId="77777777" w:rsidR="00B07850" w:rsidRDefault="00B07850">
    <w:pPr>
      <w:pStyle w:val="a5"/>
    </w:pPr>
    <w:r>
      <w:rPr>
        <w:rFonts w:ascii="Arial" w:hAnsi="Arial"/>
        <w:sz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F6C24" w14:textId="77777777" w:rsidR="00A80C52" w:rsidRDefault="00A80C52">
      <w:r>
        <w:separator/>
      </w:r>
    </w:p>
  </w:footnote>
  <w:footnote w:type="continuationSeparator" w:id="0">
    <w:p w14:paraId="6C1A230F" w14:textId="77777777" w:rsidR="00A80C52" w:rsidRDefault="00A80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E4E5" w14:textId="77777777" w:rsidR="00B07850" w:rsidRDefault="00B07850" w:rsidP="00C50521">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FEBF750" w14:textId="77777777" w:rsidR="00B07850" w:rsidRDefault="00B078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2ED80" w14:textId="77777777" w:rsidR="00086996" w:rsidRPr="00086996" w:rsidRDefault="00086996" w:rsidP="00086996">
    <w:pPr>
      <w:spacing w:line="276" w:lineRule="auto"/>
      <w:jc w:val="center"/>
      <w:rPr>
        <w:rFonts w:ascii="Times New Roman" w:hAnsi="Times New Roman"/>
        <w:sz w:val="28"/>
        <w:szCs w:val="28"/>
        <w:lang w:val="en-US"/>
      </w:rPr>
    </w:pPr>
    <w:r w:rsidRPr="00086996">
      <w:rPr>
        <w:rFonts w:ascii="Times New Roman" w:hAnsi="Times New Roman"/>
        <w:noProof/>
        <w:sz w:val="28"/>
        <w:szCs w:val="28"/>
        <w:lang w:eastAsia="uk-UA"/>
      </w:rPr>
      <w:drawing>
        <wp:inline distT="0" distB="0" distL="0" distR="0" wp14:anchorId="3688D8C5" wp14:editId="3AF0E0D9">
          <wp:extent cx="476250" cy="628650"/>
          <wp:effectExtent l="0" t="0" r="0" b="0"/>
          <wp:docPr id="1" name="Рисунок 1"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ERB5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47AE15CD" w14:textId="77777777" w:rsidR="00086996" w:rsidRPr="00086996" w:rsidRDefault="00086996" w:rsidP="00086996">
    <w:pPr>
      <w:spacing w:line="276" w:lineRule="auto"/>
      <w:jc w:val="center"/>
      <w:rPr>
        <w:rFonts w:ascii="Times New Roman" w:hAnsi="Times New Roman"/>
        <w:color w:val="3366FF"/>
        <w:sz w:val="28"/>
        <w:szCs w:val="28"/>
      </w:rPr>
    </w:pPr>
    <w:r w:rsidRPr="00086996">
      <w:rPr>
        <w:rFonts w:ascii="Times New Roman" w:hAnsi="Times New Roman"/>
        <w:color w:val="3366FF"/>
        <w:sz w:val="28"/>
        <w:szCs w:val="28"/>
      </w:rPr>
      <w:t>СТРИЙСЬКА РАЙОННА ДЕРЖАВНА АДМІНІСТРАЦІЯ</w:t>
    </w:r>
  </w:p>
  <w:p w14:paraId="7C872C31" w14:textId="77777777" w:rsidR="00086996" w:rsidRPr="00086996" w:rsidRDefault="00086996" w:rsidP="00086996">
    <w:pPr>
      <w:spacing w:before="120" w:after="120" w:line="276" w:lineRule="auto"/>
      <w:jc w:val="center"/>
      <w:rPr>
        <w:rFonts w:ascii="Times New Roman" w:hAnsi="Times New Roman"/>
        <w:caps/>
        <w:color w:val="3366FF"/>
        <w:sz w:val="28"/>
        <w:szCs w:val="28"/>
      </w:rPr>
    </w:pPr>
    <w:r w:rsidRPr="00086996">
      <w:rPr>
        <w:rFonts w:ascii="Times New Roman" w:hAnsi="Times New Roman"/>
        <w:caps/>
        <w:color w:val="3366FF"/>
        <w:sz w:val="28"/>
        <w:szCs w:val="28"/>
      </w:rPr>
      <w:t>ЛЬВІВСЬКОЇ ОБЛАСТІ</w:t>
    </w:r>
  </w:p>
  <w:p w14:paraId="68B74205" w14:textId="77777777" w:rsidR="00086996" w:rsidRPr="00086996" w:rsidRDefault="00086996" w:rsidP="00086996">
    <w:pPr>
      <w:spacing w:line="276" w:lineRule="auto"/>
      <w:jc w:val="center"/>
      <w:rPr>
        <w:rFonts w:ascii="Times New Roman" w:hAnsi="Times New Roman"/>
        <w:b/>
        <w:bCs/>
        <w:caps/>
        <w:color w:val="3366FF"/>
        <w:spacing w:val="120"/>
        <w:sz w:val="28"/>
        <w:szCs w:val="28"/>
      </w:rPr>
    </w:pPr>
    <w:r w:rsidRPr="00086996">
      <w:rPr>
        <w:rFonts w:ascii="Times New Roman" w:hAnsi="Times New Roman"/>
        <w:b/>
        <w:bCs/>
        <w:caps/>
        <w:color w:val="3366FF"/>
        <w:spacing w:val="120"/>
        <w:sz w:val="28"/>
        <w:szCs w:val="28"/>
      </w:rPr>
      <w:t>РоЗПОРЯДЖЕННЯ</w:t>
    </w:r>
  </w:p>
  <w:p w14:paraId="72E4201D" w14:textId="71B82B70" w:rsidR="007F74B6" w:rsidRPr="00BF7023" w:rsidRDefault="00970D4F" w:rsidP="00086996">
    <w:pPr>
      <w:spacing w:line="276" w:lineRule="auto"/>
      <w:rPr>
        <w:rFonts w:ascii="Times New Roman" w:hAnsi="Times New Roman"/>
        <w:b/>
        <w:bCs/>
        <w:caps/>
        <w:color w:val="3366FF"/>
        <w:spacing w:val="120"/>
        <w:sz w:val="28"/>
        <w:szCs w:val="28"/>
      </w:rPr>
    </w:pPr>
    <w:r w:rsidRPr="00970D4F">
      <w:rPr>
        <w:rFonts w:ascii="Times New Roman" w:hAnsi="Times New Roman"/>
        <w:color w:val="0066FF"/>
        <w:sz w:val="28"/>
        <w:szCs w:val="28"/>
        <w:u w:val="single"/>
      </w:rPr>
      <w:t>19 травня</w:t>
    </w:r>
    <w:r>
      <w:rPr>
        <w:rFonts w:ascii="Times New Roman" w:hAnsi="Times New Roman"/>
        <w:color w:val="0066FF"/>
        <w:sz w:val="28"/>
        <w:szCs w:val="28"/>
      </w:rPr>
      <w:t xml:space="preserve"> </w:t>
    </w:r>
    <w:r w:rsidR="00086996">
      <w:rPr>
        <w:rFonts w:ascii="Times New Roman" w:hAnsi="Times New Roman"/>
        <w:color w:val="0066FF"/>
        <w:sz w:val="28"/>
        <w:szCs w:val="28"/>
      </w:rPr>
      <w:t xml:space="preserve"> 2025             </w:t>
    </w:r>
    <w:r w:rsidR="00086996" w:rsidRPr="00086996">
      <w:rPr>
        <w:rFonts w:ascii="Times New Roman" w:hAnsi="Times New Roman"/>
        <w:color w:val="0066FF"/>
        <w:sz w:val="28"/>
        <w:szCs w:val="28"/>
      </w:rPr>
      <w:t xml:space="preserve">       </w:t>
    </w:r>
    <w:r>
      <w:rPr>
        <w:rFonts w:ascii="Times New Roman" w:hAnsi="Times New Roman"/>
        <w:color w:val="0066FF"/>
        <w:sz w:val="28"/>
        <w:szCs w:val="28"/>
      </w:rPr>
      <w:t xml:space="preserve">                </w:t>
    </w:r>
    <w:r w:rsidR="00086996" w:rsidRPr="00086996">
      <w:rPr>
        <w:rFonts w:ascii="Times New Roman" w:hAnsi="Times New Roman"/>
        <w:color w:val="0066FF"/>
        <w:sz w:val="28"/>
        <w:szCs w:val="28"/>
      </w:rPr>
      <w:t xml:space="preserve"> </w:t>
    </w:r>
    <w:r w:rsidR="00086996" w:rsidRPr="00086996">
      <w:rPr>
        <w:rFonts w:ascii="Times New Roman" w:hAnsi="Times New Roman"/>
        <w:color w:val="0066FF"/>
        <w:sz w:val="24"/>
        <w:szCs w:val="24"/>
      </w:rPr>
      <w:t xml:space="preserve">Стрий </w:t>
    </w:r>
    <w:r w:rsidR="00086996" w:rsidRPr="00086996">
      <w:rPr>
        <w:rFonts w:ascii="Times New Roman" w:hAnsi="Times New Roman"/>
        <w:color w:val="0066FF"/>
        <w:sz w:val="28"/>
        <w:szCs w:val="28"/>
      </w:rPr>
      <w:t xml:space="preserve">                      № _____</w:t>
    </w:r>
    <w:r w:rsidRPr="00970D4F">
      <w:rPr>
        <w:rFonts w:ascii="Times New Roman" w:hAnsi="Times New Roman"/>
        <w:color w:val="0066FF"/>
        <w:sz w:val="28"/>
        <w:szCs w:val="28"/>
        <w:u w:val="single"/>
      </w:rPr>
      <w:t>50</w:t>
    </w:r>
    <w:r w:rsidR="00086996" w:rsidRPr="00086996">
      <w:rPr>
        <w:rFonts w:ascii="Times New Roman" w:hAnsi="Times New Roman"/>
        <w:color w:val="0066FF"/>
        <w:sz w:val="28"/>
        <w:szCs w:val="28"/>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E3"/>
    <w:multiLevelType w:val="hybridMultilevel"/>
    <w:tmpl w:val="2F5420A4"/>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
    <w:nsid w:val="03741919"/>
    <w:multiLevelType w:val="hybridMultilevel"/>
    <w:tmpl w:val="E960B958"/>
    <w:lvl w:ilvl="0" w:tplc="0422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416009F"/>
    <w:multiLevelType w:val="hybridMultilevel"/>
    <w:tmpl w:val="01902F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49C157A"/>
    <w:multiLevelType w:val="singleLevel"/>
    <w:tmpl w:val="0419000F"/>
    <w:lvl w:ilvl="0">
      <w:start w:val="1"/>
      <w:numFmt w:val="decimal"/>
      <w:lvlText w:val="%1."/>
      <w:lvlJc w:val="left"/>
      <w:pPr>
        <w:tabs>
          <w:tab w:val="num" w:pos="360"/>
        </w:tabs>
        <w:ind w:left="360" w:hanging="360"/>
      </w:pPr>
    </w:lvl>
  </w:abstractNum>
  <w:abstractNum w:abstractNumId="4">
    <w:nsid w:val="062149F2"/>
    <w:multiLevelType w:val="hybridMultilevel"/>
    <w:tmpl w:val="B7DAB208"/>
    <w:lvl w:ilvl="0" w:tplc="3E42FF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0AB039BD"/>
    <w:multiLevelType w:val="singleLevel"/>
    <w:tmpl w:val="C64CCB56"/>
    <w:lvl w:ilvl="0">
      <w:start w:val="1"/>
      <w:numFmt w:val="decimal"/>
      <w:lvlText w:val="%1."/>
      <w:lvlJc w:val="left"/>
      <w:pPr>
        <w:tabs>
          <w:tab w:val="num" w:pos="1440"/>
        </w:tabs>
        <w:ind w:left="1440" w:hanging="540"/>
      </w:pPr>
      <w:rPr>
        <w:rFonts w:hint="default"/>
      </w:rPr>
    </w:lvl>
  </w:abstractNum>
  <w:abstractNum w:abstractNumId="6">
    <w:nsid w:val="0C0541A3"/>
    <w:multiLevelType w:val="singleLevel"/>
    <w:tmpl w:val="C64CCB56"/>
    <w:lvl w:ilvl="0">
      <w:start w:val="1"/>
      <w:numFmt w:val="decimal"/>
      <w:lvlText w:val="%1."/>
      <w:lvlJc w:val="left"/>
      <w:pPr>
        <w:tabs>
          <w:tab w:val="num" w:pos="1440"/>
        </w:tabs>
        <w:ind w:left="1440" w:hanging="540"/>
      </w:pPr>
      <w:rPr>
        <w:rFonts w:hint="default"/>
      </w:rPr>
    </w:lvl>
  </w:abstractNum>
  <w:abstractNum w:abstractNumId="7">
    <w:nsid w:val="0FAB407F"/>
    <w:multiLevelType w:val="hybridMultilevel"/>
    <w:tmpl w:val="EFE6D99E"/>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12D23F00"/>
    <w:multiLevelType w:val="hybridMultilevel"/>
    <w:tmpl w:val="53487D90"/>
    <w:lvl w:ilvl="0" w:tplc="FFFFFFFF">
      <w:start w:val="1"/>
      <w:numFmt w:val="decimal"/>
      <w:lvlText w:val="%1."/>
      <w:lvlJc w:val="left"/>
      <w:pPr>
        <w:tabs>
          <w:tab w:val="num" w:pos="927"/>
        </w:tabs>
        <w:ind w:left="92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9">
    <w:nsid w:val="172101D9"/>
    <w:multiLevelType w:val="singleLevel"/>
    <w:tmpl w:val="C64CCB56"/>
    <w:lvl w:ilvl="0">
      <w:start w:val="1"/>
      <w:numFmt w:val="decimal"/>
      <w:lvlText w:val="%1."/>
      <w:lvlJc w:val="left"/>
      <w:pPr>
        <w:tabs>
          <w:tab w:val="num" w:pos="1440"/>
        </w:tabs>
        <w:ind w:left="1440" w:hanging="540"/>
      </w:pPr>
      <w:rPr>
        <w:rFonts w:hint="default"/>
      </w:rPr>
    </w:lvl>
  </w:abstractNum>
  <w:abstractNum w:abstractNumId="10">
    <w:nsid w:val="19CC6322"/>
    <w:multiLevelType w:val="hybridMultilevel"/>
    <w:tmpl w:val="17489082"/>
    <w:lvl w:ilvl="0" w:tplc="FFFFFFFF">
      <w:start w:val="3"/>
      <w:numFmt w:val="bullet"/>
      <w:lvlText w:val="-"/>
      <w:lvlJc w:val="left"/>
      <w:pPr>
        <w:tabs>
          <w:tab w:val="num" w:pos="1332"/>
        </w:tabs>
        <w:ind w:left="1332" w:hanging="765"/>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22B24806"/>
    <w:multiLevelType w:val="hybridMultilevel"/>
    <w:tmpl w:val="F8B276F2"/>
    <w:lvl w:ilvl="0" w:tplc="FFFFFFFF">
      <w:start w:val="1"/>
      <w:numFmt w:val="decimal"/>
      <w:lvlText w:val="%1."/>
      <w:lvlJc w:val="left"/>
      <w:pPr>
        <w:tabs>
          <w:tab w:val="num" w:pos="750"/>
        </w:tabs>
        <w:ind w:left="750" w:hanging="39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4D6509A"/>
    <w:multiLevelType w:val="singleLevel"/>
    <w:tmpl w:val="0419000F"/>
    <w:lvl w:ilvl="0">
      <w:start w:val="1"/>
      <w:numFmt w:val="decimal"/>
      <w:lvlText w:val="%1."/>
      <w:lvlJc w:val="left"/>
      <w:pPr>
        <w:tabs>
          <w:tab w:val="num" w:pos="360"/>
        </w:tabs>
        <w:ind w:left="360" w:hanging="360"/>
      </w:pPr>
    </w:lvl>
  </w:abstractNum>
  <w:abstractNum w:abstractNumId="13">
    <w:nsid w:val="24E93D64"/>
    <w:multiLevelType w:val="hybridMultilevel"/>
    <w:tmpl w:val="C58662D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2519623D"/>
    <w:multiLevelType w:val="singleLevel"/>
    <w:tmpl w:val="C64CCB56"/>
    <w:lvl w:ilvl="0">
      <w:start w:val="1"/>
      <w:numFmt w:val="decimal"/>
      <w:lvlText w:val="%1."/>
      <w:lvlJc w:val="left"/>
      <w:pPr>
        <w:tabs>
          <w:tab w:val="num" w:pos="1440"/>
        </w:tabs>
        <w:ind w:left="1440" w:hanging="540"/>
      </w:pPr>
      <w:rPr>
        <w:rFonts w:hint="default"/>
      </w:rPr>
    </w:lvl>
  </w:abstractNum>
  <w:abstractNum w:abstractNumId="15">
    <w:nsid w:val="253D4757"/>
    <w:multiLevelType w:val="hybridMultilevel"/>
    <w:tmpl w:val="312A76E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57076C3"/>
    <w:multiLevelType w:val="singleLevel"/>
    <w:tmpl w:val="C64CCB56"/>
    <w:lvl w:ilvl="0">
      <w:start w:val="1"/>
      <w:numFmt w:val="decimal"/>
      <w:lvlText w:val="%1."/>
      <w:lvlJc w:val="left"/>
      <w:pPr>
        <w:tabs>
          <w:tab w:val="num" w:pos="1440"/>
        </w:tabs>
        <w:ind w:left="1440" w:hanging="540"/>
      </w:pPr>
      <w:rPr>
        <w:rFonts w:hint="default"/>
      </w:rPr>
    </w:lvl>
  </w:abstractNum>
  <w:abstractNum w:abstractNumId="17">
    <w:nsid w:val="269B517F"/>
    <w:multiLevelType w:val="singleLevel"/>
    <w:tmpl w:val="0419000F"/>
    <w:lvl w:ilvl="0">
      <w:start w:val="1"/>
      <w:numFmt w:val="decimal"/>
      <w:lvlText w:val="%1."/>
      <w:lvlJc w:val="left"/>
      <w:pPr>
        <w:tabs>
          <w:tab w:val="num" w:pos="360"/>
        </w:tabs>
        <w:ind w:left="360" w:hanging="360"/>
      </w:pPr>
    </w:lvl>
  </w:abstractNum>
  <w:abstractNum w:abstractNumId="18">
    <w:nsid w:val="2D194602"/>
    <w:multiLevelType w:val="singleLevel"/>
    <w:tmpl w:val="E6946436"/>
    <w:lvl w:ilvl="0">
      <w:start w:val="1"/>
      <w:numFmt w:val="decimal"/>
      <w:lvlText w:val="%1."/>
      <w:lvlJc w:val="left"/>
      <w:pPr>
        <w:tabs>
          <w:tab w:val="num" w:pos="927"/>
        </w:tabs>
        <w:ind w:left="927" w:hanging="360"/>
      </w:pPr>
      <w:rPr>
        <w:rFonts w:hint="default"/>
      </w:rPr>
    </w:lvl>
  </w:abstractNum>
  <w:abstractNum w:abstractNumId="19">
    <w:nsid w:val="32FE7098"/>
    <w:multiLevelType w:val="hybridMultilevel"/>
    <w:tmpl w:val="79124A08"/>
    <w:lvl w:ilvl="0" w:tplc="0422000F">
      <w:start w:val="1"/>
      <w:numFmt w:val="decimal"/>
      <w:lvlText w:val="%1."/>
      <w:lvlJc w:val="left"/>
      <w:pPr>
        <w:tabs>
          <w:tab w:val="num" w:pos="1080"/>
        </w:tabs>
        <w:ind w:left="1080" w:hanging="360"/>
      </w:pPr>
    </w:lvl>
    <w:lvl w:ilvl="1" w:tplc="04220019">
      <w:start w:val="1"/>
      <w:numFmt w:val="lowerLetter"/>
      <w:lvlText w:val="%2."/>
      <w:lvlJc w:val="left"/>
      <w:pPr>
        <w:tabs>
          <w:tab w:val="num" w:pos="1800"/>
        </w:tabs>
        <w:ind w:left="1800" w:hanging="360"/>
      </w:pPr>
    </w:lvl>
    <w:lvl w:ilvl="2" w:tplc="0422001B">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0">
    <w:nsid w:val="33405CF5"/>
    <w:multiLevelType w:val="singleLevel"/>
    <w:tmpl w:val="0419000F"/>
    <w:lvl w:ilvl="0">
      <w:start w:val="1"/>
      <w:numFmt w:val="decimal"/>
      <w:lvlText w:val="%1."/>
      <w:lvlJc w:val="left"/>
      <w:pPr>
        <w:tabs>
          <w:tab w:val="num" w:pos="360"/>
        </w:tabs>
        <w:ind w:left="360" w:hanging="360"/>
      </w:pPr>
    </w:lvl>
  </w:abstractNum>
  <w:abstractNum w:abstractNumId="21">
    <w:nsid w:val="339108B7"/>
    <w:multiLevelType w:val="singleLevel"/>
    <w:tmpl w:val="C64CCB56"/>
    <w:lvl w:ilvl="0">
      <w:start w:val="1"/>
      <w:numFmt w:val="decimal"/>
      <w:lvlText w:val="%1."/>
      <w:lvlJc w:val="left"/>
      <w:pPr>
        <w:tabs>
          <w:tab w:val="num" w:pos="1440"/>
        </w:tabs>
        <w:ind w:left="1440" w:hanging="540"/>
      </w:pPr>
      <w:rPr>
        <w:rFonts w:hint="default"/>
      </w:rPr>
    </w:lvl>
  </w:abstractNum>
  <w:abstractNum w:abstractNumId="22">
    <w:nsid w:val="354B3606"/>
    <w:multiLevelType w:val="singleLevel"/>
    <w:tmpl w:val="C64CCB56"/>
    <w:lvl w:ilvl="0">
      <w:start w:val="1"/>
      <w:numFmt w:val="decimal"/>
      <w:lvlText w:val="%1."/>
      <w:lvlJc w:val="left"/>
      <w:pPr>
        <w:tabs>
          <w:tab w:val="num" w:pos="1440"/>
        </w:tabs>
        <w:ind w:left="1440" w:hanging="540"/>
      </w:pPr>
      <w:rPr>
        <w:rFonts w:hint="default"/>
      </w:rPr>
    </w:lvl>
  </w:abstractNum>
  <w:abstractNum w:abstractNumId="23">
    <w:nsid w:val="36174B3D"/>
    <w:multiLevelType w:val="singleLevel"/>
    <w:tmpl w:val="C64CCB56"/>
    <w:lvl w:ilvl="0">
      <w:start w:val="1"/>
      <w:numFmt w:val="decimal"/>
      <w:lvlText w:val="%1."/>
      <w:lvlJc w:val="left"/>
      <w:pPr>
        <w:tabs>
          <w:tab w:val="num" w:pos="1440"/>
        </w:tabs>
        <w:ind w:left="1440" w:hanging="540"/>
      </w:pPr>
      <w:rPr>
        <w:rFonts w:hint="default"/>
      </w:rPr>
    </w:lvl>
  </w:abstractNum>
  <w:abstractNum w:abstractNumId="24">
    <w:nsid w:val="3944267D"/>
    <w:multiLevelType w:val="singleLevel"/>
    <w:tmpl w:val="C64CCB56"/>
    <w:lvl w:ilvl="0">
      <w:start w:val="1"/>
      <w:numFmt w:val="decimal"/>
      <w:lvlText w:val="%1."/>
      <w:lvlJc w:val="left"/>
      <w:pPr>
        <w:tabs>
          <w:tab w:val="num" w:pos="1440"/>
        </w:tabs>
        <w:ind w:left="1440" w:hanging="540"/>
      </w:pPr>
      <w:rPr>
        <w:rFonts w:hint="default"/>
      </w:rPr>
    </w:lvl>
  </w:abstractNum>
  <w:abstractNum w:abstractNumId="25">
    <w:nsid w:val="418E1E6B"/>
    <w:multiLevelType w:val="hybridMultilevel"/>
    <w:tmpl w:val="4F76C27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43931032"/>
    <w:multiLevelType w:val="hybridMultilevel"/>
    <w:tmpl w:val="0526CBA0"/>
    <w:lvl w:ilvl="0" w:tplc="08B44358">
      <w:start w:val="1"/>
      <w:numFmt w:val="decimal"/>
      <w:lvlText w:val="%1."/>
      <w:lvlJc w:val="left"/>
      <w:pPr>
        <w:ind w:left="644" w:hanging="360"/>
      </w:pPr>
      <w:rPr>
        <w:rFonts w:hint="default"/>
        <w:b w:val="0"/>
        <w:bCs/>
        <w:i w:val="0"/>
        <w:iCs w:val="0"/>
        <w:u w:val="none"/>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nsid w:val="44065E76"/>
    <w:multiLevelType w:val="hybridMultilevel"/>
    <w:tmpl w:val="3A5065AC"/>
    <w:lvl w:ilvl="0" w:tplc="08B44358">
      <w:start w:val="1"/>
      <w:numFmt w:val="decimal"/>
      <w:lvlText w:val="%1."/>
      <w:lvlJc w:val="left"/>
      <w:pPr>
        <w:ind w:left="720" w:hanging="360"/>
      </w:pPr>
      <w:rPr>
        <w:rFonts w:hint="default"/>
        <w:b w:val="0"/>
        <w:bCs/>
        <w:i w:val="0"/>
        <w:iCs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4D6E2BEC"/>
    <w:multiLevelType w:val="singleLevel"/>
    <w:tmpl w:val="C64CCB56"/>
    <w:lvl w:ilvl="0">
      <w:start w:val="1"/>
      <w:numFmt w:val="decimal"/>
      <w:lvlText w:val="%1."/>
      <w:lvlJc w:val="left"/>
      <w:pPr>
        <w:tabs>
          <w:tab w:val="num" w:pos="1440"/>
        </w:tabs>
        <w:ind w:left="1440" w:hanging="540"/>
      </w:pPr>
      <w:rPr>
        <w:rFonts w:hint="default"/>
      </w:rPr>
    </w:lvl>
  </w:abstractNum>
  <w:abstractNum w:abstractNumId="29">
    <w:nsid w:val="576B73DC"/>
    <w:multiLevelType w:val="singleLevel"/>
    <w:tmpl w:val="C64CCB56"/>
    <w:lvl w:ilvl="0">
      <w:start w:val="1"/>
      <w:numFmt w:val="decimal"/>
      <w:lvlText w:val="%1."/>
      <w:lvlJc w:val="left"/>
      <w:pPr>
        <w:tabs>
          <w:tab w:val="num" w:pos="1440"/>
        </w:tabs>
        <w:ind w:left="1440" w:hanging="540"/>
      </w:pPr>
      <w:rPr>
        <w:rFonts w:hint="default"/>
      </w:rPr>
    </w:lvl>
  </w:abstractNum>
  <w:abstractNum w:abstractNumId="30">
    <w:nsid w:val="58B54EBA"/>
    <w:multiLevelType w:val="singleLevel"/>
    <w:tmpl w:val="0419000F"/>
    <w:lvl w:ilvl="0">
      <w:start w:val="1"/>
      <w:numFmt w:val="decimal"/>
      <w:lvlText w:val="%1."/>
      <w:lvlJc w:val="left"/>
      <w:pPr>
        <w:tabs>
          <w:tab w:val="num" w:pos="360"/>
        </w:tabs>
        <w:ind w:left="360" w:hanging="360"/>
      </w:pPr>
    </w:lvl>
  </w:abstractNum>
  <w:abstractNum w:abstractNumId="31">
    <w:nsid w:val="5C8116B4"/>
    <w:multiLevelType w:val="hybridMultilevel"/>
    <w:tmpl w:val="3ADA1AB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2">
    <w:nsid w:val="654F5E3E"/>
    <w:multiLevelType w:val="hybridMultilevel"/>
    <w:tmpl w:val="A6B61C7C"/>
    <w:lvl w:ilvl="0" w:tplc="FFFFFFFF">
      <w:start w:val="5"/>
      <w:numFmt w:val="bullet"/>
      <w:lvlText w:val="-"/>
      <w:lvlJc w:val="left"/>
      <w:pPr>
        <w:tabs>
          <w:tab w:val="num" w:pos="1317"/>
        </w:tabs>
        <w:ind w:left="1317" w:hanging="75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33">
    <w:nsid w:val="66D550EA"/>
    <w:multiLevelType w:val="hybridMultilevel"/>
    <w:tmpl w:val="ABDE042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nsid w:val="6A33728E"/>
    <w:multiLevelType w:val="hybridMultilevel"/>
    <w:tmpl w:val="382C6F56"/>
    <w:lvl w:ilvl="0" w:tplc="927077EE">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D076689"/>
    <w:multiLevelType w:val="singleLevel"/>
    <w:tmpl w:val="C64CCB56"/>
    <w:lvl w:ilvl="0">
      <w:start w:val="1"/>
      <w:numFmt w:val="decimal"/>
      <w:lvlText w:val="%1."/>
      <w:lvlJc w:val="left"/>
      <w:pPr>
        <w:tabs>
          <w:tab w:val="num" w:pos="1440"/>
        </w:tabs>
        <w:ind w:left="1440" w:hanging="540"/>
      </w:pPr>
      <w:rPr>
        <w:rFonts w:hint="default"/>
      </w:rPr>
    </w:lvl>
  </w:abstractNum>
  <w:abstractNum w:abstractNumId="36">
    <w:nsid w:val="71272F42"/>
    <w:multiLevelType w:val="singleLevel"/>
    <w:tmpl w:val="0419000F"/>
    <w:lvl w:ilvl="0">
      <w:start w:val="1"/>
      <w:numFmt w:val="decimal"/>
      <w:lvlText w:val="%1."/>
      <w:lvlJc w:val="left"/>
      <w:pPr>
        <w:tabs>
          <w:tab w:val="num" w:pos="360"/>
        </w:tabs>
        <w:ind w:left="360" w:hanging="360"/>
      </w:pPr>
    </w:lvl>
  </w:abstractNum>
  <w:abstractNum w:abstractNumId="37">
    <w:nsid w:val="71B6229C"/>
    <w:multiLevelType w:val="hybridMultilevel"/>
    <w:tmpl w:val="BC545F58"/>
    <w:lvl w:ilvl="0" w:tplc="5DFCEB7C">
      <w:start w:val="1"/>
      <w:numFmt w:val="decimal"/>
      <w:lvlText w:val="%1."/>
      <w:lvlJc w:val="left"/>
      <w:pPr>
        <w:tabs>
          <w:tab w:val="num" w:pos="450"/>
        </w:tabs>
        <w:ind w:left="450" w:hanging="450"/>
      </w:pPr>
      <w:rPr>
        <w:rFonts w:hint="default"/>
      </w:rPr>
    </w:lvl>
    <w:lvl w:ilvl="1" w:tplc="04190019" w:tentative="1">
      <w:start w:val="1"/>
      <w:numFmt w:val="lowerLetter"/>
      <w:lvlText w:val="%2."/>
      <w:lvlJc w:val="left"/>
      <w:pPr>
        <w:tabs>
          <w:tab w:val="num" w:pos="665"/>
        </w:tabs>
        <w:ind w:left="665" w:hanging="360"/>
      </w:pPr>
    </w:lvl>
    <w:lvl w:ilvl="2" w:tplc="0419001B" w:tentative="1">
      <w:start w:val="1"/>
      <w:numFmt w:val="lowerRoman"/>
      <w:lvlText w:val="%3."/>
      <w:lvlJc w:val="right"/>
      <w:pPr>
        <w:tabs>
          <w:tab w:val="num" w:pos="1385"/>
        </w:tabs>
        <w:ind w:left="1385" w:hanging="180"/>
      </w:pPr>
    </w:lvl>
    <w:lvl w:ilvl="3" w:tplc="0419000F" w:tentative="1">
      <w:start w:val="1"/>
      <w:numFmt w:val="decimal"/>
      <w:lvlText w:val="%4."/>
      <w:lvlJc w:val="left"/>
      <w:pPr>
        <w:tabs>
          <w:tab w:val="num" w:pos="2105"/>
        </w:tabs>
        <w:ind w:left="2105" w:hanging="360"/>
      </w:pPr>
    </w:lvl>
    <w:lvl w:ilvl="4" w:tplc="04190019" w:tentative="1">
      <w:start w:val="1"/>
      <w:numFmt w:val="lowerLetter"/>
      <w:lvlText w:val="%5."/>
      <w:lvlJc w:val="left"/>
      <w:pPr>
        <w:tabs>
          <w:tab w:val="num" w:pos="2825"/>
        </w:tabs>
        <w:ind w:left="2825" w:hanging="360"/>
      </w:pPr>
    </w:lvl>
    <w:lvl w:ilvl="5" w:tplc="0419001B" w:tentative="1">
      <w:start w:val="1"/>
      <w:numFmt w:val="lowerRoman"/>
      <w:lvlText w:val="%6."/>
      <w:lvlJc w:val="right"/>
      <w:pPr>
        <w:tabs>
          <w:tab w:val="num" w:pos="3545"/>
        </w:tabs>
        <w:ind w:left="3545" w:hanging="180"/>
      </w:pPr>
    </w:lvl>
    <w:lvl w:ilvl="6" w:tplc="0419000F" w:tentative="1">
      <w:start w:val="1"/>
      <w:numFmt w:val="decimal"/>
      <w:lvlText w:val="%7."/>
      <w:lvlJc w:val="left"/>
      <w:pPr>
        <w:tabs>
          <w:tab w:val="num" w:pos="4265"/>
        </w:tabs>
        <w:ind w:left="4265" w:hanging="360"/>
      </w:pPr>
    </w:lvl>
    <w:lvl w:ilvl="7" w:tplc="04190019" w:tentative="1">
      <w:start w:val="1"/>
      <w:numFmt w:val="lowerLetter"/>
      <w:lvlText w:val="%8."/>
      <w:lvlJc w:val="left"/>
      <w:pPr>
        <w:tabs>
          <w:tab w:val="num" w:pos="4985"/>
        </w:tabs>
        <w:ind w:left="4985" w:hanging="360"/>
      </w:pPr>
    </w:lvl>
    <w:lvl w:ilvl="8" w:tplc="0419001B" w:tentative="1">
      <w:start w:val="1"/>
      <w:numFmt w:val="lowerRoman"/>
      <w:lvlText w:val="%9."/>
      <w:lvlJc w:val="right"/>
      <w:pPr>
        <w:tabs>
          <w:tab w:val="num" w:pos="5705"/>
        </w:tabs>
        <w:ind w:left="5705" w:hanging="180"/>
      </w:pPr>
    </w:lvl>
  </w:abstractNum>
  <w:abstractNum w:abstractNumId="38">
    <w:nsid w:val="78052046"/>
    <w:multiLevelType w:val="singleLevel"/>
    <w:tmpl w:val="BB2291DC"/>
    <w:lvl w:ilvl="0">
      <w:start w:val="1"/>
      <w:numFmt w:val="decimal"/>
      <w:lvlText w:val="%1."/>
      <w:lvlJc w:val="left"/>
      <w:pPr>
        <w:tabs>
          <w:tab w:val="num" w:pos="1077"/>
        </w:tabs>
        <w:ind w:left="1077" w:hanging="360"/>
      </w:pPr>
      <w:rPr>
        <w:rFonts w:hint="default"/>
      </w:rPr>
    </w:lvl>
  </w:abstractNum>
  <w:abstractNum w:abstractNumId="39">
    <w:nsid w:val="7A184D72"/>
    <w:multiLevelType w:val="hybridMultilevel"/>
    <w:tmpl w:val="BD7A81CE"/>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0">
    <w:nsid w:val="7C6759F7"/>
    <w:multiLevelType w:val="singleLevel"/>
    <w:tmpl w:val="5CF8FC14"/>
    <w:lvl w:ilvl="0">
      <w:start w:val="2"/>
      <w:numFmt w:val="decimal"/>
      <w:lvlText w:val="%1."/>
      <w:legacy w:legacy="1" w:legacySpace="0" w:legacyIndent="350"/>
      <w:lvlJc w:val="left"/>
      <w:rPr>
        <w:rFonts w:ascii="Times New Roman" w:hAnsi="Times New Roman" w:hint="default"/>
      </w:rPr>
    </w:lvl>
  </w:abstractNum>
  <w:num w:numId="1">
    <w:abstractNumId w:val="32"/>
  </w:num>
  <w:num w:numId="2">
    <w:abstractNumId w:val="10"/>
  </w:num>
  <w:num w:numId="3">
    <w:abstractNumId w:val="11"/>
  </w:num>
  <w:num w:numId="4">
    <w:abstractNumId w:val="0"/>
  </w:num>
  <w:num w:numId="5">
    <w:abstractNumId w:val="40"/>
  </w:num>
  <w:num w:numId="6">
    <w:abstractNumId w:val="36"/>
  </w:num>
  <w:num w:numId="7">
    <w:abstractNumId w:val="12"/>
  </w:num>
  <w:num w:numId="8">
    <w:abstractNumId w:val="30"/>
  </w:num>
  <w:num w:numId="9">
    <w:abstractNumId w:val="3"/>
  </w:num>
  <w:num w:numId="10">
    <w:abstractNumId w:val="17"/>
  </w:num>
  <w:num w:numId="11">
    <w:abstractNumId w:val="20"/>
  </w:num>
  <w:num w:numId="12">
    <w:abstractNumId w:val="35"/>
  </w:num>
  <w:num w:numId="13">
    <w:abstractNumId w:val="22"/>
  </w:num>
  <w:num w:numId="14">
    <w:abstractNumId w:val="21"/>
  </w:num>
  <w:num w:numId="15">
    <w:abstractNumId w:val="28"/>
  </w:num>
  <w:num w:numId="16">
    <w:abstractNumId w:val="16"/>
  </w:num>
  <w:num w:numId="17">
    <w:abstractNumId w:val="29"/>
  </w:num>
  <w:num w:numId="18">
    <w:abstractNumId w:val="9"/>
  </w:num>
  <w:num w:numId="19">
    <w:abstractNumId w:val="6"/>
  </w:num>
  <w:num w:numId="20">
    <w:abstractNumId w:val="24"/>
  </w:num>
  <w:num w:numId="21">
    <w:abstractNumId w:val="23"/>
  </w:num>
  <w:num w:numId="22">
    <w:abstractNumId w:val="14"/>
  </w:num>
  <w:num w:numId="23">
    <w:abstractNumId w:val="5"/>
  </w:num>
  <w:num w:numId="24">
    <w:abstractNumId w:val="33"/>
  </w:num>
  <w:num w:numId="25">
    <w:abstractNumId w:val="13"/>
  </w:num>
  <w:num w:numId="26">
    <w:abstractNumId w:val="15"/>
  </w:num>
  <w:num w:numId="27">
    <w:abstractNumId w:val="25"/>
  </w:num>
  <w:num w:numId="28">
    <w:abstractNumId w:val="31"/>
  </w:num>
  <w:num w:numId="29">
    <w:abstractNumId w:val="7"/>
  </w:num>
  <w:num w:numId="30">
    <w:abstractNumId w:val="8"/>
  </w:num>
  <w:num w:numId="31">
    <w:abstractNumId w:val="18"/>
  </w:num>
  <w:num w:numId="32">
    <w:abstractNumId w:val="38"/>
  </w:num>
  <w:num w:numId="33">
    <w:abstractNumId w:val="19"/>
  </w:num>
  <w:num w:numId="34">
    <w:abstractNumId w:val="2"/>
  </w:num>
  <w:num w:numId="35">
    <w:abstractNumId w:val="39"/>
  </w:num>
  <w:num w:numId="36">
    <w:abstractNumId w:val="37"/>
  </w:num>
  <w:num w:numId="37">
    <w:abstractNumId w:val="26"/>
  </w:num>
  <w:num w:numId="38">
    <w:abstractNumId w:val="27"/>
  </w:num>
  <w:num w:numId="39">
    <w:abstractNumId w:val="1"/>
  </w:num>
  <w:num w:numId="40">
    <w:abstractNumId w:val="34"/>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15"/>
    <w:rsid w:val="00002EFA"/>
    <w:rsid w:val="0000353D"/>
    <w:rsid w:val="000071ED"/>
    <w:rsid w:val="0001131C"/>
    <w:rsid w:val="0001151F"/>
    <w:rsid w:val="00013B87"/>
    <w:rsid w:val="00017FFE"/>
    <w:rsid w:val="000208F8"/>
    <w:rsid w:val="00023034"/>
    <w:rsid w:val="00023BD8"/>
    <w:rsid w:val="0002407F"/>
    <w:rsid w:val="000240CC"/>
    <w:rsid w:val="00025E2F"/>
    <w:rsid w:val="00026E63"/>
    <w:rsid w:val="00034F54"/>
    <w:rsid w:val="0004094F"/>
    <w:rsid w:val="000440B1"/>
    <w:rsid w:val="00045AEC"/>
    <w:rsid w:val="000470AC"/>
    <w:rsid w:val="000474E3"/>
    <w:rsid w:val="00050B50"/>
    <w:rsid w:val="000551FC"/>
    <w:rsid w:val="0006085C"/>
    <w:rsid w:val="00062410"/>
    <w:rsid w:val="00065A1B"/>
    <w:rsid w:val="00067467"/>
    <w:rsid w:val="00072D8C"/>
    <w:rsid w:val="00075D29"/>
    <w:rsid w:val="00081C15"/>
    <w:rsid w:val="000828AC"/>
    <w:rsid w:val="00083BDF"/>
    <w:rsid w:val="00084D02"/>
    <w:rsid w:val="00086996"/>
    <w:rsid w:val="0009562B"/>
    <w:rsid w:val="000A023F"/>
    <w:rsid w:val="000A04DA"/>
    <w:rsid w:val="000A31EA"/>
    <w:rsid w:val="000A59ED"/>
    <w:rsid w:val="000A5AA2"/>
    <w:rsid w:val="000B0385"/>
    <w:rsid w:val="000B40EF"/>
    <w:rsid w:val="000C1827"/>
    <w:rsid w:val="000C2705"/>
    <w:rsid w:val="000C31C3"/>
    <w:rsid w:val="000C531D"/>
    <w:rsid w:val="000C63DD"/>
    <w:rsid w:val="000D7E11"/>
    <w:rsid w:val="000E0F3B"/>
    <w:rsid w:val="000E1AB5"/>
    <w:rsid w:val="000E2901"/>
    <w:rsid w:val="000E2FB8"/>
    <w:rsid w:val="000E7AD1"/>
    <w:rsid w:val="000E7F39"/>
    <w:rsid w:val="000F20A5"/>
    <w:rsid w:val="000F399C"/>
    <w:rsid w:val="000F4405"/>
    <w:rsid w:val="001022D9"/>
    <w:rsid w:val="0010255F"/>
    <w:rsid w:val="00104308"/>
    <w:rsid w:val="001065F3"/>
    <w:rsid w:val="00107AFC"/>
    <w:rsid w:val="001124F2"/>
    <w:rsid w:val="00114D11"/>
    <w:rsid w:val="00115162"/>
    <w:rsid w:val="001166E2"/>
    <w:rsid w:val="00123387"/>
    <w:rsid w:val="00124A61"/>
    <w:rsid w:val="00126F3B"/>
    <w:rsid w:val="00127D79"/>
    <w:rsid w:val="00127E81"/>
    <w:rsid w:val="001314AA"/>
    <w:rsid w:val="001314C3"/>
    <w:rsid w:val="00131D0D"/>
    <w:rsid w:val="0013339B"/>
    <w:rsid w:val="00133584"/>
    <w:rsid w:val="00133826"/>
    <w:rsid w:val="00137B4F"/>
    <w:rsid w:val="00137C82"/>
    <w:rsid w:val="0014103D"/>
    <w:rsid w:val="0014251C"/>
    <w:rsid w:val="00143044"/>
    <w:rsid w:val="0014357F"/>
    <w:rsid w:val="00143FE6"/>
    <w:rsid w:val="00147698"/>
    <w:rsid w:val="001513B5"/>
    <w:rsid w:val="00154F57"/>
    <w:rsid w:val="00155105"/>
    <w:rsid w:val="0015541A"/>
    <w:rsid w:val="0015639B"/>
    <w:rsid w:val="001565FB"/>
    <w:rsid w:val="00156A47"/>
    <w:rsid w:val="00162C8A"/>
    <w:rsid w:val="001636DA"/>
    <w:rsid w:val="00163A11"/>
    <w:rsid w:val="00164080"/>
    <w:rsid w:val="00164FCE"/>
    <w:rsid w:val="001656A4"/>
    <w:rsid w:val="001766B4"/>
    <w:rsid w:val="00176A23"/>
    <w:rsid w:val="001775DA"/>
    <w:rsid w:val="0018216E"/>
    <w:rsid w:val="0018414A"/>
    <w:rsid w:val="001961DF"/>
    <w:rsid w:val="00196E28"/>
    <w:rsid w:val="00197CAD"/>
    <w:rsid w:val="001A00A8"/>
    <w:rsid w:val="001A2C8F"/>
    <w:rsid w:val="001A38C3"/>
    <w:rsid w:val="001A6993"/>
    <w:rsid w:val="001A6CA5"/>
    <w:rsid w:val="001B00D4"/>
    <w:rsid w:val="001B08A2"/>
    <w:rsid w:val="001B2A1F"/>
    <w:rsid w:val="001B2CA5"/>
    <w:rsid w:val="001B2EBE"/>
    <w:rsid w:val="001B4739"/>
    <w:rsid w:val="001B4FD7"/>
    <w:rsid w:val="001B693F"/>
    <w:rsid w:val="001C19EC"/>
    <w:rsid w:val="001C3227"/>
    <w:rsid w:val="001C7098"/>
    <w:rsid w:val="001D2222"/>
    <w:rsid w:val="001D5E68"/>
    <w:rsid w:val="001D5F60"/>
    <w:rsid w:val="001D60A0"/>
    <w:rsid w:val="001E06DC"/>
    <w:rsid w:val="001E23FB"/>
    <w:rsid w:val="001E2EC1"/>
    <w:rsid w:val="001E4D8A"/>
    <w:rsid w:val="001E51B9"/>
    <w:rsid w:val="001E613F"/>
    <w:rsid w:val="001E698B"/>
    <w:rsid w:val="001E6E30"/>
    <w:rsid w:val="001E6E94"/>
    <w:rsid w:val="001E7397"/>
    <w:rsid w:val="001F2950"/>
    <w:rsid w:val="001F4CE3"/>
    <w:rsid w:val="001F6ACA"/>
    <w:rsid w:val="00202F71"/>
    <w:rsid w:val="0020352C"/>
    <w:rsid w:val="00211C43"/>
    <w:rsid w:val="00211FCB"/>
    <w:rsid w:val="00213F7E"/>
    <w:rsid w:val="00213F90"/>
    <w:rsid w:val="00215D42"/>
    <w:rsid w:val="00216104"/>
    <w:rsid w:val="00220FE7"/>
    <w:rsid w:val="00220FFA"/>
    <w:rsid w:val="0022157F"/>
    <w:rsid w:val="00221CC5"/>
    <w:rsid w:val="0022264B"/>
    <w:rsid w:val="00223739"/>
    <w:rsid w:val="0022392C"/>
    <w:rsid w:val="0022460F"/>
    <w:rsid w:val="00224838"/>
    <w:rsid w:val="00236F9F"/>
    <w:rsid w:val="00241A32"/>
    <w:rsid w:val="002423E6"/>
    <w:rsid w:val="00242A77"/>
    <w:rsid w:val="00243DBE"/>
    <w:rsid w:val="0025010E"/>
    <w:rsid w:val="002506C1"/>
    <w:rsid w:val="0025128E"/>
    <w:rsid w:val="00260564"/>
    <w:rsid w:val="00260FF2"/>
    <w:rsid w:val="00265AD5"/>
    <w:rsid w:val="00267B5E"/>
    <w:rsid w:val="002708CE"/>
    <w:rsid w:val="00271D66"/>
    <w:rsid w:val="002735DD"/>
    <w:rsid w:val="00274FF7"/>
    <w:rsid w:val="002778D6"/>
    <w:rsid w:val="00280040"/>
    <w:rsid w:val="00280783"/>
    <w:rsid w:val="002817D6"/>
    <w:rsid w:val="00282E20"/>
    <w:rsid w:val="00286A21"/>
    <w:rsid w:val="00291BBF"/>
    <w:rsid w:val="00297252"/>
    <w:rsid w:val="00297D57"/>
    <w:rsid w:val="002A3AFA"/>
    <w:rsid w:val="002A477F"/>
    <w:rsid w:val="002A54EC"/>
    <w:rsid w:val="002B0159"/>
    <w:rsid w:val="002B25D9"/>
    <w:rsid w:val="002B3832"/>
    <w:rsid w:val="002B3A31"/>
    <w:rsid w:val="002B3C83"/>
    <w:rsid w:val="002B6431"/>
    <w:rsid w:val="002C2FEF"/>
    <w:rsid w:val="002C7BB9"/>
    <w:rsid w:val="002D06C6"/>
    <w:rsid w:val="002D19BC"/>
    <w:rsid w:val="002D1EFB"/>
    <w:rsid w:val="002D447C"/>
    <w:rsid w:val="002D5FEE"/>
    <w:rsid w:val="002D62E3"/>
    <w:rsid w:val="002D7BFF"/>
    <w:rsid w:val="002E0836"/>
    <w:rsid w:val="002E0EE5"/>
    <w:rsid w:val="002E1953"/>
    <w:rsid w:val="002E1D6C"/>
    <w:rsid w:val="002E1DB6"/>
    <w:rsid w:val="002E267D"/>
    <w:rsid w:val="002E3669"/>
    <w:rsid w:val="002E560D"/>
    <w:rsid w:val="002E75E8"/>
    <w:rsid w:val="002F12D9"/>
    <w:rsid w:val="002F13BE"/>
    <w:rsid w:val="002F1B7E"/>
    <w:rsid w:val="002F4228"/>
    <w:rsid w:val="002F5524"/>
    <w:rsid w:val="002F6813"/>
    <w:rsid w:val="002F6C83"/>
    <w:rsid w:val="002F7123"/>
    <w:rsid w:val="00300224"/>
    <w:rsid w:val="003069F3"/>
    <w:rsid w:val="00306C49"/>
    <w:rsid w:val="00306D98"/>
    <w:rsid w:val="00307CBC"/>
    <w:rsid w:val="00310C59"/>
    <w:rsid w:val="003157BB"/>
    <w:rsid w:val="00315D3D"/>
    <w:rsid w:val="003204B6"/>
    <w:rsid w:val="00320B14"/>
    <w:rsid w:val="003225A7"/>
    <w:rsid w:val="003239C5"/>
    <w:rsid w:val="00323C8A"/>
    <w:rsid w:val="003254ED"/>
    <w:rsid w:val="00327A4A"/>
    <w:rsid w:val="00330B60"/>
    <w:rsid w:val="003332FE"/>
    <w:rsid w:val="00333509"/>
    <w:rsid w:val="003358F9"/>
    <w:rsid w:val="003361AB"/>
    <w:rsid w:val="003414F1"/>
    <w:rsid w:val="00344F7A"/>
    <w:rsid w:val="00345AB7"/>
    <w:rsid w:val="00345FD6"/>
    <w:rsid w:val="0035201F"/>
    <w:rsid w:val="0035202B"/>
    <w:rsid w:val="0035331E"/>
    <w:rsid w:val="0035410F"/>
    <w:rsid w:val="00357CC7"/>
    <w:rsid w:val="00362930"/>
    <w:rsid w:val="0037003C"/>
    <w:rsid w:val="00372288"/>
    <w:rsid w:val="003766C4"/>
    <w:rsid w:val="00382B17"/>
    <w:rsid w:val="00383D11"/>
    <w:rsid w:val="00384605"/>
    <w:rsid w:val="0038532A"/>
    <w:rsid w:val="0038538E"/>
    <w:rsid w:val="00385C52"/>
    <w:rsid w:val="00385D51"/>
    <w:rsid w:val="00385F81"/>
    <w:rsid w:val="00386937"/>
    <w:rsid w:val="003929F4"/>
    <w:rsid w:val="003932A8"/>
    <w:rsid w:val="00393576"/>
    <w:rsid w:val="00394572"/>
    <w:rsid w:val="003A162B"/>
    <w:rsid w:val="003A3486"/>
    <w:rsid w:val="003A39FD"/>
    <w:rsid w:val="003A4DAF"/>
    <w:rsid w:val="003A6298"/>
    <w:rsid w:val="003A6B8E"/>
    <w:rsid w:val="003A75A8"/>
    <w:rsid w:val="003A770F"/>
    <w:rsid w:val="003B0044"/>
    <w:rsid w:val="003B1996"/>
    <w:rsid w:val="003B3F29"/>
    <w:rsid w:val="003B6144"/>
    <w:rsid w:val="003D2BE9"/>
    <w:rsid w:val="003D3BF7"/>
    <w:rsid w:val="003D43DB"/>
    <w:rsid w:val="003D5E8C"/>
    <w:rsid w:val="003E2F64"/>
    <w:rsid w:val="003E43F7"/>
    <w:rsid w:val="003E6CF0"/>
    <w:rsid w:val="003F0B1D"/>
    <w:rsid w:val="003F1DB0"/>
    <w:rsid w:val="003F4AEA"/>
    <w:rsid w:val="003F57F3"/>
    <w:rsid w:val="004016FB"/>
    <w:rsid w:val="00404D47"/>
    <w:rsid w:val="004138A3"/>
    <w:rsid w:val="0041597D"/>
    <w:rsid w:val="0041716F"/>
    <w:rsid w:val="00417C06"/>
    <w:rsid w:val="00417D64"/>
    <w:rsid w:val="00420934"/>
    <w:rsid w:val="00421B8A"/>
    <w:rsid w:val="00423013"/>
    <w:rsid w:val="0042439D"/>
    <w:rsid w:val="0042471F"/>
    <w:rsid w:val="00427692"/>
    <w:rsid w:val="0043089C"/>
    <w:rsid w:val="00433110"/>
    <w:rsid w:val="00435D52"/>
    <w:rsid w:val="0043625C"/>
    <w:rsid w:val="00440013"/>
    <w:rsid w:val="00440B33"/>
    <w:rsid w:val="00440B56"/>
    <w:rsid w:val="00441D01"/>
    <w:rsid w:val="00446D84"/>
    <w:rsid w:val="004506A4"/>
    <w:rsid w:val="00450822"/>
    <w:rsid w:val="00451338"/>
    <w:rsid w:val="00451636"/>
    <w:rsid w:val="00453768"/>
    <w:rsid w:val="00454CC0"/>
    <w:rsid w:val="0045551B"/>
    <w:rsid w:val="004577C7"/>
    <w:rsid w:val="004616A5"/>
    <w:rsid w:val="00463165"/>
    <w:rsid w:val="00465290"/>
    <w:rsid w:val="00465C24"/>
    <w:rsid w:val="004754FF"/>
    <w:rsid w:val="00475CD5"/>
    <w:rsid w:val="00476375"/>
    <w:rsid w:val="0047779D"/>
    <w:rsid w:val="00477CD2"/>
    <w:rsid w:val="00484A7F"/>
    <w:rsid w:val="00485436"/>
    <w:rsid w:val="00491C83"/>
    <w:rsid w:val="0049241F"/>
    <w:rsid w:val="004935FD"/>
    <w:rsid w:val="0049419A"/>
    <w:rsid w:val="00496B45"/>
    <w:rsid w:val="004A0320"/>
    <w:rsid w:val="004A4B09"/>
    <w:rsid w:val="004B23A6"/>
    <w:rsid w:val="004B3DD0"/>
    <w:rsid w:val="004B7B0E"/>
    <w:rsid w:val="004C25F5"/>
    <w:rsid w:val="004C320E"/>
    <w:rsid w:val="004C4D23"/>
    <w:rsid w:val="004C6598"/>
    <w:rsid w:val="004D1704"/>
    <w:rsid w:val="004D1727"/>
    <w:rsid w:val="004D7D6E"/>
    <w:rsid w:val="004E1722"/>
    <w:rsid w:val="004E4197"/>
    <w:rsid w:val="004E51CF"/>
    <w:rsid w:val="004E681D"/>
    <w:rsid w:val="004F08F8"/>
    <w:rsid w:val="004F0EFE"/>
    <w:rsid w:val="004F2694"/>
    <w:rsid w:val="004F5473"/>
    <w:rsid w:val="004F5DD6"/>
    <w:rsid w:val="00503509"/>
    <w:rsid w:val="005035E7"/>
    <w:rsid w:val="005057F2"/>
    <w:rsid w:val="0051092E"/>
    <w:rsid w:val="00512C88"/>
    <w:rsid w:val="005150FC"/>
    <w:rsid w:val="0051516C"/>
    <w:rsid w:val="005153C6"/>
    <w:rsid w:val="00515910"/>
    <w:rsid w:val="00515A55"/>
    <w:rsid w:val="005233C4"/>
    <w:rsid w:val="00527CE3"/>
    <w:rsid w:val="005312F5"/>
    <w:rsid w:val="00531A66"/>
    <w:rsid w:val="00533F32"/>
    <w:rsid w:val="0053497E"/>
    <w:rsid w:val="00535553"/>
    <w:rsid w:val="00536923"/>
    <w:rsid w:val="00536C46"/>
    <w:rsid w:val="00540F61"/>
    <w:rsid w:val="00541339"/>
    <w:rsid w:val="00541755"/>
    <w:rsid w:val="00542815"/>
    <w:rsid w:val="00543DB5"/>
    <w:rsid w:val="005443C5"/>
    <w:rsid w:val="00545F02"/>
    <w:rsid w:val="005467B5"/>
    <w:rsid w:val="005502C6"/>
    <w:rsid w:val="005503F8"/>
    <w:rsid w:val="005511A8"/>
    <w:rsid w:val="00552170"/>
    <w:rsid w:val="00552208"/>
    <w:rsid w:val="00552AE5"/>
    <w:rsid w:val="005538A0"/>
    <w:rsid w:val="00553FFB"/>
    <w:rsid w:val="00554514"/>
    <w:rsid w:val="005561FE"/>
    <w:rsid w:val="005564E8"/>
    <w:rsid w:val="00556E26"/>
    <w:rsid w:val="00557DD1"/>
    <w:rsid w:val="00563B2A"/>
    <w:rsid w:val="00564131"/>
    <w:rsid w:val="005650AE"/>
    <w:rsid w:val="0057045E"/>
    <w:rsid w:val="005748EC"/>
    <w:rsid w:val="00577CE8"/>
    <w:rsid w:val="00582FBA"/>
    <w:rsid w:val="005830D0"/>
    <w:rsid w:val="005837F6"/>
    <w:rsid w:val="005879F6"/>
    <w:rsid w:val="00590E15"/>
    <w:rsid w:val="0059101E"/>
    <w:rsid w:val="00595E75"/>
    <w:rsid w:val="005A3FA1"/>
    <w:rsid w:val="005A4427"/>
    <w:rsid w:val="005B2C50"/>
    <w:rsid w:val="005B5E5A"/>
    <w:rsid w:val="005C039D"/>
    <w:rsid w:val="005C0A74"/>
    <w:rsid w:val="005C0BF1"/>
    <w:rsid w:val="005C0CA9"/>
    <w:rsid w:val="005C17F7"/>
    <w:rsid w:val="005C1B4C"/>
    <w:rsid w:val="005C3097"/>
    <w:rsid w:val="005C36CD"/>
    <w:rsid w:val="005C6705"/>
    <w:rsid w:val="005C6C64"/>
    <w:rsid w:val="005D680B"/>
    <w:rsid w:val="005D7D6D"/>
    <w:rsid w:val="005E04DA"/>
    <w:rsid w:val="005E0DC5"/>
    <w:rsid w:val="005E2C67"/>
    <w:rsid w:val="005E42E8"/>
    <w:rsid w:val="005E4D80"/>
    <w:rsid w:val="005E7AEC"/>
    <w:rsid w:val="005F1134"/>
    <w:rsid w:val="005F416A"/>
    <w:rsid w:val="005F7686"/>
    <w:rsid w:val="005F7735"/>
    <w:rsid w:val="00600CB9"/>
    <w:rsid w:val="00601365"/>
    <w:rsid w:val="00602D20"/>
    <w:rsid w:val="00603B57"/>
    <w:rsid w:val="00604FF3"/>
    <w:rsid w:val="006118D0"/>
    <w:rsid w:val="00617402"/>
    <w:rsid w:val="00617645"/>
    <w:rsid w:val="00624A27"/>
    <w:rsid w:val="00625000"/>
    <w:rsid w:val="00626306"/>
    <w:rsid w:val="00627FC1"/>
    <w:rsid w:val="0063055D"/>
    <w:rsid w:val="006313EF"/>
    <w:rsid w:val="00631AEA"/>
    <w:rsid w:val="006322AF"/>
    <w:rsid w:val="00635E79"/>
    <w:rsid w:val="006365FA"/>
    <w:rsid w:val="006379D5"/>
    <w:rsid w:val="006401B3"/>
    <w:rsid w:val="00644F72"/>
    <w:rsid w:val="00645DB1"/>
    <w:rsid w:val="00646E7A"/>
    <w:rsid w:val="0065272A"/>
    <w:rsid w:val="00652F3C"/>
    <w:rsid w:val="00652F52"/>
    <w:rsid w:val="00653A26"/>
    <w:rsid w:val="0065713C"/>
    <w:rsid w:val="00664F32"/>
    <w:rsid w:val="00671A6A"/>
    <w:rsid w:val="006723B6"/>
    <w:rsid w:val="00673C22"/>
    <w:rsid w:val="00675977"/>
    <w:rsid w:val="006770E3"/>
    <w:rsid w:val="00680F75"/>
    <w:rsid w:val="006838F5"/>
    <w:rsid w:val="006849A8"/>
    <w:rsid w:val="0068579B"/>
    <w:rsid w:val="00690037"/>
    <w:rsid w:val="006903BA"/>
    <w:rsid w:val="0069141B"/>
    <w:rsid w:val="00695846"/>
    <w:rsid w:val="00695CA9"/>
    <w:rsid w:val="006A0AE6"/>
    <w:rsid w:val="006B0C7C"/>
    <w:rsid w:val="006B1FB8"/>
    <w:rsid w:val="006B4532"/>
    <w:rsid w:val="006B6671"/>
    <w:rsid w:val="006C1123"/>
    <w:rsid w:val="006C114E"/>
    <w:rsid w:val="006C30F8"/>
    <w:rsid w:val="006C65C0"/>
    <w:rsid w:val="006C6C4E"/>
    <w:rsid w:val="006C7666"/>
    <w:rsid w:val="006D0D56"/>
    <w:rsid w:val="006D0FA5"/>
    <w:rsid w:val="006D5344"/>
    <w:rsid w:val="006E1B51"/>
    <w:rsid w:val="006E4324"/>
    <w:rsid w:val="006E5336"/>
    <w:rsid w:val="006E6E4D"/>
    <w:rsid w:val="006E7307"/>
    <w:rsid w:val="006F1E62"/>
    <w:rsid w:val="006F323B"/>
    <w:rsid w:val="006F36FD"/>
    <w:rsid w:val="006F7BCE"/>
    <w:rsid w:val="00700F5A"/>
    <w:rsid w:val="0070323D"/>
    <w:rsid w:val="00703D4C"/>
    <w:rsid w:val="00704587"/>
    <w:rsid w:val="00705AA5"/>
    <w:rsid w:val="00705CA7"/>
    <w:rsid w:val="007063CB"/>
    <w:rsid w:val="007127B5"/>
    <w:rsid w:val="007147ED"/>
    <w:rsid w:val="00714D8D"/>
    <w:rsid w:val="00715842"/>
    <w:rsid w:val="007221CD"/>
    <w:rsid w:val="00724C32"/>
    <w:rsid w:val="00731430"/>
    <w:rsid w:val="00731B40"/>
    <w:rsid w:val="007320C3"/>
    <w:rsid w:val="007365C2"/>
    <w:rsid w:val="00737C5E"/>
    <w:rsid w:val="00737DC4"/>
    <w:rsid w:val="007420E6"/>
    <w:rsid w:val="0074267B"/>
    <w:rsid w:val="00744138"/>
    <w:rsid w:val="00745A07"/>
    <w:rsid w:val="00746D60"/>
    <w:rsid w:val="00747ECB"/>
    <w:rsid w:val="00753684"/>
    <w:rsid w:val="00753D8F"/>
    <w:rsid w:val="00753F3D"/>
    <w:rsid w:val="0075450D"/>
    <w:rsid w:val="00754584"/>
    <w:rsid w:val="00757206"/>
    <w:rsid w:val="007577B2"/>
    <w:rsid w:val="00761F8C"/>
    <w:rsid w:val="007635B3"/>
    <w:rsid w:val="00764917"/>
    <w:rsid w:val="0077077B"/>
    <w:rsid w:val="00773C36"/>
    <w:rsid w:val="007765DF"/>
    <w:rsid w:val="00776DA9"/>
    <w:rsid w:val="00781023"/>
    <w:rsid w:val="00783228"/>
    <w:rsid w:val="00787A40"/>
    <w:rsid w:val="00794513"/>
    <w:rsid w:val="00794BBB"/>
    <w:rsid w:val="00795B4A"/>
    <w:rsid w:val="00796C8B"/>
    <w:rsid w:val="007A0AA1"/>
    <w:rsid w:val="007A1F60"/>
    <w:rsid w:val="007A22C2"/>
    <w:rsid w:val="007A3648"/>
    <w:rsid w:val="007A6E47"/>
    <w:rsid w:val="007B03BE"/>
    <w:rsid w:val="007B1473"/>
    <w:rsid w:val="007B2B64"/>
    <w:rsid w:val="007B4712"/>
    <w:rsid w:val="007B4F2A"/>
    <w:rsid w:val="007C10EE"/>
    <w:rsid w:val="007C2B91"/>
    <w:rsid w:val="007C616E"/>
    <w:rsid w:val="007D269C"/>
    <w:rsid w:val="007D2A29"/>
    <w:rsid w:val="007D4998"/>
    <w:rsid w:val="007D6BC1"/>
    <w:rsid w:val="007E4B83"/>
    <w:rsid w:val="007F0AB2"/>
    <w:rsid w:val="007F24E6"/>
    <w:rsid w:val="007F3D73"/>
    <w:rsid w:val="007F4BFB"/>
    <w:rsid w:val="007F74B6"/>
    <w:rsid w:val="00800F73"/>
    <w:rsid w:val="00805BF9"/>
    <w:rsid w:val="00806604"/>
    <w:rsid w:val="00806795"/>
    <w:rsid w:val="00810769"/>
    <w:rsid w:val="00827133"/>
    <w:rsid w:val="00830C5D"/>
    <w:rsid w:val="0084298B"/>
    <w:rsid w:val="008506C2"/>
    <w:rsid w:val="00853B90"/>
    <w:rsid w:val="00854DDD"/>
    <w:rsid w:val="008552F0"/>
    <w:rsid w:val="00856244"/>
    <w:rsid w:val="00861500"/>
    <w:rsid w:val="0086203C"/>
    <w:rsid w:val="00864231"/>
    <w:rsid w:val="008661DC"/>
    <w:rsid w:val="0086729A"/>
    <w:rsid w:val="00871537"/>
    <w:rsid w:val="00873ABC"/>
    <w:rsid w:val="0087437B"/>
    <w:rsid w:val="00887D2D"/>
    <w:rsid w:val="00890752"/>
    <w:rsid w:val="00892428"/>
    <w:rsid w:val="00892ED6"/>
    <w:rsid w:val="00893C73"/>
    <w:rsid w:val="00894B77"/>
    <w:rsid w:val="0089713B"/>
    <w:rsid w:val="008A1C42"/>
    <w:rsid w:val="008A53AD"/>
    <w:rsid w:val="008A6A7D"/>
    <w:rsid w:val="008B1477"/>
    <w:rsid w:val="008B5919"/>
    <w:rsid w:val="008B6341"/>
    <w:rsid w:val="008C12ED"/>
    <w:rsid w:val="008C239B"/>
    <w:rsid w:val="008C3308"/>
    <w:rsid w:val="008C6CA3"/>
    <w:rsid w:val="008D083B"/>
    <w:rsid w:val="008D4BE0"/>
    <w:rsid w:val="008D7DA0"/>
    <w:rsid w:val="008E0D1A"/>
    <w:rsid w:val="008E1B75"/>
    <w:rsid w:val="008E2579"/>
    <w:rsid w:val="008E27CA"/>
    <w:rsid w:val="008E3B2D"/>
    <w:rsid w:val="008E4FDC"/>
    <w:rsid w:val="008E53E5"/>
    <w:rsid w:val="008F2013"/>
    <w:rsid w:val="008F5F1E"/>
    <w:rsid w:val="0090442A"/>
    <w:rsid w:val="0090674A"/>
    <w:rsid w:val="0091482A"/>
    <w:rsid w:val="009148E9"/>
    <w:rsid w:val="00915541"/>
    <w:rsid w:val="00916E5D"/>
    <w:rsid w:val="00916E64"/>
    <w:rsid w:val="00920454"/>
    <w:rsid w:val="0092407E"/>
    <w:rsid w:val="009243C7"/>
    <w:rsid w:val="00927029"/>
    <w:rsid w:val="00927437"/>
    <w:rsid w:val="0092786A"/>
    <w:rsid w:val="00927FF3"/>
    <w:rsid w:val="00935F08"/>
    <w:rsid w:val="0093635D"/>
    <w:rsid w:val="00937329"/>
    <w:rsid w:val="009413B4"/>
    <w:rsid w:val="00952903"/>
    <w:rsid w:val="00956BE3"/>
    <w:rsid w:val="0095770C"/>
    <w:rsid w:val="00960F86"/>
    <w:rsid w:val="00962C36"/>
    <w:rsid w:val="00962CC0"/>
    <w:rsid w:val="00962D03"/>
    <w:rsid w:val="0096513B"/>
    <w:rsid w:val="00970D4F"/>
    <w:rsid w:val="009716D5"/>
    <w:rsid w:val="00977DAD"/>
    <w:rsid w:val="00977F25"/>
    <w:rsid w:val="00984AD2"/>
    <w:rsid w:val="00987C6A"/>
    <w:rsid w:val="009911D4"/>
    <w:rsid w:val="009914AA"/>
    <w:rsid w:val="009A0777"/>
    <w:rsid w:val="009A0B6B"/>
    <w:rsid w:val="009A1541"/>
    <w:rsid w:val="009A22A7"/>
    <w:rsid w:val="009A340A"/>
    <w:rsid w:val="009A3D53"/>
    <w:rsid w:val="009A6D6C"/>
    <w:rsid w:val="009B0CDD"/>
    <w:rsid w:val="009B2688"/>
    <w:rsid w:val="009B5EA9"/>
    <w:rsid w:val="009B6F78"/>
    <w:rsid w:val="009C07C0"/>
    <w:rsid w:val="009C09E7"/>
    <w:rsid w:val="009C38BD"/>
    <w:rsid w:val="009C3FC5"/>
    <w:rsid w:val="009C534C"/>
    <w:rsid w:val="009C57F7"/>
    <w:rsid w:val="009C7E92"/>
    <w:rsid w:val="009D53AF"/>
    <w:rsid w:val="009D6AEE"/>
    <w:rsid w:val="009E2497"/>
    <w:rsid w:val="009E2907"/>
    <w:rsid w:val="009E6D81"/>
    <w:rsid w:val="009F0459"/>
    <w:rsid w:val="009F5F29"/>
    <w:rsid w:val="009F79F7"/>
    <w:rsid w:val="00A00FBA"/>
    <w:rsid w:val="00A03D14"/>
    <w:rsid w:val="00A04B94"/>
    <w:rsid w:val="00A053DB"/>
    <w:rsid w:val="00A06216"/>
    <w:rsid w:val="00A07AE5"/>
    <w:rsid w:val="00A1289D"/>
    <w:rsid w:val="00A1554B"/>
    <w:rsid w:val="00A160F1"/>
    <w:rsid w:val="00A1688B"/>
    <w:rsid w:val="00A16C4B"/>
    <w:rsid w:val="00A17FE4"/>
    <w:rsid w:val="00A24104"/>
    <w:rsid w:val="00A262F5"/>
    <w:rsid w:val="00A308FC"/>
    <w:rsid w:val="00A30B3B"/>
    <w:rsid w:val="00A3159F"/>
    <w:rsid w:val="00A315F3"/>
    <w:rsid w:val="00A3335E"/>
    <w:rsid w:val="00A34171"/>
    <w:rsid w:val="00A35679"/>
    <w:rsid w:val="00A37B9C"/>
    <w:rsid w:val="00A46AF7"/>
    <w:rsid w:val="00A518EA"/>
    <w:rsid w:val="00A51B3D"/>
    <w:rsid w:val="00A52892"/>
    <w:rsid w:val="00A5326E"/>
    <w:rsid w:val="00A555CD"/>
    <w:rsid w:val="00A55E1D"/>
    <w:rsid w:val="00A60B11"/>
    <w:rsid w:val="00A633A6"/>
    <w:rsid w:val="00A6479D"/>
    <w:rsid w:val="00A672B0"/>
    <w:rsid w:val="00A70ADE"/>
    <w:rsid w:val="00A762A3"/>
    <w:rsid w:val="00A7697B"/>
    <w:rsid w:val="00A77F9B"/>
    <w:rsid w:val="00A80C52"/>
    <w:rsid w:val="00A91C9B"/>
    <w:rsid w:val="00A97892"/>
    <w:rsid w:val="00AA1492"/>
    <w:rsid w:val="00AA4C37"/>
    <w:rsid w:val="00AA523C"/>
    <w:rsid w:val="00AB0CC9"/>
    <w:rsid w:val="00AB1F02"/>
    <w:rsid w:val="00AB1FF8"/>
    <w:rsid w:val="00AB5125"/>
    <w:rsid w:val="00AB629B"/>
    <w:rsid w:val="00AB66EB"/>
    <w:rsid w:val="00AB7992"/>
    <w:rsid w:val="00AB7A9D"/>
    <w:rsid w:val="00AC001A"/>
    <w:rsid w:val="00AC2A6F"/>
    <w:rsid w:val="00AC362A"/>
    <w:rsid w:val="00AC538F"/>
    <w:rsid w:val="00AC5DA5"/>
    <w:rsid w:val="00AC7359"/>
    <w:rsid w:val="00AD2A83"/>
    <w:rsid w:val="00AD68AD"/>
    <w:rsid w:val="00AD72D2"/>
    <w:rsid w:val="00AE1A81"/>
    <w:rsid w:val="00AE1B3E"/>
    <w:rsid w:val="00AE2703"/>
    <w:rsid w:val="00AE685B"/>
    <w:rsid w:val="00AE7B75"/>
    <w:rsid w:val="00AF167C"/>
    <w:rsid w:val="00AF5840"/>
    <w:rsid w:val="00AF67EB"/>
    <w:rsid w:val="00AF6A06"/>
    <w:rsid w:val="00B0018D"/>
    <w:rsid w:val="00B004BF"/>
    <w:rsid w:val="00B012E3"/>
    <w:rsid w:val="00B0160E"/>
    <w:rsid w:val="00B0193E"/>
    <w:rsid w:val="00B022C2"/>
    <w:rsid w:val="00B04C7A"/>
    <w:rsid w:val="00B05480"/>
    <w:rsid w:val="00B07311"/>
    <w:rsid w:val="00B07850"/>
    <w:rsid w:val="00B07A19"/>
    <w:rsid w:val="00B142A9"/>
    <w:rsid w:val="00B142DA"/>
    <w:rsid w:val="00B14A06"/>
    <w:rsid w:val="00B14FBC"/>
    <w:rsid w:val="00B207ED"/>
    <w:rsid w:val="00B20D11"/>
    <w:rsid w:val="00B301DC"/>
    <w:rsid w:val="00B3268D"/>
    <w:rsid w:val="00B33009"/>
    <w:rsid w:val="00B356ED"/>
    <w:rsid w:val="00B37175"/>
    <w:rsid w:val="00B40298"/>
    <w:rsid w:val="00B40BC1"/>
    <w:rsid w:val="00B40F3B"/>
    <w:rsid w:val="00B4230F"/>
    <w:rsid w:val="00B43221"/>
    <w:rsid w:val="00B459DD"/>
    <w:rsid w:val="00B45E6F"/>
    <w:rsid w:val="00B46684"/>
    <w:rsid w:val="00B53F87"/>
    <w:rsid w:val="00B547CF"/>
    <w:rsid w:val="00B55CBC"/>
    <w:rsid w:val="00B57703"/>
    <w:rsid w:val="00B579F2"/>
    <w:rsid w:val="00B57A5E"/>
    <w:rsid w:val="00B646D8"/>
    <w:rsid w:val="00B656FB"/>
    <w:rsid w:val="00B6582A"/>
    <w:rsid w:val="00B67BBC"/>
    <w:rsid w:val="00B75FE4"/>
    <w:rsid w:val="00B80126"/>
    <w:rsid w:val="00B8066B"/>
    <w:rsid w:val="00B80D1F"/>
    <w:rsid w:val="00B8217C"/>
    <w:rsid w:val="00B828D7"/>
    <w:rsid w:val="00B877A8"/>
    <w:rsid w:val="00B93BD7"/>
    <w:rsid w:val="00B9488C"/>
    <w:rsid w:val="00B94B9B"/>
    <w:rsid w:val="00B957CC"/>
    <w:rsid w:val="00B95EF5"/>
    <w:rsid w:val="00BA2061"/>
    <w:rsid w:val="00BA21C9"/>
    <w:rsid w:val="00BA3076"/>
    <w:rsid w:val="00BA3759"/>
    <w:rsid w:val="00BA76DE"/>
    <w:rsid w:val="00BB0985"/>
    <w:rsid w:val="00BB1968"/>
    <w:rsid w:val="00BB1D77"/>
    <w:rsid w:val="00BB4A76"/>
    <w:rsid w:val="00BB669B"/>
    <w:rsid w:val="00BB75AA"/>
    <w:rsid w:val="00BC0643"/>
    <w:rsid w:val="00BC09E1"/>
    <w:rsid w:val="00BC1934"/>
    <w:rsid w:val="00BC1EB1"/>
    <w:rsid w:val="00BC5201"/>
    <w:rsid w:val="00BD06AC"/>
    <w:rsid w:val="00BD0B80"/>
    <w:rsid w:val="00BD2637"/>
    <w:rsid w:val="00BD2BA6"/>
    <w:rsid w:val="00BD37B2"/>
    <w:rsid w:val="00BD418B"/>
    <w:rsid w:val="00BD6485"/>
    <w:rsid w:val="00BD650D"/>
    <w:rsid w:val="00BD67E5"/>
    <w:rsid w:val="00BE12A5"/>
    <w:rsid w:val="00BE3C16"/>
    <w:rsid w:val="00BE5767"/>
    <w:rsid w:val="00BE60D0"/>
    <w:rsid w:val="00BF16FE"/>
    <w:rsid w:val="00BF19EB"/>
    <w:rsid w:val="00BF1D32"/>
    <w:rsid w:val="00BF1DC8"/>
    <w:rsid w:val="00BF3F5F"/>
    <w:rsid w:val="00BF67BB"/>
    <w:rsid w:val="00BF6F38"/>
    <w:rsid w:val="00BF7023"/>
    <w:rsid w:val="00C01381"/>
    <w:rsid w:val="00C03601"/>
    <w:rsid w:val="00C05029"/>
    <w:rsid w:val="00C10DF4"/>
    <w:rsid w:val="00C12ACC"/>
    <w:rsid w:val="00C12EA0"/>
    <w:rsid w:val="00C15683"/>
    <w:rsid w:val="00C1635B"/>
    <w:rsid w:val="00C16D1F"/>
    <w:rsid w:val="00C24327"/>
    <w:rsid w:val="00C25433"/>
    <w:rsid w:val="00C30407"/>
    <w:rsid w:val="00C43B96"/>
    <w:rsid w:val="00C4699D"/>
    <w:rsid w:val="00C47A2E"/>
    <w:rsid w:val="00C50521"/>
    <w:rsid w:val="00C50878"/>
    <w:rsid w:val="00C51984"/>
    <w:rsid w:val="00C52774"/>
    <w:rsid w:val="00C53E10"/>
    <w:rsid w:val="00C54B51"/>
    <w:rsid w:val="00C5528B"/>
    <w:rsid w:val="00C5581C"/>
    <w:rsid w:val="00C560BC"/>
    <w:rsid w:val="00C60378"/>
    <w:rsid w:val="00C60BFE"/>
    <w:rsid w:val="00C624CC"/>
    <w:rsid w:val="00C62E8A"/>
    <w:rsid w:val="00C65DB6"/>
    <w:rsid w:val="00C6744D"/>
    <w:rsid w:val="00C711FF"/>
    <w:rsid w:val="00C743F9"/>
    <w:rsid w:val="00C74740"/>
    <w:rsid w:val="00C7504A"/>
    <w:rsid w:val="00C75BA6"/>
    <w:rsid w:val="00C75E5F"/>
    <w:rsid w:val="00C77D94"/>
    <w:rsid w:val="00C77F11"/>
    <w:rsid w:val="00C83B13"/>
    <w:rsid w:val="00C85E22"/>
    <w:rsid w:val="00C92C4F"/>
    <w:rsid w:val="00C97580"/>
    <w:rsid w:val="00CA023A"/>
    <w:rsid w:val="00CA0C31"/>
    <w:rsid w:val="00CA1824"/>
    <w:rsid w:val="00CA3BE2"/>
    <w:rsid w:val="00CA5C0B"/>
    <w:rsid w:val="00CA7E6E"/>
    <w:rsid w:val="00CB04D5"/>
    <w:rsid w:val="00CB0859"/>
    <w:rsid w:val="00CB1E28"/>
    <w:rsid w:val="00CB2130"/>
    <w:rsid w:val="00CB25DA"/>
    <w:rsid w:val="00CB3DC5"/>
    <w:rsid w:val="00CB479C"/>
    <w:rsid w:val="00CB4D94"/>
    <w:rsid w:val="00CB57F4"/>
    <w:rsid w:val="00CB6B5D"/>
    <w:rsid w:val="00CC0359"/>
    <w:rsid w:val="00CC7983"/>
    <w:rsid w:val="00CD158C"/>
    <w:rsid w:val="00CD4CEC"/>
    <w:rsid w:val="00CD54B1"/>
    <w:rsid w:val="00CD5D0D"/>
    <w:rsid w:val="00CE0B01"/>
    <w:rsid w:val="00CE2AE1"/>
    <w:rsid w:val="00CE4DE4"/>
    <w:rsid w:val="00CE5560"/>
    <w:rsid w:val="00CE67C6"/>
    <w:rsid w:val="00CE6873"/>
    <w:rsid w:val="00CE7630"/>
    <w:rsid w:val="00CF363A"/>
    <w:rsid w:val="00D00012"/>
    <w:rsid w:val="00D02EC5"/>
    <w:rsid w:val="00D04B8C"/>
    <w:rsid w:val="00D05667"/>
    <w:rsid w:val="00D102BE"/>
    <w:rsid w:val="00D1469B"/>
    <w:rsid w:val="00D14D72"/>
    <w:rsid w:val="00D1648E"/>
    <w:rsid w:val="00D17F1E"/>
    <w:rsid w:val="00D2037D"/>
    <w:rsid w:val="00D20751"/>
    <w:rsid w:val="00D23EFF"/>
    <w:rsid w:val="00D240EC"/>
    <w:rsid w:val="00D27AAC"/>
    <w:rsid w:val="00D32ED0"/>
    <w:rsid w:val="00D35E57"/>
    <w:rsid w:val="00D44BD5"/>
    <w:rsid w:val="00D45740"/>
    <w:rsid w:val="00D466DE"/>
    <w:rsid w:val="00D51244"/>
    <w:rsid w:val="00D530E9"/>
    <w:rsid w:val="00D54CB7"/>
    <w:rsid w:val="00D55156"/>
    <w:rsid w:val="00D61694"/>
    <w:rsid w:val="00D64E62"/>
    <w:rsid w:val="00D65B94"/>
    <w:rsid w:val="00D7037A"/>
    <w:rsid w:val="00D70D24"/>
    <w:rsid w:val="00D72B11"/>
    <w:rsid w:val="00D730D5"/>
    <w:rsid w:val="00D7346B"/>
    <w:rsid w:val="00D7674C"/>
    <w:rsid w:val="00D769F8"/>
    <w:rsid w:val="00D76E1B"/>
    <w:rsid w:val="00D7744D"/>
    <w:rsid w:val="00D77663"/>
    <w:rsid w:val="00D87A82"/>
    <w:rsid w:val="00D905F4"/>
    <w:rsid w:val="00D90785"/>
    <w:rsid w:val="00D91533"/>
    <w:rsid w:val="00D939CA"/>
    <w:rsid w:val="00DA21F7"/>
    <w:rsid w:val="00DB2CF0"/>
    <w:rsid w:val="00DB4161"/>
    <w:rsid w:val="00DB5866"/>
    <w:rsid w:val="00DC11F5"/>
    <w:rsid w:val="00DC39F5"/>
    <w:rsid w:val="00DC6DEF"/>
    <w:rsid w:val="00DC733E"/>
    <w:rsid w:val="00DC7F54"/>
    <w:rsid w:val="00DD106B"/>
    <w:rsid w:val="00DD443E"/>
    <w:rsid w:val="00DD5728"/>
    <w:rsid w:val="00DD600A"/>
    <w:rsid w:val="00DD7AD0"/>
    <w:rsid w:val="00DE5476"/>
    <w:rsid w:val="00DE7FD6"/>
    <w:rsid w:val="00DF0B76"/>
    <w:rsid w:val="00DF129E"/>
    <w:rsid w:val="00DF1920"/>
    <w:rsid w:val="00DF423D"/>
    <w:rsid w:val="00DF6BB4"/>
    <w:rsid w:val="00DF7DD3"/>
    <w:rsid w:val="00E04336"/>
    <w:rsid w:val="00E046E6"/>
    <w:rsid w:val="00E10159"/>
    <w:rsid w:val="00E11BC8"/>
    <w:rsid w:val="00E11E63"/>
    <w:rsid w:val="00E122E6"/>
    <w:rsid w:val="00E156C4"/>
    <w:rsid w:val="00E1626D"/>
    <w:rsid w:val="00E214F0"/>
    <w:rsid w:val="00E21C3B"/>
    <w:rsid w:val="00E23B03"/>
    <w:rsid w:val="00E255F5"/>
    <w:rsid w:val="00E259D8"/>
    <w:rsid w:val="00E26E07"/>
    <w:rsid w:val="00E32EB0"/>
    <w:rsid w:val="00E33144"/>
    <w:rsid w:val="00E342DB"/>
    <w:rsid w:val="00E343DC"/>
    <w:rsid w:val="00E3743F"/>
    <w:rsid w:val="00E40EE5"/>
    <w:rsid w:val="00E4171A"/>
    <w:rsid w:val="00E44D6E"/>
    <w:rsid w:val="00E45895"/>
    <w:rsid w:val="00E46799"/>
    <w:rsid w:val="00E476C3"/>
    <w:rsid w:val="00E47A0C"/>
    <w:rsid w:val="00E51AC0"/>
    <w:rsid w:val="00E525B2"/>
    <w:rsid w:val="00E5399D"/>
    <w:rsid w:val="00E54494"/>
    <w:rsid w:val="00E56030"/>
    <w:rsid w:val="00E56A42"/>
    <w:rsid w:val="00E57979"/>
    <w:rsid w:val="00E61C81"/>
    <w:rsid w:val="00E66709"/>
    <w:rsid w:val="00E7080B"/>
    <w:rsid w:val="00E73679"/>
    <w:rsid w:val="00E746DC"/>
    <w:rsid w:val="00E755C0"/>
    <w:rsid w:val="00E77F56"/>
    <w:rsid w:val="00E8069B"/>
    <w:rsid w:val="00E82B00"/>
    <w:rsid w:val="00E87A58"/>
    <w:rsid w:val="00E90FAB"/>
    <w:rsid w:val="00E9213F"/>
    <w:rsid w:val="00E922C3"/>
    <w:rsid w:val="00E9387C"/>
    <w:rsid w:val="00E947B2"/>
    <w:rsid w:val="00EA1C3C"/>
    <w:rsid w:val="00EA2AC1"/>
    <w:rsid w:val="00EA2F15"/>
    <w:rsid w:val="00EB35E6"/>
    <w:rsid w:val="00EB4EB4"/>
    <w:rsid w:val="00EB7292"/>
    <w:rsid w:val="00EB7F3E"/>
    <w:rsid w:val="00EC4F4A"/>
    <w:rsid w:val="00EC7443"/>
    <w:rsid w:val="00EC77DC"/>
    <w:rsid w:val="00ED0642"/>
    <w:rsid w:val="00ED0DC7"/>
    <w:rsid w:val="00ED0FC7"/>
    <w:rsid w:val="00ED1496"/>
    <w:rsid w:val="00EE1016"/>
    <w:rsid w:val="00EE5D16"/>
    <w:rsid w:val="00EE5E94"/>
    <w:rsid w:val="00EE6923"/>
    <w:rsid w:val="00EF076D"/>
    <w:rsid w:val="00EF3B9E"/>
    <w:rsid w:val="00EF4376"/>
    <w:rsid w:val="00EF4617"/>
    <w:rsid w:val="00EF62AE"/>
    <w:rsid w:val="00EF6404"/>
    <w:rsid w:val="00EF69A1"/>
    <w:rsid w:val="00EF757A"/>
    <w:rsid w:val="00F043BA"/>
    <w:rsid w:val="00F04471"/>
    <w:rsid w:val="00F04CB4"/>
    <w:rsid w:val="00F05E7E"/>
    <w:rsid w:val="00F05EDD"/>
    <w:rsid w:val="00F10A70"/>
    <w:rsid w:val="00F11523"/>
    <w:rsid w:val="00F14176"/>
    <w:rsid w:val="00F16D92"/>
    <w:rsid w:val="00F21E5B"/>
    <w:rsid w:val="00F23965"/>
    <w:rsid w:val="00F2491A"/>
    <w:rsid w:val="00F25288"/>
    <w:rsid w:val="00F3050B"/>
    <w:rsid w:val="00F316A6"/>
    <w:rsid w:val="00F368B2"/>
    <w:rsid w:val="00F36A28"/>
    <w:rsid w:val="00F40105"/>
    <w:rsid w:val="00F4157A"/>
    <w:rsid w:val="00F4301E"/>
    <w:rsid w:val="00F44BBE"/>
    <w:rsid w:val="00F45496"/>
    <w:rsid w:val="00F472E7"/>
    <w:rsid w:val="00F47796"/>
    <w:rsid w:val="00F544B2"/>
    <w:rsid w:val="00F61FE2"/>
    <w:rsid w:val="00F62873"/>
    <w:rsid w:val="00F63EAD"/>
    <w:rsid w:val="00F64B34"/>
    <w:rsid w:val="00F668C1"/>
    <w:rsid w:val="00F677BA"/>
    <w:rsid w:val="00F71BCB"/>
    <w:rsid w:val="00F739F6"/>
    <w:rsid w:val="00F74E63"/>
    <w:rsid w:val="00F75786"/>
    <w:rsid w:val="00F83B14"/>
    <w:rsid w:val="00F84AC3"/>
    <w:rsid w:val="00F84EF0"/>
    <w:rsid w:val="00F8570C"/>
    <w:rsid w:val="00F902E9"/>
    <w:rsid w:val="00F9075B"/>
    <w:rsid w:val="00F9168E"/>
    <w:rsid w:val="00F935F8"/>
    <w:rsid w:val="00F9382D"/>
    <w:rsid w:val="00F94A17"/>
    <w:rsid w:val="00F9501E"/>
    <w:rsid w:val="00FA1C65"/>
    <w:rsid w:val="00FA4F7F"/>
    <w:rsid w:val="00FA755E"/>
    <w:rsid w:val="00FA79F8"/>
    <w:rsid w:val="00FB2F8D"/>
    <w:rsid w:val="00FB383F"/>
    <w:rsid w:val="00FB64EE"/>
    <w:rsid w:val="00FC3070"/>
    <w:rsid w:val="00FC72E6"/>
    <w:rsid w:val="00FD4469"/>
    <w:rsid w:val="00FD5CC9"/>
    <w:rsid w:val="00FD75AE"/>
    <w:rsid w:val="00FE0111"/>
    <w:rsid w:val="00FE0F1E"/>
    <w:rsid w:val="00FE1189"/>
    <w:rsid w:val="00FE125A"/>
    <w:rsid w:val="00FE2D33"/>
    <w:rsid w:val="00FE6555"/>
    <w:rsid w:val="00FF26F1"/>
    <w:rsid w:val="00FF54FE"/>
    <w:rsid w:val="00FF65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8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Journal" w:hAnsi="Journal"/>
      <w:sz w:val="26"/>
      <w:lang w:eastAsia="ru-RU"/>
    </w:rPr>
  </w:style>
  <w:style w:type="paragraph" w:styleId="1">
    <w:name w:val="heading 1"/>
    <w:basedOn w:val="a"/>
    <w:next w:val="a"/>
    <w:qFormat/>
    <w:pPr>
      <w:keepNext/>
      <w:tabs>
        <w:tab w:val="left" w:pos="142"/>
        <w:tab w:val="left" w:pos="851"/>
      </w:tabs>
      <w:ind w:firstLine="851"/>
      <w:jc w:val="both"/>
      <w:outlineLvl w:val="0"/>
    </w:pPr>
    <w:rPr>
      <w:rFonts w:ascii="Times New Roman" w:hAnsi="Times New Roman"/>
      <w:b/>
    </w:rPr>
  </w:style>
  <w:style w:type="paragraph" w:styleId="2">
    <w:name w:val="heading 2"/>
    <w:basedOn w:val="a"/>
    <w:next w:val="a"/>
    <w:qFormat/>
    <w:pPr>
      <w:keepNext/>
      <w:tabs>
        <w:tab w:val="left" w:pos="-3402"/>
      </w:tabs>
      <w:jc w:val="both"/>
      <w:outlineLvl w:val="1"/>
    </w:pPr>
    <w:rPr>
      <w:rFonts w:ascii="Times New Roman" w:hAnsi="Times New Roman"/>
      <w:b/>
    </w:rPr>
  </w:style>
  <w:style w:type="paragraph" w:styleId="3">
    <w:name w:val="heading 3"/>
    <w:basedOn w:val="a"/>
    <w:next w:val="a"/>
    <w:qFormat/>
    <w:pPr>
      <w:keepNext/>
      <w:outlineLvl w:val="2"/>
    </w:pPr>
    <w:rPr>
      <w:rFonts w:ascii="Times New Roman" w:hAnsi="Times New Roman"/>
      <w:b/>
      <w:bCs/>
    </w:rPr>
  </w:style>
  <w:style w:type="paragraph" w:styleId="4">
    <w:name w:val="heading 4"/>
    <w:basedOn w:val="a"/>
    <w:next w:val="a"/>
    <w:qFormat/>
    <w:pPr>
      <w:keepNext/>
      <w:tabs>
        <w:tab w:val="left" w:pos="-3402"/>
        <w:tab w:val="left" w:pos="-3261"/>
        <w:tab w:val="left" w:pos="6804"/>
      </w:tabs>
      <w:ind w:right="2977" w:firstLine="3119"/>
      <w:jc w:val="right"/>
      <w:outlineLvl w:val="3"/>
    </w:pPr>
    <w:rPr>
      <w:rFonts w:ascii="Times New Roman" w:hAnsi="Times New Roman"/>
      <w:b/>
    </w:rPr>
  </w:style>
  <w:style w:type="paragraph" w:styleId="5">
    <w:name w:val="heading 5"/>
    <w:basedOn w:val="a"/>
    <w:next w:val="a"/>
    <w:qFormat/>
    <w:pPr>
      <w:keepNext/>
      <w:tabs>
        <w:tab w:val="left" w:pos="-3402"/>
        <w:tab w:val="left" w:pos="-3261"/>
        <w:tab w:val="left" w:pos="9356"/>
        <w:tab w:val="left" w:pos="9781"/>
      </w:tabs>
      <w:jc w:val="center"/>
      <w:outlineLvl w:val="4"/>
    </w:pPr>
    <w:rPr>
      <w:rFonts w:ascii="Times New Roman" w:hAnsi="Times New Roman"/>
      <w:b/>
      <w:bCs/>
    </w:rPr>
  </w:style>
  <w:style w:type="paragraph" w:styleId="6">
    <w:name w:val="heading 6"/>
    <w:basedOn w:val="a"/>
    <w:next w:val="a"/>
    <w:qFormat/>
    <w:pPr>
      <w:keepNext/>
      <w:tabs>
        <w:tab w:val="left" w:pos="-709"/>
      </w:tabs>
      <w:ind w:firstLine="567"/>
      <w:jc w:val="both"/>
      <w:outlineLvl w:val="5"/>
    </w:pPr>
    <w:rPr>
      <w:rFonts w:ascii="Times New Roman" w:hAnsi="Times New Roman"/>
      <w:b/>
    </w:rPr>
  </w:style>
  <w:style w:type="paragraph" w:styleId="7">
    <w:name w:val="heading 7"/>
    <w:basedOn w:val="a"/>
    <w:next w:val="a"/>
    <w:qFormat/>
    <w:rsid w:val="007635B3"/>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Indent"/>
    <w:basedOn w:val="a"/>
    <w:pPr>
      <w:tabs>
        <w:tab w:val="left" w:pos="-3402"/>
      </w:tabs>
      <w:ind w:firstLine="851"/>
      <w:jc w:val="both"/>
    </w:pPr>
    <w:rPr>
      <w:rFonts w:ascii="Times New Roman" w:hAnsi="Times New Roman"/>
    </w:rPr>
  </w:style>
  <w:style w:type="paragraph" w:styleId="a8">
    <w:name w:val="Body Text"/>
    <w:basedOn w:val="a"/>
    <w:link w:val="a9"/>
    <w:pPr>
      <w:tabs>
        <w:tab w:val="left" w:pos="-3402"/>
        <w:tab w:val="left" w:pos="-3261"/>
      </w:tabs>
      <w:ind w:right="5528"/>
      <w:jc w:val="both"/>
    </w:pPr>
    <w:rPr>
      <w:rFonts w:ascii="Times New Roman" w:hAnsi="Times New Roman"/>
      <w:b/>
      <w:bCs/>
    </w:rPr>
  </w:style>
  <w:style w:type="paragraph" w:styleId="20">
    <w:name w:val="Body Text Indent 2"/>
    <w:basedOn w:val="a"/>
    <w:link w:val="21"/>
    <w:pPr>
      <w:tabs>
        <w:tab w:val="left" w:pos="-3402"/>
        <w:tab w:val="left" w:pos="-3261"/>
      </w:tabs>
      <w:spacing w:before="120"/>
      <w:ind w:firstLine="567"/>
      <w:jc w:val="both"/>
    </w:pPr>
    <w:rPr>
      <w:rFonts w:ascii="Times New Roman" w:hAnsi="Times New Roman"/>
    </w:rPr>
  </w:style>
  <w:style w:type="paragraph" w:styleId="22">
    <w:name w:val="Body Text 2"/>
    <w:basedOn w:val="a"/>
    <w:pPr>
      <w:tabs>
        <w:tab w:val="left" w:pos="-3402"/>
        <w:tab w:val="left" w:pos="-3261"/>
      </w:tabs>
      <w:ind w:right="5245"/>
      <w:jc w:val="both"/>
    </w:pPr>
    <w:rPr>
      <w:rFonts w:ascii="Times New Roman" w:hAnsi="Times New Roman"/>
      <w:b/>
      <w:bCs/>
    </w:rPr>
  </w:style>
  <w:style w:type="paragraph" w:styleId="30">
    <w:name w:val="Body Text Indent 3"/>
    <w:basedOn w:val="a"/>
    <w:pPr>
      <w:shd w:val="clear" w:color="auto" w:fill="FFFFFF"/>
      <w:spacing w:before="120"/>
      <w:ind w:firstLine="567"/>
      <w:jc w:val="both"/>
    </w:pPr>
    <w:rPr>
      <w:rFonts w:ascii="Times New Roman" w:hAnsi="Times New Roman"/>
      <w:color w:val="000000"/>
      <w:szCs w:val="25"/>
    </w:rPr>
  </w:style>
  <w:style w:type="paragraph" w:styleId="31">
    <w:name w:val="Body Text 3"/>
    <w:basedOn w:val="a"/>
    <w:pPr>
      <w:ind w:right="5245"/>
      <w:jc w:val="both"/>
    </w:pPr>
    <w:rPr>
      <w:rFonts w:ascii="Times New Roman" w:hAnsi="Times New Roman"/>
      <w:b/>
      <w:bCs/>
      <w:color w:val="000000"/>
      <w:szCs w:val="25"/>
    </w:rPr>
  </w:style>
  <w:style w:type="paragraph" w:styleId="aa">
    <w:name w:val="Balloon Text"/>
    <w:basedOn w:val="a"/>
    <w:semiHidden/>
    <w:rPr>
      <w:rFonts w:ascii="Tahoma" w:hAnsi="Tahoma" w:cs="Tahoma"/>
      <w:sz w:val="16"/>
      <w:szCs w:val="16"/>
    </w:rPr>
  </w:style>
  <w:style w:type="table" w:styleId="ab">
    <w:name w:val="Table Grid"/>
    <w:basedOn w:val="a1"/>
    <w:uiPriority w:val="99"/>
    <w:rsid w:val="00705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2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a9">
    <w:name w:val="Основной текст Знак"/>
    <w:link w:val="a8"/>
    <w:rsid w:val="00830C5D"/>
    <w:rPr>
      <w:b/>
      <w:bCs/>
      <w:sz w:val="26"/>
      <w:lang w:val="uk-UA"/>
    </w:rPr>
  </w:style>
  <w:style w:type="character" w:customStyle="1" w:styleId="21">
    <w:name w:val="Основной текст с отступом 2 Знак"/>
    <w:link w:val="20"/>
    <w:rsid w:val="002D1EFB"/>
    <w:rPr>
      <w:sz w:val="26"/>
      <w:lang w:val="uk-UA"/>
    </w:rPr>
  </w:style>
  <w:style w:type="character" w:customStyle="1" w:styleId="apple-converted-space">
    <w:name w:val="apple-converted-space"/>
    <w:basedOn w:val="a0"/>
    <w:rsid w:val="007F24E6"/>
  </w:style>
  <w:style w:type="character" w:styleId="ac">
    <w:name w:val="Emphasis"/>
    <w:uiPriority w:val="20"/>
    <w:qFormat/>
    <w:rsid w:val="007F24E6"/>
    <w:rPr>
      <w:i/>
      <w:iCs/>
    </w:rPr>
  </w:style>
  <w:style w:type="paragraph" w:customStyle="1" w:styleId="10">
    <w:name w:val="Обычный1"/>
    <w:rsid w:val="00E54494"/>
    <w:pPr>
      <w:suppressAutoHyphens/>
      <w:autoSpaceDE w:val="0"/>
    </w:pPr>
    <w:rPr>
      <w:lang w:val="ru-RU" w:eastAsia="zh-CN"/>
    </w:rPr>
  </w:style>
  <w:style w:type="paragraph" w:customStyle="1" w:styleId="11">
    <w:name w:val="заголовок 1"/>
    <w:basedOn w:val="10"/>
    <w:next w:val="10"/>
    <w:rsid w:val="00E54494"/>
    <w:pPr>
      <w:keepNext/>
      <w:jc w:val="both"/>
    </w:pPr>
    <w:rPr>
      <w:sz w:val="28"/>
      <w:szCs w:val="28"/>
      <w:lang w:val="uk-UA"/>
    </w:rPr>
  </w:style>
  <w:style w:type="paragraph" w:customStyle="1" w:styleId="ad">
    <w:name w:val="Стиль"/>
    <w:rsid w:val="00267B5E"/>
    <w:pPr>
      <w:widowControl w:val="0"/>
      <w:autoSpaceDE w:val="0"/>
      <w:autoSpaceDN w:val="0"/>
    </w:pPr>
    <w:rPr>
      <w:spacing w:val="-1"/>
      <w:kern w:val="65535"/>
      <w:position w:val="-1"/>
      <w:lang w:val="en-US" w:eastAsia="ru-RU"/>
    </w:rPr>
  </w:style>
  <w:style w:type="paragraph" w:customStyle="1" w:styleId="tabl">
    <w:name w:val="tabl"/>
    <w:autoRedefine/>
    <w:rsid w:val="00BA3759"/>
    <w:pPr>
      <w:tabs>
        <w:tab w:val="left" w:pos="6946"/>
      </w:tabs>
      <w:autoSpaceDE w:val="0"/>
      <w:autoSpaceDN w:val="0"/>
      <w:jc w:val="both"/>
    </w:pPr>
    <w:rPr>
      <w:sz w:val="26"/>
      <w:szCs w:val="26"/>
      <w:lang w:eastAsia="ru-RU"/>
    </w:rPr>
  </w:style>
  <w:style w:type="paragraph" w:styleId="ae">
    <w:name w:val="List Paragraph"/>
    <w:basedOn w:val="a"/>
    <w:uiPriority w:val="34"/>
    <w:qFormat/>
    <w:rsid w:val="006C6C4E"/>
    <w:pPr>
      <w:ind w:left="720"/>
      <w:contextualSpacing/>
    </w:pPr>
  </w:style>
  <w:style w:type="paragraph" w:customStyle="1" w:styleId="wfxRecipient">
    <w:name w:val="wfxRecipient"/>
    <w:basedOn w:val="a"/>
    <w:uiPriority w:val="99"/>
    <w:rsid w:val="001D2222"/>
    <w:pPr>
      <w:autoSpaceDE w:val="0"/>
      <w:autoSpaceDN w:val="0"/>
      <w:jc w:val="both"/>
    </w:pPr>
    <w:rPr>
      <w:rFonts w:ascii="Times New Roman" w:hAnsi="Times New Roman"/>
      <w:szCs w:val="26"/>
      <w:lang w:val="ru-RU" w:eastAsia="uk-UA"/>
    </w:rPr>
  </w:style>
  <w:style w:type="character" w:customStyle="1" w:styleId="a4">
    <w:name w:val="Верхний колонтитул Знак"/>
    <w:basedOn w:val="a0"/>
    <w:link w:val="a3"/>
    <w:uiPriority w:val="99"/>
    <w:locked/>
    <w:rsid w:val="001D2222"/>
    <w:rPr>
      <w:rFonts w:ascii="Journal" w:hAnsi="Journal"/>
      <w:sz w:val="26"/>
      <w:lang w:eastAsia="ru-RU"/>
    </w:rPr>
  </w:style>
  <w:style w:type="character" w:customStyle="1" w:styleId="HTML0">
    <w:name w:val="Стандартный HTML Знак"/>
    <w:basedOn w:val="a0"/>
    <w:link w:val="HTML"/>
    <w:uiPriority w:val="99"/>
    <w:locked/>
    <w:rsid w:val="00BF16FE"/>
    <w:rPr>
      <w:rFonts w:ascii="Courier New" w:hAnsi="Courier New" w:cs="Courier New"/>
      <w:color w:val="000000"/>
      <w:sz w:val="21"/>
      <w:szCs w:val="21"/>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Journal" w:hAnsi="Journal"/>
      <w:sz w:val="26"/>
      <w:lang w:eastAsia="ru-RU"/>
    </w:rPr>
  </w:style>
  <w:style w:type="paragraph" w:styleId="1">
    <w:name w:val="heading 1"/>
    <w:basedOn w:val="a"/>
    <w:next w:val="a"/>
    <w:qFormat/>
    <w:pPr>
      <w:keepNext/>
      <w:tabs>
        <w:tab w:val="left" w:pos="142"/>
        <w:tab w:val="left" w:pos="851"/>
      </w:tabs>
      <w:ind w:firstLine="851"/>
      <w:jc w:val="both"/>
      <w:outlineLvl w:val="0"/>
    </w:pPr>
    <w:rPr>
      <w:rFonts w:ascii="Times New Roman" w:hAnsi="Times New Roman"/>
      <w:b/>
    </w:rPr>
  </w:style>
  <w:style w:type="paragraph" w:styleId="2">
    <w:name w:val="heading 2"/>
    <w:basedOn w:val="a"/>
    <w:next w:val="a"/>
    <w:qFormat/>
    <w:pPr>
      <w:keepNext/>
      <w:tabs>
        <w:tab w:val="left" w:pos="-3402"/>
      </w:tabs>
      <w:jc w:val="both"/>
      <w:outlineLvl w:val="1"/>
    </w:pPr>
    <w:rPr>
      <w:rFonts w:ascii="Times New Roman" w:hAnsi="Times New Roman"/>
      <w:b/>
    </w:rPr>
  </w:style>
  <w:style w:type="paragraph" w:styleId="3">
    <w:name w:val="heading 3"/>
    <w:basedOn w:val="a"/>
    <w:next w:val="a"/>
    <w:qFormat/>
    <w:pPr>
      <w:keepNext/>
      <w:outlineLvl w:val="2"/>
    </w:pPr>
    <w:rPr>
      <w:rFonts w:ascii="Times New Roman" w:hAnsi="Times New Roman"/>
      <w:b/>
      <w:bCs/>
    </w:rPr>
  </w:style>
  <w:style w:type="paragraph" w:styleId="4">
    <w:name w:val="heading 4"/>
    <w:basedOn w:val="a"/>
    <w:next w:val="a"/>
    <w:qFormat/>
    <w:pPr>
      <w:keepNext/>
      <w:tabs>
        <w:tab w:val="left" w:pos="-3402"/>
        <w:tab w:val="left" w:pos="-3261"/>
        <w:tab w:val="left" w:pos="6804"/>
      </w:tabs>
      <w:ind w:right="2977" w:firstLine="3119"/>
      <w:jc w:val="right"/>
      <w:outlineLvl w:val="3"/>
    </w:pPr>
    <w:rPr>
      <w:rFonts w:ascii="Times New Roman" w:hAnsi="Times New Roman"/>
      <w:b/>
    </w:rPr>
  </w:style>
  <w:style w:type="paragraph" w:styleId="5">
    <w:name w:val="heading 5"/>
    <w:basedOn w:val="a"/>
    <w:next w:val="a"/>
    <w:qFormat/>
    <w:pPr>
      <w:keepNext/>
      <w:tabs>
        <w:tab w:val="left" w:pos="-3402"/>
        <w:tab w:val="left" w:pos="-3261"/>
        <w:tab w:val="left" w:pos="9356"/>
        <w:tab w:val="left" w:pos="9781"/>
      </w:tabs>
      <w:jc w:val="center"/>
      <w:outlineLvl w:val="4"/>
    </w:pPr>
    <w:rPr>
      <w:rFonts w:ascii="Times New Roman" w:hAnsi="Times New Roman"/>
      <w:b/>
      <w:bCs/>
    </w:rPr>
  </w:style>
  <w:style w:type="paragraph" w:styleId="6">
    <w:name w:val="heading 6"/>
    <w:basedOn w:val="a"/>
    <w:next w:val="a"/>
    <w:qFormat/>
    <w:pPr>
      <w:keepNext/>
      <w:tabs>
        <w:tab w:val="left" w:pos="-709"/>
      </w:tabs>
      <w:ind w:firstLine="567"/>
      <w:jc w:val="both"/>
      <w:outlineLvl w:val="5"/>
    </w:pPr>
    <w:rPr>
      <w:rFonts w:ascii="Times New Roman" w:hAnsi="Times New Roman"/>
      <w:b/>
    </w:rPr>
  </w:style>
  <w:style w:type="paragraph" w:styleId="7">
    <w:name w:val="heading 7"/>
    <w:basedOn w:val="a"/>
    <w:next w:val="a"/>
    <w:qFormat/>
    <w:rsid w:val="007635B3"/>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character" w:styleId="a6">
    <w:name w:val="page number"/>
    <w:basedOn w:val="a0"/>
  </w:style>
  <w:style w:type="paragraph" w:styleId="a7">
    <w:name w:val="Body Text Indent"/>
    <w:basedOn w:val="a"/>
    <w:pPr>
      <w:tabs>
        <w:tab w:val="left" w:pos="-3402"/>
      </w:tabs>
      <w:ind w:firstLine="851"/>
      <w:jc w:val="both"/>
    </w:pPr>
    <w:rPr>
      <w:rFonts w:ascii="Times New Roman" w:hAnsi="Times New Roman"/>
    </w:rPr>
  </w:style>
  <w:style w:type="paragraph" w:styleId="a8">
    <w:name w:val="Body Text"/>
    <w:basedOn w:val="a"/>
    <w:link w:val="a9"/>
    <w:pPr>
      <w:tabs>
        <w:tab w:val="left" w:pos="-3402"/>
        <w:tab w:val="left" w:pos="-3261"/>
      </w:tabs>
      <w:ind w:right="5528"/>
      <w:jc w:val="both"/>
    </w:pPr>
    <w:rPr>
      <w:rFonts w:ascii="Times New Roman" w:hAnsi="Times New Roman"/>
      <w:b/>
      <w:bCs/>
    </w:rPr>
  </w:style>
  <w:style w:type="paragraph" w:styleId="20">
    <w:name w:val="Body Text Indent 2"/>
    <w:basedOn w:val="a"/>
    <w:link w:val="21"/>
    <w:pPr>
      <w:tabs>
        <w:tab w:val="left" w:pos="-3402"/>
        <w:tab w:val="left" w:pos="-3261"/>
      </w:tabs>
      <w:spacing w:before="120"/>
      <w:ind w:firstLine="567"/>
      <w:jc w:val="both"/>
    </w:pPr>
    <w:rPr>
      <w:rFonts w:ascii="Times New Roman" w:hAnsi="Times New Roman"/>
    </w:rPr>
  </w:style>
  <w:style w:type="paragraph" w:styleId="22">
    <w:name w:val="Body Text 2"/>
    <w:basedOn w:val="a"/>
    <w:pPr>
      <w:tabs>
        <w:tab w:val="left" w:pos="-3402"/>
        <w:tab w:val="left" w:pos="-3261"/>
      </w:tabs>
      <w:ind w:right="5245"/>
      <w:jc w:val="both"/>
    </w:pPr>
    <w:rPr>
      <w:rFonts w:ascii="Times New Roman" w:hAnsi="Times New Roman"/>
      <w:b/>
      <w:bCs/>
    </w:rPr>
  </w:style>
  <w:style w:type="paragraph" w:styleId="30">
    <w:name w:val="Body Text Indent 3"/>
    <w:basedOn w:val="a"/>
    <w:pPr>
      <w:shd w:val="clear" w:color="auto" w:fill="FFFFFF"/>
      <w:spacing w:before="120"/>
      <w:ind w:firstLine="567"/>
      <w:jc w:val="both"/>
    </w:pPr>
    <w:rPr>
      <w:rFonts w:ascii="Times New Roman" w:hAnsi="Times New Roman"/>
      <w:color w:val="000000"/>
      <w:szCs w:val="25"/>
    </w:rPr>
  </w:style>
  <w:style w:type="paragraph" w:styleId="31">
    <w:name w:val="Body Text 3"/>
    <w:basedOn w:val="a"/>
    <w:pPr>
      <w:ind w:right="5245"/>
      <w:jc w:val="both"/>
    </w:pPr>
    <w:rPr>
      <w:rFonts w:ascii="Times New Roman" w:hAnsi="Times New Roman"/>
      <w:b/>
      <w:bCs/>
      <w:color w:val="000000"/>
      <w:szCs w:val="25"/>
    </w:rPr>
  </w:style>
  <w:style w:type="paragraph" w:styleId="aa">
    <w:name w:val="Balloon Text"/>
    <w:basedOn w:val="a"/>
    <w:semiHidden/>
    <w:rPr>
      <w:rFonts w:ascii="Tahoma" w:hAnsi="Tahoma" w:cs="Tahoma"/>
      <w:sz w:val="16"/>
      <w:szCs w:val="16"/>
    </w:rPr>
  </w:style>
  <w:style w:type="table" w:styleId="ab">
    <w:name w:val="Table Grid"/>
    <w:basedOn w:val="a1"/>
    <w:uiPriority w:val="99"/>
    <w:rsid w:val="00705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24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a9">
    <w:name w:val="Основной текст Знак"/>
    <w:link w:val="a8"/>
    <w:rsid w:val="00830C5D"/>
    <w:rPr>
      <w:b/>
      <w:bCs/>
      <w:sz w:val="26"/>
      <w:lang w:val="uk-UA"/>
    </w:rPr>
  </w:style>
  <w:style w:type="character" w:customStyle="1" w:styleId="21">
    <w:name w:val="Основной текст с отступом 2 Знак"/>
    <w:link w:val="20"/>
    <w:rsid w:val="002D1EFB"/>
    <w:rPr>
      <w:sz w:val="26"/>
      <w:lang w:val="uk-UA"/>
    </w:rPr>
  </w:style>
  <w:style w:type="character" w:customStyle="1" w:styleId="apple-converted-space">
    <w:name w:val="apple-converted-space"/>
    <w:basedOn w:val="a0"/>
    <w:rsid w:val="007F24E6"/>
  </w:style>
  <w:style w:type="character" w:styleId="ac">
    <w:name w:val="Emphasis"/>
    <w:uiPriority w:val="20"/>
    <w:qFormat/>
    <w:rsid w:val="007F24E6"/>
    <w:rPr>
      <w:i/>
      <w:iCs/>
    </w:rPr>
  </w:style>
  <w:style w:type="paragraph" w:customStyle="1" w:styleId="10">
    <w:name w:val="Обычный1"/>
    <w:rsid w:val="00E54494"/>
    <w:pPr>
      <w:suppressAutoHyphens/>
      <w:autoSpaceDE w:val="0"/>
    </w:pPr>
    <w:rPr>
      <w:lang w:val="ru-RU" w:eastAsia="zh-CN"/>
    </w:rPr>
  </w:style>
  <w:style w:type="paragraph" w:customStyle="1" w:styleId="11">
    <w:name w:val="заголовок 1"/>
    <w:basedOn w:val="10"/>
    <w:next w:val="10"/>
    <w:rsid w:val="00E54494"/>
    <w:pPr>
      <w:keepNext/>
      <w:jc w:val="both"/>
    </w:pPr>
    <w:rPr>
      <w:sz w:val="28"/>
      <w:szCs w:val="28"/>
      <w:lang w:val="uk-UA"/>
    </w:rPr>
  </w:style>
  <w:style w:type="paragraph" w:customStyle="1" w:styleId="ad">
    <w:name w:val="Стиль"/>
    <w:rsid w:val="00267B5E"/>
    <w:pPr>
      <w:widowControl w:val="0"/>
      <w:autoSpaceDE w:val="0"/>
      <w:autoSpaceDN w:val="0"/>
    </w:pPr>
    <w:rPr>
      <w:spacing w:val="-1"/>
      <w:kern w:val="65535"/>
      <w:position w:val="-1"/>
      <w:lang w:val="en-US" w:eastAsia="ru-RU"/>
    </w:rPr>
  </w:style>
  <w:style w:type="paragraph" w:customStyle="1" w:styleId="tabl">
    <w:name w:val="tabl"/>
    <w:autoRedefine/>
    <w:rsid w:val="00BA3759"/>
    <w:pPr>
      <w:tabs>
        <w:tab w:val="left" w:pos="6946"/>
      </w:tabs>
      <w:autoSpaceDE w:val="0"/>
      <w:autoSpaceDN w:val="0"/>
      <w:jc w:val="both"/>
    </w:pPr>
    <w:rPr>
      <w:sz w:val="26"/>
      <w:szCs w:val="26"/>
      <w:lang w:eastAsia="ru-RU"/>
    </w:rPr>
  </w:style>
  <w:style w:type="paragraph" w:styleId="ae">
    <w:name w:val="List Paragraph"/>
    <w:basedOn w:val="a"/>
    <w:uiPriority w:val="34"/>
    <w:qFormat/>
    <w:rsid w:val="006C6C4E"/>
    <w:pPr>
      <w:ind w:left="720"/>
      <w:contextualSpacing/>
    </w:pPr>
  </w:style>
  <w:style w:type="paragraph" w:customStyle="1" w:styleId="wfxRecipient">
    <w:name w:val="wfxRecipient"/>
    <w:basedOn w:val="a"/>
    <w:uiPriority w:val="99"/>
    <w:rsid w:val="001D2222"/>
    <w:pPr>
      <w:autoSpaceDE w:val="0"/>
      <w:autoSpaceDN w:val="0"/>
      <w:jc w:val="both"/>
    </w:pPr>
    <w:rPr>
      <w:rFonts w:ascii="Times New Roman" w:hAnsi="Times New Roman"/>
      <w:szCs w:val="26"/>
      <w:lang w:val="ru-RU" w:eastAsia="uk-UA"/>
    </w:rPr>
  </w:style>
  <w:style w:type="character" w:customStyle="1" w:styleId="a4">
    <w:name w:val="Верхний колонтитул Знак"/>
    <w:basedOn w:val="a0"/>
    <w:link w:val="a3"/>
    <w:uiPriority w:val="99"/>
    <w:locked/>
    <w:rsid w:val="001D2222"/>
    <w:rPr>
      <w:rFonts w:ascii="Journal" w:hAnsi="Journal"/>
      <w:sz w:val="26"/>
      <w:lang w:eastAsia="ru-RU"/>
    </w:rPr>
  </w:style>
  <w:style w:type="character" w:customStyle="1" w:styleId="HTML0">
    <w:name w:val="Стандартный HTML Знак"/>
    <w:basedOn w:val="a0"/>
    <w:link w:val="HTML"/>
    <w:uiPriority w:val="99"/>
    <w:locked/>
    <w:rsid w:val="00BF16FE"/>
    <w:rPr>
      <w:rFonts w:ascii="Courier New" w:hAnsi="Courier New" w:cs="Courier New"/>
      <w:color w:val="000000"/>
      <w:sz w:val="21"/>
      <w:szCs w:val="2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94373">
      <w:bodyDiv w:val="1"/>
      <w:marLeft w:val="0"/>
      <w:marRight w:val="0"/>
      <w:marTop w:val="0"/>
      <w:marBottom w:val="0"/>
      <w:divBdr>
        <w:top w:val="none" w:sz="0" w:space="0" w:color="auto"/>
        <w:left w:val="none" w:sz="0" w:space="0" w:color="auto"/>
        <w:bottom w:val="none" w:sz="0" w:space="0" w:color="auto"/>
        <w:right w:val="none" w:sz="0" w:space="0" w:color="auto"/>
      </w:divBdr>
    </w:div>
    <w:div w:id="242180585">
      <w:bodyDiv w:val="1"/>
      <w:marLeft w:val="0"/>
      <w:marRight w:val="0"/>
      <w:marTop w:val="0"/>
      <w:marBottom w:val="0"/>
      <w:divBdr>
        <w:top w:val="none" w:sz="0" w:space="0" w:color="auto"/>
        <w:left w:val="none" w:sz="0" w:space="0" w:color="auto"/>
        <w:bottom w:val="none" w:sz="0" w:space="0" w:color="auto"/>
        <w:right w:val="none" w:sz="0" w:space="0" w:color="auto"/>
      </w:divBdr>
    </w:div>
    <w:div w:id="360128113">
      <w:bodyDiv w:val="1"/>
      <w:marLeft w:val="0"/>
      <w:marRight w:val="0"/>
      <w:marTop w:val="0"/>
      <w:marBottom w:val="0"/>
      <w:divBdr>
        <w:top w:val="none" w:sz="0" w:space="0" w:color="auto"/>
        <w:left w:val="none" w:sz="0" w:space="0" w:color="auto"/>
        <w:bottom w:val="none" w:sz="0" w:space="0" w:color="auto"/>
        <w:right w:val="none" w:sz="0" w:space="0" w:color="auto"/>
      </w:divBdr>
    </w:div>
    <w:div w:id="574513122">
      <w:bodyDiv w:val="1"/>
      <w:marLeft w:val="0"/>
      <w:marRight w:val="0"/>
      <w:marTop w:val="0"/>
      <w:marBottom w:val="0"/>
      <w:divBdr>
        <w:top w:val="none" w:sz="0" w:space="0" w:color="auto"/>
        <w:left w:val="none" w:sz="0" w:space="0" w:color="auto"/>
        <w:bottom w:val="none" w:sz="0" w:space="0" w:color="auto"/>
        <w:right w:val="none" w:sz="0" w:space="0" w:color="auto"/>
      </w:divBdr>
    </w:div>
    <w:div w:id="641689076">
      <w:bodyDiv w:val="1"/>
      <w:marLeft w:val="0"/>
      <w:marRight w:val="0"/>
      <w:marTop w:val="0"/>
      <w:marBottom w:val="0"/>
      <w:divBdr>
        <w:top w:val="none" w:sz="0" w:space="0" w:color="auto"/>
        <w:left w:val="none" w:sz="0" w:space="0" w:color="auto"/>
        <w:bottom w:val="none" w:sz="0" w:space="0" w:color="auto"/>
        <w:right w:val="none" w:sz="0" w:space="0" w:color="auto"/>
      </w:divBdr>
    </w:div>
    <w:div w:id="671030552">
      <w:bodyDiv w:val="1"/>
      <w:marLeft w:val="0"/>
      <w:marRight w:val="0"/>
      <w:marTop w:val="0"/>
      <w:marBottom w:val="0"/>
      <w:divBdr>
        <w:top w:val="none" w:sz="0" w:space="0" w:color="auto"/>
        <w:left w:val="none" w:sz="0" w:space="0" w:color="auto"/>
        <w:bottom w:val="none" w:sz="0" w:space="0" w:color="auto"/>
        <w:right w:val="none" w:sz="0" w:space="0" w:color="auto"/>
      </w:divBdr>
    </w:div>
    <w:div w:id="690954218">
      <w:bodyDiv w:val="1"/>
      <w:marLeft w:val="0"/>
      <w:marRight w:val="0"/>
      <w:marTop w:val="0"/>
      <w:marBottom w:val="0"/>
      <w:divBdr>
        <w:top w:val="none" w:sz="0" w:space="0" w:color="auto"/>
        <w:left w:val="none" w:sz="0" w:space="0" w:color="auto"/>
        <w:bottom w:val="none" w:sz="0" w:space="0" w:color="auto"/>
        <w:right w:val="none" w:sz="0" w:space="0" w:color="auto"/>
      </w:divBdr>
    </w:div>
    <w:div w:id="722337796">
      <w:bodyDiv w:val="1"/>
      <w:marLeft w:val="0"/>
      <w:marRight w:val="0"/>
      <w:marTop w:val="0"/>
      <w:marBottom w:val="0"/>
      <w:divBdr>
        <w:top w:val="none" w:sz="0" w:space="0" w:color="auto"/>
        <w:left w:val="none" w:sz="0" w:space="0" w:color="auto"/>
        <w:bottom w:val="none" w:sz="0" w:space="0" w:color="auto"/>
        <w:right w:val="none" w:sz="0" w:space="0" w:color="auto"/>
      </w:divBdr>
    </w:div>
    <w:div w:id="872503297">
      <w:bodyDiv w:val="1"/>
      <w:marLeft w:val="0"/>
      <w:marRight w:val="0"/>
      <w:marTop w:val="0"/>
      <w:marBottom w:val="0"/>
      <w:divBdr>
        <w:top w:val="none" w:sz="0" w:space="0" w:color="auto"/>
        <w:left w:val="none" w:sz="0" w:space="0" w:color="auto"/>
        <w:bottom w:val="none" w:sz="0" w:space="0" w:color="auto"/>
        <w:right w:val="none" w:sz="0" w:space="0" w:color="auto"/>
      </w:divBdr>
    </w:div>
    <w:div w:id="932133622">
      <w:bodyDiv w:val="1"/>
      <w:marLeft w:val="0"/>
      <w:marRight w:val="0"/>
      <w:marTop w:val="0"/>
      <w:marBottom w:val="0"/>
      <w:divBdr>
        <w:top w:val="none" w:sz="0" w:space="0" w:color="auto"/>
        <w:left w:val="none" w:sz="0" w:space="0" w:color="auto"/>
        <w:bottom w:val="none" w:sz="0" w:space="0" w:color="auto"/>
        <w:right w:val="none" w:sz="0" w:space="0" w:color="auto"/>
      </w:divBdr>
    </w:div>
    <w:div w:id="1698237146">
      <w:bodyDiv w:val="1"/>
      <w:marLeft w:val="0"/>
      <w:marRight w:val="0"/>
      <w:marTop w:val="0"/>
      <w:marBottom w:val="0"/>
      <w:divBdr>
        <w:top w:val="none" w:sz="0" w:space="0" w:color="auto"/>
        <w:left w:val="none" w:sz="0" w:space="0" w:color="auto"/>
        <w:bottom w:val="none" w:sz="0" w:space="0" w:color="auto"/>
        <w:right w:val="none" w:sz="0" w:space="0" w:color="auto"/>
      </w:divBdr>
    </w:div>
    <w:div w:id="21311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3756</Words>
  <Characters>2142</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_______________ № _____________</vt:lpstr>
      <vt:lpstr>_______________ № _____________</vt:lpstr>
    </vt:vector>
  </TitlesOfParts>
  <Company>*</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 № _____________</dc:title>
  <dc:creator>66</dc:creator>
  <cp:lastModifiedBy>Лілія Федишин</cp:lastModifiedBy>
  <cp:revision>19</cp:revision>
  <cp:lastPrinted>2025-02-14T11:53:00Z</cp:lastPrinted>
  <dcterms:created xsi:type="dcterms:W3CDTF">2025-05-12T06:51:00Z</dcterms:created>
  <dcterms:modified xsi:type="dcterms:W3CDTF">2025-05-20T08:06:00Z</dcterms:modified>
</cp:coreProperties>
</file>