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BDB9" w14:textId="77777777" w:rsidR="004467E5" w:rsidRPr="00133BEB" w:rsidRDefault="004467E5" w:rsidP="004467E5">
      <w:pPr>
        <w:spacing w:line="276" w:lineRule="auto"/>
        <w:ind w:left="-426"/>
        <w:jc w:val="center"/>
        <w:rPr>
          <w:rFonts w:eastAsiaTheme="minorHAnsi"/>
          <w:sz w:val="28"/>
          <w:szCs w:val="28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 wp14:anchorId="7C8C8D17" wp14:editId="370DAA82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73393" w14:textId="77777777" w:rsidR="00BC7C94" w:rsidRPr="00F01713" w:rsidRDefault="004467E5" w:rsidP="004467E5">
      <w:pPr>
        <w:jc w:val="center"/>
        <w:rPr>
          <w:caps/>
          <w:color w:val="3366FF"/>
          <w:sz w:val="28"/>
          <w:szCs w:val="28"/>
        </w:rPr>
      </w:pPr>
      <w:r w:rsidRPr="00F01713">
        <w:rPr>
          <w:caps/>
          <w:color w:val="3366FF"/>
          <w:sz w:val="28"/>
          <w:szCs w:val="28"/>
        </w:rPr>
        <w:t>СТРИЙСЬКА РАЙОННА державна адміністрація</w:t>
      </w:r>
    </w:p>
    <w:p w14:paraId="5B2298A5" w14:textId="77777777" w:rsidR="004467E5" w:rsidRPr="00F01713" w:rsidRDefault="00BC7C94" w:rsidP="004467E5">
      <w:pPr>
        <w:jc w:val="center"/>
        <w:rPr>
          <w:caps/>
          <w:color w:val="3366FF"/>
          <w:sz w:val="28"/>
          <w:szCs w:val="28"/>
        </w:rPr>
      </w:pPr>
      <w:r w:rsidRPr="00F01713">
        <w:rPr>
          <w:caps/>
          <w:color w:val="3366FF"/>
          <w:sz w:val="28"/>
          <w:szCs w:val="28"/>
          <w:lang w:val="ru-RU"/>
        </w:rPr>
        <w:t xml:space="preserve"> </w:t>
      </w:r>
      <w:r w:rsidRPr="00F01713">
        <w:rPr>
          <w:caps/>
          <w:color w:val="3366FF"/>
          <w:sz w:val="28"/>
          <w:szCs w:val="28"/>
        </w:rPr>
        <w:t>ЛЬВІВСЬКОЇ ОБЛАСТІ</w:t>
      </w:r>
    </w:p>
    <w:p w14:paraId="5946D0B9" w14:textId="77777777" w:rsidR="004467E5" w:rsidRPr="004467E5" w:rsidRDefault="004467E5" w:rsidP="004467E5">
      <w:pPr>
        <w:jc w:val="center"/>
        <w:rPr>
          <w:rFonts w:eastAsia="Calibri"/>
          <w:b/>
          <w:color w:val="1D68FF"/>
          <w:sz w:val="36"/>
          <w:szCs w:val="36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14:paraId="0CC240CC" w14:textId="77777777" w:rsidR="004467E5" w:rsidRPr="004467E5" w:rsidRDefault="004467E5" w:rsidP="004467E5">
      <w:pPr>
        <w:jc w:val="center"/>
        <w:rPr>
          <w:rFonts w:eastAsia="Calibri"/>
          <w:color w:val="1D68FF"/>
          <w:sz w:val="12"/>
          <w:szCs w:val="12"/>
        </w:rPr>
      </w:pPr>
    </w:p>
    <w:p w14:paraId="133C81B1" w14:textId="3CAF94E6" w:rsidR="004467E5" w:rsidRPr="00F001F3" w:rsidRDefault="00E161D8" w:rsidP="00E161D8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                14 січня</w:t>
      </w:r>
      <w:r w:rsidR="009F23B0">
        <w:rPr>
          <w:rFonts w:eastAsia="Calibri"/>
          <w:color w:val="1D68FF"/>
          <w:sz w:val="28"/>
          <w:szCs w:val="28"/>
        </w:rPr>
        <w:t xml:space="preserve">  2026</w:t>
      </w:r>
      <w:r w:rsidR="004467E5">
        <w:rPr>
          <w:rFonts w:eastAsia="Calibri"/>
          <w:color w:val="1D68FF"/>
          <w:sz w:val="28"/>
          <w:szCs w:val="28"/>
        </w:rPr>
        <w:t xml:space="preserve">  </w:t>
      </w:r>
      <w:r w:rsidR="00B96132">
        <w:rPr>
          <w:rFonts w:eastAsia="Calibri"/>
          <w:color w:val="1D68FF"/>
          <w:sz w:val="28"/>
          <w:szCs w:val="28"/>
        </w:rPr>
        <w:t xml:space="preserve">   </w:t>
      </w:r>
      <w:r w:rsidR="004467E5">
        <w:rPr>
          <w:rFonts w:eastAsia="Calibri"/>
          <w:color w:val="1D68FF"/>
          <w:sz w:val="28"/>
          <w:szCs w:val="28"/>
        </w:rPr>
        <w:t xml:space="preserve">  </w:t>
      </w:r>
      <w:r w:rsidR="00B96132">
        <w:rPr>
          <w:rFonts w:eastAsia="Calibri"/>
          <w:color w:val="1D68FF"/>
          <w:sz w:val="28"/>
          <w:szCs w:val="28"/>
        </w:rPr>
        <w:t xml:space="preserve">     </w:t>
      </w:r>
      <w:r w:rsidR="004467E5">
        <w:rPr>
          <w:rFonts w:eastAsia="Calibri"/>
          <w:color w:val="1D68FF"/>
          <w:sz w:val="28"/>
          <w:szCs w:val="28"/>
        </w:rPr>
        <w:t xml:space="preserve"> </w:t>
      </w:r>
      <w:r w:rsidR="004467E5" w:rsidRPr="00133BEB">
        <w:rPr>
          <w:rFonts w:eastAsia="Calibri"/>
          <w:color w:val="1D68FF"/>
          <w:sz w:val="28"/>
          <w:szCs w:val="28"/>
        </w:rPr>
        <w:t xml:space="preserve">  </w:t>
      </w:r>
      <w:r w:rsidR="00864A58">
        <w:rPr>
          <w:rFonts w:eastAsia="Calibri"/>
          <w:color w:val="1D68FF"/>
          <w:sz w:val="28"/>
          <w:szCs w:val="28"/>
        </w:rPr>
        <w:t xml:space="preserve">     </w:t>
      </w:r>
      <w:r w:rsidR="004467E5">
        <w:rPr>
          <w:rFonts w:eastAsia="Calibri"/>
          <w:color w:val="1D68FF"/>
          <w:sz w:val="28"/>
          <w:szCs w:val="28"/>
        </w:rPr>
        <w:t>Стрий</w:t>
      </w:r>
      <w:r w:rsidR="004467E5" w:rsidRPr="00133BEB">
        <w:rPr>
          <w:rFonts w:eastAsia="Calibri"/>
          <w:color w:val="1D68FF"/>
          <w:sz w:val="28"/>
          <w:szCs w:val="28"/>
        </w:rPr>
        <w:t xml:space="preserve">          </w:t>
      </w:r>
      <w:r w:rsidR="00B96132">
        <w:rPr>
          <w:rFonts w:eastAsia="Calibri"/>
          <w:color w:val="1D68FF"/>
          <w:sz w:val="28"/>
          <w:szCs w:val="28"/>
        </w:rPr>
        <w:t xml:space="preserve">               №  </w:t>
      </w:r>
      <w:r>
        <w:rPr>
          <w:rFonts w:eastAsia="Calibri"/>
          <w:color w:val="1D68FF"/>
          <w:sz w:val="28"/>
          <w:szCs w:val="28"/>
        </w:rPr>
        <w:t>5</w:t>
      </w:r>
    </w:p>
    <w:p w14:paraId="134823E4" w14:textId="77777777" w:rsidR="00980799" w:rsidRDefault="00980799" w:rsidP="00F001F3">
      <w:pPr>
        <w:pStyle w:val="a3"/>
        <w:spacing w:line="20" w:lineRule="exact"/>
        <w:ind w:left="584"/>
        <w:jc w:val="center"/>
        <w:rPr>
          <w:sz w:val="2"/>
        </w:rPr>
      </w:pPr>
    </w:p>
    <w:p w14:paraId="5195AB55" w14:textId="77777777" w:rsidR="00980799" w:rsidRDefault="00980799">
      <w:pPr>
        <w:pStyle w:val="a3"/>
        <w:ind w:left="0"/>
        <w:jc w:val="left"/>
        <w:rPr>
          <w:sz w:val="20"/>
        </w:rPr>
      </w:pPr>
    </w:p>
    <w:p w14:paraId="75DABCFC" w14:textId="77777777" w:rsidR="00980799" w:rsidRDefault="00980799">
      <w:pPr>
        <w:pStyle w:val="a3"/>
        <w:spacing w:before="6"/>
        <w:ind w:left="0"/>
        <w:jc w:val="left"/>
        <w:rPr>
          <w:sz w:val="18"/>
        </w:rPr>
      </w:pPr>
    </w:p>
    <w:p w14:paraId="6390F8F8" w14:textId="77777777" w:rsidR="00B67185" w:rsidRDefault="00B67185">
      <w:pPr>
        <w:pStyle w:val="a3"/>
        <w:spacing w:before="6"/>
        <w:ind w:left="0"/>
        <w:jc w:val="left"/>
        <w:rPr>
          <w:sz w:val="18"/>
        </w:rPr>
      </w:pPr>
    </w:p>
    <w:p w14:paraId="4BAC31D0" w14:textId="77777777" w:rsidR="00795DFE" w:rsidRPr="00795DFE" w:rsidRDefault="00795DFE" w:rsidP="009F23B0">
      <w:pPr>
        <w:ind w:right="5106"/>
        <w:jc w:val="both"/>
        <w:rPr>
          <w:b/>
          <w:i/>
          <w:sz w:val="28"/>
          <w:szCs w:val="28"/>
        </w:rPr>
      </w:pPr>
      <w:r w:rsidRPr="00795DFE">
        <w:rPr>
          <w:b/>
          <w:i/>
          <w:sz w:val="28"/>
          <w:szCs w:val="28"/>
        </w:rPr>
        <w:t xml:space="preserve">Про внесення змін до </w:t>
      </w:r>
      <w:r w:rsidR="001D4B6A">
        <w:rPr>
          <w:b/>
          <w:i/>
          <w:sz w:val="28"/>
          <w:szCs w:val="28"/>
        </w:rPr>
        <w:t xml:space="preserve">додатку </w:t>
      </w:r>
      <w:r w:rsidRPr="00795DFE">
        <w:rPr>
          <w:b/>
          <w:i/>
          <w:sz w:val="28"/>
          <w:szCs w:val="28"/>
        </w:rPr>
        <w:t>розпорядження районної</w:t>
      </w:r>
      <w:r w:rsidR="006113A3">
        <w:rPr>
          <w:b/>
          <w:i/>
          <w:sz w:val="28"/>
          <w:szCs w:val="28"/>
        </w:rPr>
        <w:t xml:space="preserve"> державної  адміністрації від 14 січня 2025 № </w:t>
      </w:r>
      <w:r w:rsidRPr="00795DFE">
        <w:rPr>
          <w:b/>
          <w:i/>
          <w:sz w:val="28"/>
          <w:szCs w:val="28"/>
        </w:rPr>
        <w:t>6 «Про районну комісію з питань техногенно-екологічної безпеки і надзвичайних ситуацій</w:t>
      </w:r>
      <w:r w:rsidRPr="00795DFE">
        <w:rPr>
          <w:b/>
          <w:bCs/>
          <w:i/>
          <w:sz w:val="28"/>
          <w:szCs w:val="28"/>
        </w:rPr>
        <w:t>»</w:t>
      </w:r>
    </w:p>
    <w:p w14:paraId="27FFCBBC" w14:textId="77777777" w:rsidR="00795DFE" w:rsidRDefault="00795DFE" w:rsidP="009F23B0">
      <w:pPr>
        <w:ind w:right="4961"/>
        <w:jc w:val="both"/>
        <w:rPr>
          <w:color w:val="993300"/>
        </w:rPr>
      </w:pPr>
      <w:r w:rsidRPr="007A49CD">
        <w:rPr>
          <w:color w:val="993300"/>
        </w:rPr>
        <w:tab/>
      </w:r>
    </w:p>
    <w:p w14:paraId="1B37B69A" w14:textId="77777777" w:rsidR="00795DFE" w:rsidRPr="00795DFE" w:rsidRDefault="00795DFE" w:rsidP="00795DF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2521D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 w:rsidRPr="00795DFE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місцеві державні ад</w:t>
      </w:r>
      <w:r w:rsidR="001D4B6A">
        <w:rPr>
          <w:rFonts w:ascii="Times New Roman" w:hAnsi="Times New Roman" w:cs="Times New Roman"/>
          <w:sz w:val="28"/>
          <w:szCs w:val="28"/>
        </w:rPr>
        <w:t xml:space="preserve">міністрації», </w:t>
      </w:r>
      <w:r w:rsidRPr="00795DFE">
        <w:rPr>
          <w:rFonts w:ascii="Times New Roman" w:hAnsi="Times New Roman" w:cs="Times New Roman"/>
          <w:sz w:val="28"/>
          <w:szCs w:val="28"/>
        </w:rPr>
        <w:t>постанови Кабінету Міністрів України від 26 січня 2015 року №18 «</w:t>
      </w:r>
      <w:r w:rsidRPr="00795DFE">
        <w:rPr>
          <w:rFonts w:ascii="Times New Roman" w:hAnsi="Times New Roman" w:cs="Times New Roman"/>
          <w:color w:val="000000"/>
          <w:sz w:val="28"/>
          <w:szCs w:val="28"/>
        </w:rPr>
        <w:t>Про Державну комісію з питань техногенно-екологічної безпеки та надзвичайних ситуацій»</w:t>
      </w:r>
      <w:r w:rsidRPr="00795DFE">
        <w:rPr>
          <w:rFonts w:ascii="Times New Roman" w:hAnsi="Times New Roman" w:cs="Times New Roman"/>
          <w:sz w:val="28"/>
          <w:szCs w:val="28"/>
        </w:rPr>
        <w:t xml:space="preserve">, </w:t>
      </w:r>
      <w:r w:rsidR="001A06D5" w:rsidRPr="00795DFE">
        <w:rPr>
          <w:rFonts w:ascii="Times New Roman" w:hAnsi="Times New Roman" w:cs="Times New Roman"/>
          <w:sz w:val="28"/>
          <w:szCs w:val="28"/>
        </w:rPr>
        <w:t>постанови К</w:t>
      </w:r>
      <w:r w:rsidR="001A06D5">
        <w:rPr>
          <w:rFonts w:ascii="Times New Roman" w:hAnsi="Times New Roman" w:cs="Times New Roman"/>
          <w:sz w:val="28"/>
          <w:szCs w:val="28"/>
        </w:rPr>
        <w:t>абінету Міністрів України від 17 черв</w:t>
      </w:r>
      <w:r w:rsidR="001A06D5" w:rsidRPr="00795DFE">
        <w:rPr>
          <w:rFonts w:ascii="Times New Roman" w:hAnsi="Times New Roman" w:cs="Times New Roman"/>
          <w:sz w:val="28"/>
          <w:szCs w:val="28"/>
        </w:rPr>
        <w:t xml:space="preserve">ня 2015 року </w:t>
      </w:r>
      <w:r w:rsidR="001A06D5">
        <w:rPr>
          <w:rFonts w:ascii="Times New Roman" w:hAnsi="Times New Roman" w:cs="Times New Roman"/>
          <w:sz w:val="28"/>
          <w:szCs w:val="28"/>
        </w:rPr>
        <w:t>№409</w:t>
      </w:r>
      <w:r w:rsidR="001A06D5" w:rsidRPr="00795DFE">
        <w:rPr>
          <w:rFonts w:ascii="Times New Roman" w:hAnsi="Times New Roman" w:cs="Times New Roman"/>
          <w:sz w:val="28"/>
          <w:szCs w:val="28"/>
        </w:rPr>
        <w:t xml:space="preserve"> «</w:t>
      </w:r>
      <w:r w:rsidR="001A06D5" w:rsidRPr="001A06D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затвердження Типового положення про регіональну та місцеву комісію з питань техногенно-екологічної безпеки і надзвичайних ситуацій</w:t>
      </w:r>
      <w:r w:rsidR="001A06D5" w:rsidRPr="00795DF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A06D5">
        <w:rPr>
          <w:rFonts w:ascii="Times New Roman" w:hAnsi="Times New Roman" w:cs="Times New Roman"/>
          <w:sz w:val="28"/>
          <w:szCs w:val="28"/>
        </w:rPr>
        <w:t xml:space="preserve">, </w:t>
      </w:r>
      <w:r w:rsidRPr="00795DFE">
        <w:rPr>
          <w:rFonts w:ascii="Times New Roman" w:hAnsi="Times New Roman" w:cs="Times New Roman"/>
          <w:sz w:val="28"/>
          <w:szCs w:val="28"/>
        </w:rPr>
        <w:t>розпорядження голови Львівської обласної державної адміністрації від 17 жовтня 2019 року № 1162/0/5-19 «Про обласну комісію з питань техногенно-екологічної безпеки і надзвичайних ситуацій»,</w:t>
      </w:r>
      <w:r w:rsidR="006113A3" w:rsidRPr="006113A3">
        <w:rPr>
          <w:rFonts w:ascii="Times New Roman" w:hAnsi="Times New Roman" w:cs="Times New Roman"/>
          <w:sz w:val="28"/>
          <w:szCs w:val="28"/>
        </w:rPr>
        <w:t xml:space="preserve"> </w:t>
      </w:r>
      <w:r w:rsidR="006113A3">
        <w:rPr>
          <w:rFonts w:ascii="Times New Roman" w:hAnsi="Times New Roman" w:cs="Times New Roman"/>
          <w:sz w:val="28"/>
          <w:szCs w:val="28"/>
        </w:rPr>
        <w:t>розпорядження голови Стрийської район</w:t>
      </w:r>
      <w:r w:rsidR="006113A3" w:rsidRPr="00795DFE">
        <w:rPr>
          <w:rFonts w:ascii="Times New Roman" w:hAnsi="Times New Roman" w:cs="Times New Roman"/>
          <w:sz w:val="28"/>
          <w:szCs w:val="28"/>
        </w:rPr>
        <w:t>но</w:t>
      </w:r>
      <w:r w:rsidR="006113A3">
        <w:rPr>
          <w:rFonts w:ascii="Times New Roman" w:hAnsi="Times New Roman" w:cs="Times New Roman"/>
          <w:sz w:val="28"/>
          <w:szCs w:val="28"/>
        </w:rPr>
        <w:t>ї державної адміністрації від 14 січня 2025 року № 6 «Про район</w:t>
      </w:r>
      <w:r w:rsidR="006113A3" w:rsidRPr="00795DFE">
        <w:rPr>
          <w:rFonts w:ascii="Times New Roman" w:hAnsi="Times New Roman" w:cs="Times New Roman"/>
          <w:sz w:val="28"/>
          <w:szCs w:val="28"/>
        </w:rPr>
        <w:t xml:space="preserve">ну комісію з питань техногенно-екологічної безпеки і надзвичайних ситуацій», </w:t>
      </w:r>
      <w:r w:rsidRPr="00795DFE">
        <w:rPr>
          <w:rFonts w:ascii="Times New Roman" w:hAnsi="Times New Roman" w:cs="Times New Roman"/>
          <w:sz w:val="28"/>
          <w:szCs w:val="28"/>
        </w:rPr>
        <w:t>у зв’язку з кадровими і структурними змінами в районній державній адміністрації та з метою вдосконалення роботи районної комісії з питань техногенно-екологічної безпеки і надзвичайних ситуацій</w:t>
      </w:r>
      <w:r w:rsidR="001D4B6A">
        <w:rPr>
          <w:rFonts w:ascii="Times New Roman" w:hAnsi="Times New Roman" w:cs="Times New Roman"/>
          <w:sz w:val="28"/>
          <w:szCs w:val="28"/>
        </w:rPr>
        <w:t>.</w:t>
      </w:r>
    </w:p>
    <w:p w14:paraId="4364FA7A" w14:textId="77777777" w:rsidR="00795DFE" w:rsidRDefault="00795DFE" w:rsidP="00795DFE">
      <w:pPr>
        <w:jc w:val="both"/>
        <w:rPr>
          <w:sz w:val="28"/>
          <w:szCs w:val="28"/>
        </w:rPr>
      </w:pPr>
    </w:p>
    <w:p w14:paraId="13E9ED92" w14:textId="77777777" w:rsidR="00795DFE" w:rsidRPr="00F66FD6" w:rsidRDefault="00795DFE" w:rsidP="00795DFE">
      <w:pPr>
        <w:ind w:firstLine="720"/>
        <w:jc w:val="both"/>
        <w:rPr>
          <w:b/>
          <w:sz w:val="28"/>
          <w:szCs w:val="28"/>
        </w:rPr>
      </w:pPr>
      <w:r w:rsidRPr="008C1293">
        <w:rPr>
          <w:b/>
          <w:sz w:val="28"/>
          <w:szCs w:val="28"/>
        </w:rPr>
        <w:t>ЗОБОВ’ЯЗУЮ</w:t>
      </w:r>
      <w:r w:rsidRPr="00F66FD6">
        <w:rPr>
          <w:b/>
          <w:sz w:val="28"/>
          <w:szCs w:val="28"/>
        </w:rPr>
        <w:t>:</w:t>
      </w:r>
    </w:p>
    <w:p w14:paraId="104BA5F3" w14:textId="77777777" w:rsidR="00795DFE" w:rsidRPr="00D92219" w:rsidRDefault="00795DFE" w:rsidP="00795DFE">
      <w:pPr>
        <w:jc w:val="both"/>
        <w:rPr>
          <w:bCs/>
          <w:sz w:val="28"/>
          <w:szCs w:val="28"/>
        </w:rPr>
      </w:pPr>
      <w:r w:rsidRPr="000252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1.Внести у додаток до розпорядження голови районної</w:t>
      </w:r>
      <w:r w:rsidR="006113A3">
        <w:rPr>
          <w:sz w:val="28"/>
          <w:szCs w:val="28"/>
        </w:rPr>
        <w:t xml:space="preserve"> державної адміністрації  від 14 січня 2025 року № </w:t>
      </w:r>
      <w:r>
        <w:rPr>
          <w:sz w:val="28"/>
          <w:szCs w:val="28"/>
        </w:rPr>
        <w:t>6 «Про районну комісію з питань техногенно-екологічної безпеки і надзвичайних ситуацій</w:t>
      </w:r>
      <w:r>
        <w:rPr>
          <w:bCs/>
          <w:sz w:val="28"/>
          <w:szCs w:val="28"/>
        </w:rPr>
        <w:t xml:space="preserve">» наступні зміни: </w:t>
      </w:r>
    </w:p>
    <w:p w14:paraId="412A1FB0" w14:textId="77777777" w:rsidR="00795DFE" w:rsidRDefault="00795DFE" w:rsidP="006113A3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 Вивести із </w:t>
      </w:r>
      <w:r w:rsidRPr="0002521D">
        <w:rPr>
          <w:sz w:val="28"/>
          <w:szCs w:val="28"/>
        </w:rPr>
        <w:t>склад</w:t>
      </w:r>
      <w:r>
        <w:rPr>
          <w:sz w:val="28"/>
          <w:szCs w:val="28"/>
        </w:rPr>
        <w:t>у районної комісії з питань техногенно-екологічної безпеки і надзвичайних ситуацій:</w:t>
      </w:r>
    </w:p>
    <w:p w14:paraId="080E7690" w14:textId="52B9B778" w:rsidR="00795DFE" w:rsidRDefault="006113A3" w:rsidP="006113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6880">
        <w:rPr>
          <w:sz w:val="28"/>
          <w:szCs w:val="28"/>
        </w:rPr>
        <w:t xml:space="preserve">ЛАГОЦЬКОГО </w:t>
      </w:r>
      <w:r>
        <w:rPr>
          <w:sz w:val="28"/>
          <w:szCs w:val="28"/>
        </w:rPr>
        <w:t>Василя Степановича;</w:t>
      </w:r>
    </w:p>
    <w:p w14:paraId="2DE71AB3" w14:textId="25D41637" w:rsidR="006113A3" w:rsidRDefault="006113A3" w:rsidP="006113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A6880">
        <w:rPr>
          <w:sz w:val="28"/>
          <w:szCs w:val="28"/>
        </w:rPr>
        <w:t>ГУЧКО</w:t>
      </w:r>
      <w:r w:rsidR="009F23B0">
        <w:rPr>
          <w:sz w:val="28"/>
          <w:szCs w:val="28"/>
        </w:rPr>
        <w:t xml:space="preserve"> Марію  Михайлівну;</w:t>
      </w:r>
    </w:p>
    <w:p w14:paraId="15F81B33" w14:textId="075274A6" w:rsidR="009F23B0" w:rsidRPr="002B68E4" w:rsidRDefault="009F23B0" w:rsidP="006113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A6880" w:rsidRPr="00F000EC">
        <w:rPr>
          <w:sz w:val="28"/>
          <w:szCs w:val="28"/>
        </w:rPr>
        <w:t>КОЦУР</w:t>
      </w:r>
      <w:r w:rsidR="00EA6880">
        <w:rPr>
          <w:sz w:val="28"/>
          <w:szCs w:val="28"/>
        </w:rPr>
        <w:t>А</w:t>
      </w:r>
      <w:r>
        <w:rPr>
          <w:sz w:val="28"/>
          <w:szCs w:val="28"/>
        </w:rPr>
        <w:t xml:space="preserve"> Андрія</w:t>
      </w:r>
      <w:r w:rsidRPr="00F000EC">
        <w:rPr>
          <w:sz w:val="28"/>
          <w:szCs w:val="28"/>
        </w:rPr>
        <w:t xml:space="preserve"> Богданович</w:t>
      </w:r>
      <w:r>
        <w:rPr>
          <w:sz w:val="28"/>
          <w:szCs w:val="28"/>
        </w:rPr>
        <w:t>а.</w:t>
      </w:r>
    </w:p>
    <w:p w14:paraId="6A3822A8" w14:textId="77777777" w:rsidR="00795DFE" w:rsidRDefault="00795DFE" w:rsidP="006113A3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 Ввести</w:t>
      </w:r>
      <w:r w:rsidRPr="001F227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02521D">
        <w:rPr>
          <w:sz w:val="28"/>
          <w:szCs w:val="28"/>
        </w:rPr>
        <w:t xml:space="preserve">  склад</w:t>
      </w:r>
      <w:r>
        <w:rPr>
          <w:sz w:val="28"/>
          <w:szCs w:val="28"/>
        </w:rPr>
        <w:t>у районної комісії з питань техногенно-екологічної безпеки і надзвичайних ситуацій:</w:t>
      </w:r>
    </w:p>
    <w:p w14:paraId="06966A8A" w14:textId="39B6264A" w:rsidR="009F23B0" w:rsidRDefault="009F23B0" w:rsidP="006113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6880">
        <w:rPr>
          <w:sz w:val="28"/>
          <w:szCs w:val="28"/>
        </w:rPr>
        <w:t>ГРИЦИШИНА</w:t>
      </w:r>
      <w:r>
        <w:rPr>
          <w:sz w:val="28"/>
          <w:szCs w:val="28"/>
        </w:rPr>
        <w:t xml:space="preserve"> Тараса Степановича - </w:t>
      </w:r>
      <w:r w:rsidRPr="00F000EC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F000EC">
        <w:rPr>
          <w:sz w:val="28"/>
          <w:szCs w:val="28"/>
        </w:rPr>
        <w:t xml:space="preserve"> відділу освіти, охорони здоров’я та спорту райдержадміністрації</w:t>
      </w:r>
      <w:r w:rsidR="001D4B6A">
        <w:rPr>
          <w:sz w:val="28"/>
          <w:szCs w:val="28"/>
        </w:rPr>
        <w:t>;</w:t>
      </w:r>
    </w:p>
    <w:p w14:paraId="5381EC00" w14:textId="3771CC14" w:rsidR="001D4B6A" w:rsidRDefault="001D4B6A" w:rsidP="006113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A6880">
        <w:rPr>
          <w:sz w:val="28"/>
          <w:szCs w:val="28"/>
        </w:rPr>
        <w:t>ШИМОН</w:t>
      </w:r>
      <w:r w:rsidR="00705535">
        <w:rPr>
          <w:sz w:val="28"/>
          <w:szCs w:val="28"/>
        </w:rPr>
        <w:t>А</w:t>
      </w:r>
      <w:r>
        <w:rPr>
          <w:sz w:val="28"/>
          <w:szCs w:val="28"/>
        </w:rPr>
        <w:t xml:space="preserve"> Васил</w:t>
      </w:r>
      <w:r w:rsidR="00705535">
        <w:rPr>
          <w:sz w:val="28"/>
          <w:szCs w:val="28"/>
        </w:rPr>
        <w:t>я</w:t>
      </w:r>
      <w:r>
        <w:rPr>
          <w:sz w:val="28"/>
          <w:szCs w:val="28"/>
        </w:rPr>
        <w:t xml:space="preserve"> Васильович</w:t>
      </w:r>
      <w:r w:rsidR="00705535">
        <w:rPr>
          <w:sz w:val="28"/>
          <w:szCs w:val="28"/>
        </w:rPr>
        <w:t>а</w:t>
      </w:r>
      <w:r>
        <w:rPr>
          <w:sz w:val="28"/>
          <w:szCs w:val="28"/>
        </w:rPr>
        <w:t xml:space="preserve"> - </w:t>
      </w:r>
      <w:r w:rsidRPr="00F000EC">
        <w:rPr>
          <w:sz w:val="28"/>
          <w:szCs w:val="28"/>
        </w:rPr>
        <w:t>начальник</w:t>
      </w:r>
      <w:r w:rsidR="00705535">
        <w:rPr>
          <w:sz w:val="28"/>
          <w:szCs w:val="28"/>
        </w:rPr>
        <w:t>а</w:t>
      </w:r>
      <w:r w:rsidRPr="00F000EC">
        <w:rPr>
          <w:sz w:val="28"/>
          <w:szCs w:val="28"/>
        </w:rPr>
        <w:t xml:space="preserve"> Стрийського районного управління поліції ГУ НП України у Львівській області</w:t>
      </w:r>
    </w:p>
    <w:p w14:paraId="3A479ADC" w14:textId="7C5DD776" w:rsidR="00795DFE" w:rsidRPr="00F33AEA" w:rsidRDefault="001D4B6A" w:rsidP="009F23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6880">
        <w:rPr>
          <w:sz w:val="28"/>
          <w:szCs w:val="28"/>
        </w:rPr>
        <w:t>ЯЦІВ</w:t>
      </w:r>
      <w:r w:rsidR="0070553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Вініамін</w:t>
      </w:r>
      <w:r w:rsidR="00705535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Романович</w:t>
      </w:r>
      <w:r w:rsidR="00705535">
        <w:rPr>
          <w:sz w:val="28"/>
          <w:szCs w:val="28"/>
        </w:rPr>
        <w:t>а</w:t>
      </w:r>
      <w:r w:rsidR="00795DF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95DFE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головн</w:t>
      </w:r>
      <w:r w:rsidR="00705535">
        <w:rPr>
          <w:sz w:val="28"/>
          <w:szCs w:val="28"/>
        </w:rPr>
        <w:t>ого</w:t>
      </w:r>
      <w:r>
        <w:rPr>
          <w:sz w:val="28"/>
          <w:szCs w:val="28"/>
        </w:rPr>
        <w:t xml:space="preserve"> спеціаліст </w:t>
      </w:r>
      <w:r w:rsidRPr="00F000EC">
        <w:rPr>
          <w:sz w:val="28"/>
          <w:szCs w:val="28"/>
        </w:rPr>
        <w:t xml:space="preserve">відділу з питань правового забезпечення </w:t>
      </w:r>
      <w:r>
        <w:rPr>
          <w:sz w:val="28"/>
          <w:szCs w:val="28"/>
        </w:rPr>
        <w:t xml:space="preserve">апарату </w:t>
      </w:r>
      <w:r w:rsidRPr="00F000EC">
        <w:rPr>
          <w:sz w:val="28"/>
          <w:szCs w:val="28"/>
        </w:rPr>
        <w:t>райдержадміністрації</w:t>
      </w:r>
      <w:r>
        <w:rPr>
          <w:sz w:val="28"/>
          <w:szCs w:val="28"/>
        </w:rPr>
        <w:t>.</w:t>
      </w:r>
    </w:p>
    <w:p w14:paraId="680CC21C" w14:textId="77777777" w:rsidR="00795DFE" w:rsidRPr="008C1293" w:rsidRDefault="00795DFE" w:rsidP="00795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719CF">
        <w:rPr>
          <w:sz w:val="28"/>
          <w:szCs w:val="28"/>
        </w:rPr>
        <w:t>Контроль за  виконанням  розпор</w:t>
      </w:r>
      <w:r>
        <w:rPr>
          <w:sz w:val="28"/>
          <w:szCs w:val="28"/>
        </w:rPr>
        <w:t>ядження  залишаю за собою.</w:t>
      </w:r>
      <w:r w:rsidRPr="006355CD">
        <w:rPr>
          <w:b/>
          <w:sz w:val="28"/>
          <w:szCs w:val="28"/>
        </w:rPr>
        <w:t xml:space="preserve">             </w:t>
      </w:r>
    </w:p>
    <w:p w14:paraId="4C7FA45B" w14:textId="77777777" w:rsidR="00795DFE" w:rsidRPr="006355CD" w:rsidRDefault="00795DFE" w:rsidP="00795DFE">
      <w:pPr>
        <w:rPr>
          <w:sz w:val="28"/>
          <w:szCs w:val="28"/>
        </w:rPr>
      </w:pPr>
    </w:p>
    <w:p w14:paraId="57D11E62" w14:textId="77777777" w:rsidR="00795DFE" w:rsidRDefault="00795DFE" w:rsidP="00795DFE">
      <w:pPr>
        <w:rPr>
          <w:sz w:val="28"/>
          <w:szCs w:val="28"/>
        </w:rPr>
      </w:pPr>
    </w:p>
    <w:p w14:paraId="0C8781F4" w14:textId="77777777" w:rsidR="00795DFE" w:rsidRDefault="00795DFE" w:rsidP="00795DFE">
      <w:pPr>
        <w:rPr>
          <w:sz w:val="28"/>
          <w:szCs w:val="28"/>
        </w:rPr>
      </w:pPr>
    </w:p>
    <w:p w14:paraId="459113C7" w14:textId="77777777" w:rsidR="00795DFE" w:rsidRPr="004F2408" w:rsidRDefault="00795DFE" w:rsidP="00795DFE">
      <w:pPr>
        <w:rPr>
          <w:b/>
          <w:sz w:val="28"/>
          <w:szCs w:val="28"/>
        </w:rPr>
      </w:pPr>
    </w:p>
    <w:p w14:paraId="69B0A497" w14:textId="2DA7B055" w:rsidR="00795DFE" w:rsidRDefault="00795DFE" w:rsidP="00795DF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="00705535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Богдан ЯНКО</w:t>
      </w:r>
    </w:p>
    <w:p w14:paraId="38A712E4" w14:textId="77777777" w:rsidR="00B67185" w:rsidRDefault="00B67185">
      <w:pPr>
        <w:pStyle w:val="a3"/>
        <w:spacing w:before="6"/>
        <w:ind w:left="0"/>
        <w:jc w:val="left"/>
        <w:rPr>
          <w:sz w:val="18"/>
        </w:rPr>
      </w:pPr>
    </w:p>
    <w:sectPr w:rsidR="00B67185" w:rsidSect="00297E6A">
      <w:headerReference w:type="default" r:id="rId8"/>
      <w:pgSz w:w="11910" w:h="16840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6B99" w14:textId="77777777" w:rsidR="004360CA" w:rsidRDefault="004360CA" w:rsidP="00864A58">
      <w:r>
        <w:separator/>
      </w:r>
    </w:p>
  </w:endnote>
  <w:endnote w:type="continuationSeparator" w:id="0">
    <w:p w14:paraId="653F65AA" w14:textId="77777777" w:rsidR="004360CA" w:rsidRDefault="004360CA" w:rsidP="0086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5E8D" w14:textId="77777777" w:rsidR="004360CA" w:rsidRDefault="004360CA" w:rsidP="00864A58">
      <w:r>
        <w:separator/>
      </w:r>
    </w:p>
  </w:footnote>
  <w:footnote w:type="continuationSeparator" w:id="0">
    <w:p w14:paraId="55EE36BE" w14:textId="77777777" w:rsidR="004360CA" w:rsidRDefault="004360CA" w:rsidP="0086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2859940"/>
      <w:docPartObj>
        <w:docPartGallery w:val="Page Numbers (Top of Page)"/>
        <w:docPartUnique/>
      </w:docPartObj>
    </w:sdtPr>
    <w:sdtEndPr/>
    <w:sdtContent>
      <w:p w14:paraId="3EA66762" w14:textId="77777777" w:rsidR="00864A58" w:rsidRDefault="004C768C">
        <w:pPr>
          <w:pStyle w:val="a8"/>
          <w:jc w:val="center"/>
        </w:pPr>
        <w:r>
          <w:fldChar w:fldCharType="begin"/>
        </w:r>
        <w:r w:rsidR="00864A58">
          <w:instrText>PAGE   \* MERGEFORMAT</w:instrText>
        </w:r>
        <w:r>
          <w:fldChar w:fldCharType="separate"/>
        </w:r>
        <w:r w:rsidR="00F01713" w:rsidRPr="00F01713">
          <w:rPr>
            <w:noProof/>
            <w:lang w:val="ru-RU"/>
          </w:rPr>
          <w:t>2</w:t>
        </w:r>
        <w:r>
          <w:fldChar w:fldCharType="end"/>
        </w:r>
      </w:p>
    </w:sdtContent>
  </w:sdt>
  <w:p w14:paraId="10D8E532" w14:textId="77777777" w:rsidR="00864A58" w:rsidRDefault="00864A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68E"/>
    <w:multiLevelType w:val="hybridMultilevel"/>
    <w:tmpl w:val="8A58C508"/>
    <w:lvl w:ilvl="0" w:tplc="3A80C10E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9E6140A">
      <w:numFmt w:val="bullet"/>
      <w:lvlText w:val="•"/>
      <w:lvlJc w:val="left"/>
      <w:pPr>
        <w:ind w:left="1074" w:hanging="280"/>
      </w:pPr>
      <w:rPr>
        <w:rFonts w:hint="default"/>
        <w:lang w:val="uk-UA" w:eastAsia="en-US" w:bidi="ar-SA"/>
      </w:rPr>
    </w:lvl>
    <w:lvl w:ilvl="2" w:tplc="0BA2C32E">
      <w:numFmt w:val="bullet"/>
      <w:lvlText w:val="•"/>
      <w:lvlJc w:val="left"/>
      <w:pPr>
        <w:ind w:left="2049" w:hanging="280"/>
      </w:pPr>
      <w:rPr>
        <w:rFonts w:hint="default"/>
        <w:lang w:val="uk-UA" w:eastAsia="en-US" w:bidi="ar-SA"/>
      </w:rPr>
    </w:lvl>
    <w:lvl w:ilvl="3" w:tplc="6EE00288">
      <w:numFmt w:val="bullet"/>
      <w:lvlText w:val="•"/>
      <w:lvlJc w:val="left"/>
      <w:pPr>
        <w:ind w:left="3023" w:hanging="280"/>
      </w:pPr>
      <w:rPr>
        <w:rFonts w:hint="default"/>
        <w:lang w:val="uk-UA" w:eastAsia="en-US" w:bidi="ar-SA"/>
      </w:rPr>
    </w:lvl>
    <w:lvl w:ilvl="4" w:tplc="9A7E3B9E">
      <w:numFmt w:val="bullet"/>
      <w:lvlText w:val="•"/>
      <w:lvlJc w:val="left"/>
      <w:pPr>
        <w:ind w:left="3998" w:hanging="280"/>
      </w:pPr>
      <w:rPr>
        <w:rFonts w:hint="default"/>
        <w:lang w:val="uk-UA" w:eastAsia="en-US" w:bidi="ar-SA"/>
      </w:rPr>
    </w:lvl>
    <w:lvl w:ilvl="5" w:tplc="821CD602">
      <w:numFmt w:val="bullet"/>
      <w:lvlText w:val="•"/>
      <w:lvlJc w:val="left"/>
      <w:pPr>
        <w:ind w:left="4973" w:hanging="280"/>
      </w:pPr>
      <w:rPr>
        <w:rFonts w:hint="default"/>
        <w:lang w:val="uk-UA" w:eastAsia="en-US" w:bidi="ar-SA"/>
      </w:rPr>
    </w:lvl>
    <w:lvl w:ilvl="6" w:tplc="9F74D38A">
      <w:numFmt w:val="bullet"/>
      <w:lvlText w:val="•"/>
      <w:lvlJc w:val="left"/>
      <w:pPr>
        <w:ind w:left="5947" w:hanging="280"/>
      </w:pPr>
      <w:rPr>
        <w:rFonts w:hint="default"/>
        <w:lang w:val="uk-UA" w:eastAsia="en-US" w:bidi="ar-SA"/>
      </w:rPr>
    </w:lvl>
    <w:lvl w:ilvl="7" w:tplc="F6C21EE0">
      <w:numFmt w:val="bullet"/>
      <w:lvlText w:val="•"/>
      <w:lvlJc w:val="left"/>
      <w:pPr>
        <w:ind w:left="6922" w:hanging="280"/>
      </w:pPr>
      <w:rPr>
        <w:rFonts w:hint="default"/>
        <w:lang w:val="uk-UA" w:eastAsia="en-US" w:bidi="ar-SA"/>
      </w:rPr>
    </w:lvl>
    <w:lvl w:ilvl="8" w:tplc="F3243BF2">
      <w:numFmt w:val="bullet"/>
      <w:lvlText w:val="•"/>
      <w:lvlJc w:val="left"/>
      <w:pPr>
        <w:ind w:left="7896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1DBB41D8"/>
    <w:multiLevelType w:val="hybridMultilevel"/>
    <w:tmpl w:val="76EE1A54"/>
    <w:lvl w:ilvl="0" w:tplc="7EA87652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BC7D84">
      <w:numFmt w:val="bullet"/>
      <w:lvlText w:val="•"/>
      <w:lvlJc w:val="left"/>
      <w:pPr>
        <w:ind w:left="1074" w:hanging="280"/>
      </w:pPr>
      <w:rPr>
        <w:rFonts w:hint="default"/>
        <w:lang w:val="uk-UA" w:eastAsia="en-US" w:bidi="ar-SA"/>
      </w:rPr>
    </w:lvl>
    <w:lvl w:ilvl="2" w:tplc="921CBD52">
      <w:numFmt w:val="bullet"/>
      <w:lvlText w:val="•"/>
      <w:lvlJc w:val="left"/>
      <w:pPr>
        <w:ind w:left="2049" w:hanging="280"/>
      </w:pPr>
      <w:rPr>
        <w:rFonts w:hint="default"/>
        <w:lang w:val="uk-UA" w:eastAsia="en-US" w:bidi="ar-SA"/>
      </w:rPr>
    </w:lvl>
    <w:lvl w:ilvl="3" w:tplc="72E0644C">
      <w:numFmt w:val="bullet"/>
      <w:lvlText w:val="•"/>
      <w:lvlJc w:val="left"/>
      <w:pPr>
        <w:ind w:left="3023" w:hanging="280"/>
      </w:pPr>
      <w:rPr>
        <w:rFonts w:hint="default"/>
        <w:lang w:val="uk-UA" w:eastAsia="en-US" w:bidi="ar-SA"/>
      </w:rPr>
    </w:lvl>
    <w:lvl w:ilvl="4" w:tplc="3DCC1E38">
      <w:numFmt w:val="bullet"/>
      <w:lvlText w:val="•"/>
      <w:lvlJc w:val="left"/>
      <w:pPr>
        <w:ind w:left="3998" w:hanging="280"/>
      </w:pPr>
      <w:rPr>
        <w:rFonts w:hint="default"/>
        <w:lang w:val="uk-UA" w:eastAsia="en-US" w:bidi="ar-SA"/>
      </w:rPr>
    </w:lvl>
    <w:lvl w:ilvl="5" w:tplc="C73280B2">
      <w:numFmt w:val="bullet"/>
      <w:lvlText w:val="•"/>
      <w:lvlJc w:val="left"/>
      <w:pPr>
        <w:ind w:left="4973" w:hanging="280"/>
      </w:pPr>
      <w:rPr>
        <w:rFonts w:hint="default"/>
        <w:lang w:val="uk-UA" w:eastAsia="en-US" w:bidi="ar-SA"/>
      </w:rPr>
    </w:lvl>
    <w:lvl w:ilvl="6" w:tplc="C96019E2">
      <w:numFmt w:val="bullet"/>
      <w:lvlText w:val="•"/>
      <w:lvlJc w:val="left"/>
      <w:pPr>
        <w:ind w:left="5947" w:hanging="280"/>
      </w:pPr>
      <w:rPr>
        <w:rFonts w:hint="default"/>
        <w:lang w:val="uk-UA" w:eastAsia="en-US" w:bidi="ar-SA"/>
      </w:rPr>
    </w:lvl>
    <w:lvl w:ilvl="7" w:tplc="5776C5E4">
      <w:numFmt w:val="bullet"/>
      <w:lvlText w:val="•"/>
      <w:lvlJc w:val="left"/>
      <w:pPr>
        <w:ind w:left="6922" w:hanging="280"/>
      </w:pPr>
      <w:rPr>
        <w:rFonts w:hint="default"/>
        <w:lang w:val="uk-UA" w:eastAsia="en-US" w:bidi="ar-SA"/>
      </w:rPr>
    </w:lvl>
    <w:lvl w:ilvl="8" w:tplc="4BD0B846">
      <w:numFmt w:val="bullet"/>
      <w:lvlText w:val="•"/>
      <w:lvlJc w:val="left"/>
      <w:pPr>
        <w:ind w:left="7896" w:hanging="28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799"/>
    <w:rsid w:val="001A06D5"/>
    <w:rsid w:val="001D4B6A"/>
    <w:rsid w:val="0024356E"/>
    <w:rsid w:val="00297E6A"/>
    <w:rsid w:val="003D1393"/>
    <w:rsid w:val="0041716D"/>
    <w:rsid w:val="004360CA"/>
    <w:rsid w:val="00436848"/>
    <w:rsid w:val="00442791"/>
    <w:rsid w:val="004467E5"/>
    <w:rsid w:val="004A495D"/>
    <w:rsid w:val="004C768C"/>
    <w:rsid w:val="00512EB9"/>
    <w:rsid w:val="006113A3"/>
    <w:rsid w:val="006659F0"/>
    <w:rsid w:val="006A4DDA"/>
    <w:rsid w:val="006B0272"/>
    <w:rsid w:val="006D70B3"/>
    <w:rsid w:val="00705535"/>
    <w:rsid w:val="007310C8"/>
    <w:rsid w:val="00795DFE"/>
    <w:rsid w:val="008448CF"/>
    <w:rsid w:val="00864A58"/>
    <w:rsid w:val="00872049"/>
    <w:rsid w:val="008A31E3"/>
    <w:rsid w:val="00965C2C"/>
    <w:rsid w:val="00980799"/>
    <w:rsid w:val="009E00AF"/>
    <w:rsid w:val="009F23B0"/>
    <w:rsid w:val="009F7C46"/>
    <w:rsid w:val="00A36B23"/>
    <w:rsid w:val="00AD785A"/>
    <w:rsid w:val="00B67185"/>
    <w:rsid w:val="00B72846"/>
    <w:rsid w:val="00B927AF"/>
    <w:rsid w:val="00B96132"/>
    <w:rsid w:val="00BC7C94"/>
    <w:rsid w:val="00BD4689"/>
    <w:rsid w:val="00C0315B"/>
    <w:rsid w:val="00DD4CDE"/>
    <w:rsid w:val="00E11B93"/>
    <w:rsid w:val="00E161D8"/>
    <w:rsid w:val="00EA6880"/>
    <w:rsid w:val="00F001F3"/>
    <w:rsid w:val="00F01713"/>
    <w:rsid w:val="00F1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DA22"/>
  <w15:docId w15:val="{22E4B9B6-CA01-4097-A08E-6DED8F37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079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7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799"/>
    <w:pPr>
      <w:ind w:left="10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80799"/>
    <w:pPr>
      <w:ind w:left="10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80799"/>
    <w:pPr>
      <w:spacing w:before="92"/>
      <w:ind w:left="2819" w:right="28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80799"/>
    <w:pPr>
      <w:ind w:left="101" w:right="104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980799"/>
  </w:style>
  <w:style w:type="paragraph" w:styleId="a6">
    <w:name w:val="Balloon Text"/>
    <w:basedOn w:val="a"/>
    <w:link w:val="a7"/>
    <w:uiPriority w:val="99"/>
    <w:semiHidden/>
    <w:unhideWhenUsed/>
    <w:rsid w:val="004467E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67E5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864A5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64A58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64A5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64A58"/>
    <w:rPr>
      <w:rFonts w:ascii="Times New Roman" w:eastAsia="Times New Roman" w:hAnsi="Times New Roman" w:cs="Times New Roman"/>
      <w:lang w:val="uk-UA"/>
    </w:rPr>
  </w:style>
  <w:style w:type="paragraph" w:styleId="HTML">
    <w:name w:val="HTML Preformatted"/>
    <w:basedOn w:val="a"/>
    <w:link w:val="HTML0"/>
    <w:rsid w:val="00795D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795DFE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ЕЛЕКТРОННА ПОШТА</vt:lpstr>
      <vt:lpstr>ЕЛЕКТРОННА ПОШТА</vt:lpstr>
    </vt:vector>
  </TitlesOfParts>
  <Company>RePack by SPecialiST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ЕЛЕКТРОННА ПОШТА</dc:title>
  <dc:creator>Zag6</dc:creator>
  <cp:lastModifiedBy>User</cp:lastModifiedBy>
  <cp:revision>27</cp:revision>
  <cp:lastPrinted>2026-01-14T13:22:00Z</cp:lastPrinted>
  <dcterms:created xsi:type="dcterms:W3CDTF">2023-05-15T11:58:00Z</dcterms:created>
  <dcterms:modified xsi:type="dcterms:W3CDTF">2026-01-14T13:23:00Z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2023-05-15T00:00:00Z</vt:filetime>
  </property>
</Properties>
</file>