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olor w:val="1D68FF"/>
          <w:sz w:val="36"/>
          <w:szCs w:val="36"/>
          <w:lang w:val="ru-RU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EC7F11" w:rsidRDefault="00FB5B4A" w:rsidP="00FB5B4A">
      <w:pPr>
        <w:jc w:val="center"/>
        <w:rPr>
          <w:rFonts w:eastAsia="Calibri"/>
          <w:color w:val="1D68FF"/>
          <w:sz w:val="12"/>
          <w:szCs w:val="12"/>
          <w:lang w:val="ru-RU"/>
        </w:rPr>
      </w:pPr>
    </w:p>
    <w:p w:rsidR="00FB5B4A" w:rsidRPr="001F70E7" w:rsidRDefault="00AF0C67" w:rsidP="00DB59F6">
      <w:pPr>
        <w:rPr>
          <w:rFonts w:eastAsia="Calibri"/>
          <w:color w:val="1D68FF"/>
          <w:sz w:val="28"/>
          <w:szCs w:val="28"/>
          <w:lang w:val="ru-RU"/>
        </w:rPr>
      </w:pPr>
      <w:r>
        <w:rPr>
          <w:rFonts w:eastAsia="Calibri"/>
          <w:color w:val="1D68FF"/>
          <w:sz w:val="28"/>
          <w:szCs w:val="28"/>
          <w:u w:val="single"/>
        </w:rPr>
        <w:t xml:space="preserve">14 січня </w:t>
      </w:r>
      <w:r w:rsidR="00A03331" w:rsidRPr="00A03331">
        <w:rPr>
          <w:rFonts w:eastAsia="Calibri"/>
          <w:color w:val="1D68FF"/>
          <w:sz w:val="28"/>
          <w:szCs w:val="28"/>
          <w:u w:val="single"/>
        </w:rPr>
        <w:t>2026</w:t>
      </w:r>
      <w:r>
        <w:rPr>
          <w:rFonts w:eastAsia="Calibri"/>
          <w:color w:val="1D68FF"/>
          <w:sz w:val="28"/>
          <w:szCs w:val="28"/>
          <w:u w:val="single"/>
        </w:rPr>
        <w:t xml:space="preserve"> </w:t>
      </w:r>
      <w:r w:rsidR="00FB5B4A" w:rsidRPr="001E400B">
        <w:rPr>
          <w:rFonts w:eastAsia="Calibri"/>
          <w:color w:val="1D68FF"/>
          <w:sz w:val="28"/>
          <w:szCs w:val="28"/>
        </w:rPr>
        <w:t xml:space="preserve"> </w:t>
      </w:r>
      <w:r w:rsidR="00FB5B4A" w:rsidRPr="001E400B">
        <w:rPr>
          <w:rFonts w:eastAsia="Calibri"/>
          <w:color w:val="1D68FF"/>
          <w:sz w:val="28"/>
          <w:szCs w:val="28"/>
        </w:rPr>
        <w:tab/>
      </w:r>
      <w:r w:rsidR="00DB59F6" w:rsidRPr="001E400B">
        <w:rPr>
          <w:rFonts w:eastAsia="Calibri"/>
          <w:color w:val="1D68FF"/>
          <w:sz w:val="28"/>
          <w:szCs w:val="28"/>
        </w:rPr>
        <w:t xml:space="preserve">      </w:t>
      </w:r>
      <w:r w:rsidR="004F05E4" w:rsidRPr="001E400B">
        <w:rPr>
          <w:rFonts w:eastAsia="Calibri"/>
          <w:color w:val="1D68FF"/>
          <w:sz w:val="28"/>
          <w:szCs w:val="28"/>
        </w:rPr>
        <w:t xml:space="preserve">   </w:t>
      </w:r>
      <w:r w:rsidR="00DB59F6" w:rsidRPr="001E400B">
        <w:rPr>
          <w:rFonts w:eastAsia="Calibri"/>
          <w:color w:val="1D68FF"/>
          <w:sz w:val="28"/>
          <w:szCs w:val="28"/>
        </w:rPr>
        <w:t xml:space="preserve">  </w:t>
      </w:r>
      <w:r>
        <w:rPr>
          <w:rFonts w:eastAsia="Calibri"/>
          <w:color w:val="1D68FF"/>
          <w:sz w:val="28"/>
          <w:szCs w:val="28"/>
        </w:rPr>
        <w:t xml:space="preserve">                    </w:t>
      </w:r>
      <w:r w:rsidR="00A03331">
        <w:rPr>
          <w:rFonts w:eastAsia="Calibri"/>
          <w:color w:val="1D68FF"/>
          <w:sz w:val="28"/>
          <w:szCs w:val="28"/>
        </w:rPr>
        <w:t xml:space="preserve"> </w:t>
      </w:r>
      <w:r w:rsidR="00FB5B4A" w:rsidRPr="001E400B">
        <w:rPr>
          <w:rFonts w:eastAsia="Calibri"/>
          <w:color w:val="1D68FF"/>
          <w:sz w:val="28"/>
          <w:szCs w:val="28"/>
        </w:rPr>
        <w:t xml:space="preserve">Стрий          </w:t>
      </w:r>
      <w:r w:rsidR="00DB59F6" w:rsidRPr="001E400B">
        <w:rPr>
          <w:rFonts w:eastAsia="Calibri"/>
          <w:color w:val="1D68FF"/>
          <w:sz w:val="28"/>
          <w:szCs w:val="28"/>
        </w:rPr>
        <w:t xml:space="preserve">             </w:t>
      </w:r>
      <w:bookmarkStart w:id="0" w:name="_GoBack"/>
      <w:bookmarkEnd w:id="0"/>
      <w:r w:rsidR="00DB59F6" w:rsidRPr="001E400B">
        <w:rPr>
          <w:rFonts w:eastAsia="Calibri"/>
          <w:color w:val="1D68FF"/>
          <w:sz w:val="28"/>
          <w:szCs w:val="28"/>
        </w:rPr>
        <w:t xml:space="preserve">   № __</w:t>
      </w:r>
      <w:r w:rsidR="00A03331">
        <w:rPr>
          <w:rFonts w:eastAsia="Calibri"/>
          <w:color w:val="1D68FF"/>
          <w:sz w:val="28"/>
          <w:szCs w:val="28"/>
        </w:rPr>
        <w:t>___5/ВА</w:t>
      </w:r>
      <w:r w:rsidR="00DB59F6" w:rsidRPr="001E400B">
        <w:rPr>
          <w:rFonts w:eastAsia="Calibri"/>
          <w:color w:val="1D68FF"/>
          <w:sz w:val="28"/>
          <w:szCs w:val="28"/>
        </w:rPr>
        <w:t>______</w:t>
      </w: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FB5B4A" w:rsidRDefault="00FB5B4A" w:rsidP="00B41DF5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</w:p>
    <w:p w:rsidR="0072738B" w:rsidRDefault="0072738B" w:rsidP="00B06718">
      <w:pPr>
        <w:ind w:right="4959"/>
        <w:jc w:val="both"/>
        <w:rPr>
          <w:b/>
          <w:i/>
          <w:sz w:val="26"/>
          <w:szCs w:val="26"/>
        </w:rPr>
      </w:pPr>
      <w:r w:rsidRPr="00911633">
        <w:rPr>
          <w:b/>
          <w:i/>
          <w:sz w:val="26"/>
          <w:szCs w:val="26"/>
        </w:rPr>
        <w:t>Про стан військового обліку на території Стрийського району Львівської області у 202</w:t>
      </w:r>
      <w:r w:rsidR="00241AA6">
        <w:rPr>
          <w:b/>
          <w:i/>
          <w:sz w:val="26"/>
          <w:szCs w:val="26"/>
        </w:rPr>
        <w:t>5</w:t>
      </w:r>
      <w:r w:rsidRPr="00911633">
        <w:rPr>
          <w:b/>
          <w:i/>
          <w:sz w:val="26"/>
          <w:szCs w:val="26"/>
        </w:rPr>
        <w:t xml:space="preserve"> році та завдання на 202</w:t>
      </w:r>
      <w:r w:rsidR="00241AA6">
        <w:rPr>
          <w:b/>
          <w:i/>
          <w:sz w:val="26"/>
          <w:szCs w:val="26"/>
        </w:rPr>
        <w:t>6</w:t>
      </w:r>
      <w:r w:rsidRPr="00911633">
        <w:rPr>
          <w:b/>
          <w:i/>
          <w:sz w:val="26"/>
          <w:szCs w:val="26"/>
        </w:rPr>
        <w:t xml:space="preserve"> рік</w:t>
      </w:r>
      <w:r w:rsidR="00CC4D8C">
        <w:rPr>
          <w:b/>
          <w:i/>
          <w:sz w:val="26"/>
          <w:szCs w:val="26"/>
        </w:rPr>
        <w:t xml:space="preserve"> 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7A2E1B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7A2E1B" w:rsidP="007A2E1B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r w:rsidR="00DB7E31" w:rsidRPr="006B11A5">
        <w:rPr>
          <w:sz w:val="28"/>
          <w:szCs w:val="28"/>
        </w:rPr>
        <w:t xml:space="preserve">Стрийського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241AA6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241AA6">
        <w:rPr>
          <w:sz w:val="28"/>
          <w:szCs w:val="28"/>
        </w:rPr>
        <w:t>6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Стрийськ</w:t>
      </w:r>
      <w:r w:rsidR="00F6198B">
        <w:rPr>
          <w:sz w:val="28"/>
          <w:szCs w:val="28"/>
        </w:rPr>
        <w:t>ого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Стрийського району </w:t>
      </w:r>
      <w:r w:rsidR="0072738B" w:rsidRPr="007A2E1B">
        <w:rPr>
          <w:sz w:val="28"/>
          <w:szCs w:val="28"/>
        </w:rPr>
        <w:t>Львівської області у 202</w:t>
      </w:r>
      <w:r w:rsidR="00241AA6">
        <w:rPr>
          <w:sz w:val="28"/>
          <w:szCs w:val="28"/>
        </w:rPr>
        <w:t>6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DB7E31" w:rsidRDefault="0072738B" w:rsidP="0072738B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B59F6">
        <w:rPr>
          <w:sz w:val="28"/>
          <w:szCs w:val="28"/>
        </w:rPr>
        <w:t>1.</w:t>
      </w:r>
      <w:r w:rsidR="00DB59F6" w:rsidRPr="00DB59F6">
        <w:rPr>
          <w:sz w:val="28"/>
          <w:szCs w:val="28"/>
          <w:lang w:val="ru-RU"/>
        </w:rPr>
        <w:tab/>
      </w:r>
      <w:r w:rsidR="00CC4D8C">
        <w:rPr>
          <w:sz w:val="28"/>
          <w:szCs w:val="28"/>
        </w:rPr>
        <w:t xml:space="preserve">Затвердити аналіз стану організації та ведення військового обліку на території Стрийського району  </w:t>
      </w:r>
      <w:r w:rsidR="00DB7E31">
        <w:rPr>
          <w:sz w:val="28"/>
          <w:szCs w:val="28"/>
        </w:rPr>
        <w:t>у 202</w:t>
      </w:r>
      <w:r w:rsidR="00241AA6">
        <w:rPr>
          <w:sz w:val="28"/>
          <w:szCs w:val="28"/>
        </w:rPr>
        <w:t>5</w:t>
      </w:r>
      <w:r w:rsidR="00DB7E31">
        <w:rPr>
          <w:sz w:val="28"/>
          <w:szCs w:val="28"/>
        </w:rPr>
        <w:t xml:space="preserve"> році (</w:t>
      </w:r>
      <w:r w:rsidR="00514DB8">
        <w:rPr>
          <w:sz w:val="28"/>
          <w:szCs w:val="28"/>
        </w:rPr>
        <w:t>д</w:t>
      </w:r>
      <w:r w:rsidR="00DB7E31">
        <w:rPr>
          <w:sz w:val="28"/>
          <w:szCs w:val="28"/>
        </w:rPr>
        <w:t>алі-Аналіз), що додається.</w:t>
      </w:r>
    </w:p>
    <w:p w:rsidR="00DB7E31" w:rsidRDefault="00DB7E31" w:rsidP="007273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DB59F6" w:rsidRPr="00DB59F6">
        <w:rPr>
          <w:sz w:val="28"/>
          <w:szCs w:val="28"/>
          <w:lang w:val="ru-RU"/>
        </w:rPr>
        <w:tab/>
      </w:r>
      <w:r>
        <w:rPr>
          <w:sz w:val="28"/>
          <w:szCs w:val="28"/>
        </w:rPr>
        <w:t>Вжити заходів щодо недопущення порушень, викладених в Аналізі.</w:t>
      </w:r>
    </w:p>
    <w:p w:rsidR="00DB7E31" w:rsidRDefault="00DB7E31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DB59F6" w:rsidRPr="00DB59F6">
        <w:rPr>
          <w:sz w:val="28"/>
          <w:szCs w:val="28"/>
        </w:rPr>
        <w:tab/>
      </w:r>
      <w:r>
        <w:rPr>
          <w:sz w:val="28"/>
          <w:szCs w:val="28"/>
        </w:rPr>
        <w:t>Затвердити склад районної комісії</w:t>
      </w:r>
      <w:r w:rsidRPr="00911633">
        <w:rPr>
          <w:sz w:val="28"/>
          <w:szCs w:val="28"/>
        </w:rPr>
        <w:t xml:space="preserve"> з планов</w:t>
      </w:r>
      <w:r>
        <w:rPr>
          <w:sz w:val="28"/>
          <w:szCs w:val="28"/>
        </w:rPr>
        <w:t>их</w:t>
      </w:r>
      <w:r w:rsidRPr="00911633">
        <w:rPr>
          <w:sz w:val="28"/>
          <w:szCs w:val="28"/>
        </w:rPr>
        <w:t xml:space="preserve"> та позапланов</w:t>
      </w:r>
      <w:r>
        <w:rPr>
          <w:sz w:val="28"/>
          <w:szCs w:val="28"/>
        </w:rPr>
        <w:t xml:space="preserve">их </w:t>
      </w:r>
      <w:r w:rsidR="00097EE4">
        <w:rPr>
          <w:sz w:val="28"/>
          <w:szCs w:val="28"/>
        </w:rPr>
        <w:t>(раптових</w:t>
      </w:r>
      <w:r w:rsidRPr="00911633">
        <w:rPr>
          <w:sz w:val="28"/>
          <w:szCs w:val="28"/>
        </w:rPr>
        <w:t xml:space="preserve"> на підставі приписів) перевір</w:t>
      </w:r>
      <w:r>
        <w:rPr>
          <w:sz w:val="28"/>
          <w:szCs w:val="28"/>
        </w:rPr>
        <w:t>о</w:t>
      </w:r>
      <w:r w:rsidRPr="00911633">
        <w:rPr>
          <w:sz w:val="28"/>
          <w:szCs w:val="28"/>
        </w:rPr>
        <w:t>к, у взаємодії з</w:t>
      </w:r>
      <w:r w:rsidR="00990B63">
        <w:rPr>
          <w:sz w:val="28"/>
          <w:szCs w:val="28"/>
        </w:rPr>
        <w:t>і</w:t>
      </w:r>
      <w:r w:rsidRPr="00911633">
        <w:rPr>
          <w:sz w:val="28"/>
          <w:szCs w:val="28"/>
        </w:rPr>
        <w:t xml:space="preserve">  Стрийським РТЦК та СП, стану організації та ведення військового обліку в  органах місцевого самоврядування, на підприємствах, в установах </w:t>
      </w:r>
      <w:r w:rsidR="00097EE4">
        <w:rPr>
          <w:sz w:val="28"/>
          <w:szCs w:val="28"/>
        </w:rPr>
        <w:t>та організаціях, що перебувають</w:t>
      </w:r>
      <w:r w:rsidRPr="00911633">
        <w:rPr>
          <w:sz w:val="28"/>
          <w:szCs w:val="28"/>
        </w:rPr>
        <w:t xml:space="preserve"> на території адміністративно-територіальної одиниці Стрийського району згідно з додатком</w:t>
      </w:r>
      <w:r>
        <w:rPr>
          <w:sz w:val="28"/>
          <w:szCs w:val="28"/>
        </w:rPr>
        <w:t xml:space="preserve"> 1.</w:t>
      </w:r>
    </w:p>
    <w:p w:rsidR="00DB7E31" w:rsidRDefault="00DB7E31" w:rsidP="00DB7E3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B59F6" w:rsidRPr="00DB59F6">
        <w:rPr>
          <w:sz w:val="28"/>
          <w:szCs w:val="28"/>
        </w:rPr>
        <w:tab/>
      </w:r>
      <w:r w:rsidRPr="00911633">
        <w:rPr>
          <w:sz w:val="28"/>
          <w:szCs w:val="28"/>
        </w:rPr>
        <w:t xml:space="preserve">Затвердити </w:t>
      </w:r>
      <w:r w:rsidR="00B41B90">
        <w:rPr>
          <w:sz w:val="28"/>
          <w:szCs w:val="28"/>
        </w:rPr>
        <w:t>план</w:t>
      </w:r>
      <w:r w:rsidRPr="00911633">
        <w:rPr>
          <w:sz w:val="28"/>
          <w:szCs w:val="28"/>
        </w:rPr>
        <w:t xml:space="preserve"> проведення перевірок ра</w:t>
      </w:r>
      <w:r w:rsidR="00DB59F6">
        <w:rPr>
          <w:sz w:val="28"/>
          <w:szCs w:val="28"/>
        </w:rPr>
        <w:t>йонною комісією, у взаємодії з</w:t>
      </w:r>
      <w:r w:rsidR="00990B63">
        <w:rPr>
          <w:sz w:val="28"/>
          <w:szCs w:val="28"/>
        </w:rPr>
        <w:t>і</w:t>
      </w:r>
      <w:r w:rsidR="00DB59F6">
        <w:rPr>
          <w:sz w:val="28"/>
          <w:szCs w:val="28"/>
        </w:rPr>
        <w:t xml:space="preserve"> </w:t>
      </w:r>
      <w:r w:rsidRPr="00911633">
        <w:rPr>
          <w:sz w:val="28"/>
          <w:szCs w:val="28"/>
        </w:rPr>
        <w:t xml:space="preserve">Стрийським РТЦК та СП, стану організації та ведення військового обліку в  органах місцевого самоврядування, на підприємствах, в установах та організаціях, що перебувають  на території адміністративно-територіальної </w:t>
      </w:r>
      <w:r w:rsidRPr="00911633">
        <w:rPr>
          <w:sz w:val="28"/>
          <w:szCs w:val="28"/>
        </w:rPr>
        <w:lastRenderedPageBreak/>
        <w:t>о</w:t>
      </w:r>
      <w:r w:rsidR="008613D9">
        <w:rPr>
          <w:sz w:val="28"/>
          <w:szCs w:val="28"/>
        </w:rPr>
        <w:t xml:space="preserve">диниці Стрийського району </w:t>
      </w:r>
      <w:r w:rsidRPr="00911633">
        <w:rPr>
          <w:sz w:val="28"/>
          <w:szCs w:val="28"/>
        </w:rPr>
        <w:t xml:space="preserve"> у 202</w:t>
      </w:r>
      <w:r w:rsidR="00241AA6">
        <w:rPr>
          <w:sz w:val="28"/>
          <w:szCs w:val="28"/>
        </w:rPr>
        <w:t>6</w:t>
      </w:r>
      <w:r w:rsidRPr="00911633">
        <w:rPr>
          <w:sz w:val="28"/>
          <w:szCs w:val="28"/>
        </w:rPr>
        <w:t xml:space="preserve"> році (не менш як 30 відсотків)</w:t>
      </w:r>
      <w:r>
        <w:rPr>
          <w:sz w:val="28"/>
          <w:szCs w:val="28"/>
        </w:rPr>
        <w:t xml:space="preserve"> </w:t>
      </w:r>
      <w:r w:rsidRPr="00911633">
        <w:rPr>
          <w:sz w:val="28"/>
          <w:szCs w:val="28"/>
        </w:rPr>
        <w:t>згідно з додатком</w:t>
      </w:r>
      <w:r>
        <w:rPr>
          <w:sz w:val="28"/>
          <w:szCs w:val="28"/>
        </w:rPr>
        <w:t xml:space="preserve"> 2.</w:t>
      </w:r>
      <w:r>
        <w:rPr>
          <w:sz w:val="28"/>
          <w:szCs w:val="28"/>
        </w:rPr>
        <w:tab/>
      </w:r>
    </w:p>
    <w:p w:rsidR="0072738B" w:rsidRPr="00241AA6" w:rsidRDefault="0072738B" w:rsidP="007273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7E31" w:rsidRPr="00241AA6">
        <w:rPr>
          <w:sz w:val="28"/>
          <w:szCs w:val="28"/>
        </w:rPr>
        <w:t>5</w:t>
      </w:r>
      <w:r w:rsidRPr="00241AA6">
        <w:rPr>
          <w:sz w:val="28"/>
          <w:szCs w:val="28"/>
        </w:rPr>
        <w:t>.</w:t>
      </w:r>
      <w:r w:rsidR="00DB59F6" w:rsidRPr="00241AA6">
        <w:rPr>
          <w:sz w:val="28"/>
          <w:szCs w:val="28"/>
        </w:rPr>
        <w:tab/>
      </w:r>
      <w:r w:rsidR="007B2254" w:rsidRPr="00241AA6">
        <w:rPr>
          <w:sz w:val="28"/>
          <w:szCs w:val="28"/>
        </w:rPr>
        <w:t xml:space="preserve">Затвердити склад </w:t>
      </w:r>
      <w:r w:rsidRPr="00241AA6">
        <w:rPr>
          <w:sz w:val="28"/>
          <w:szCs w:val="28"/>
        </w:rPr>
        <w:t>комісії з перевірки стану організації та ведення військового обліку в державних органах, органах місцевого самоврядування, на підприємствах, в установах та організаціях Стрийським РТЦК та СП</w:t>
      </w:r>
      <w:r w:rsidR="00241AA6" w:rsidRPr="00241AA6">
        <w:rPr>
          <w:sz w:val="28"/>
          <w:szCs w:val="28"/>
        </w:rPr>
        <w:t xml:space="preserve"> </w:t>
      </w:r>
      <w:r w:rsidR="007B2254" w:rsidRPr="00241AA6">
        <w:rPr>
          <w:sz w:val="28"/>
          <w:szCs w:val="28"/>
        </w:rPr>
        <w:t xml:space="preserve">на території </w:t>
      </w:r>
      <w:r w:rsidRPr="00241AA6">
        <w:rPr>
          <w:sz w:val="28"/>
          <w:szCs w:val="28"/>
        </w:rPr>
        <w:t>Стрийського   району</w:t>
      </w:r>
      <w:r w:rsidR="00B06718" w:rsidRPr="00241AA6">
        <w:rPr>
          <w:sz w:val="28"/>
          <w:szCs w:val="28"/>
        </w:rPr>
        <w:t xml:space="preserve"> </w:t>
      </w:r>
      <w:r w:rsidRPr="00241AA6">
        <w:rPr>
          <w:sz w:val="28"/>
          <w:szCs w:val="28"/>
        </w:rPr>
        <w:t xml:space="preserve">згідно з додатком </w:t>
      </w:r>
      <w:r w:rsidR="00DB7E31" w:rsidRPr="00241AA6">
        <w:rPr>
          <w:sz w:val="28"/>
          <w:szCs w:val="28"/>
        </w:rPr>
        <w:t>3</w:t>
      </w:r>
      <w:r w:rsidRPr="00241AA6">
        <w:rPr>
          <w:sz w:val="28"/>
          <w:szCs w:val="28"/>
        </w:rPr>
        <w:t>.</w:t>
      </w:r>
    </w:p>
    <w:p w:rsidR="0072738B" w:rsidRDefault="0072738B" w:rsidP="0072738B">
      <w:pPr>
        <w:jc w:val="both"/>
        <w:rPr>
          <w:sz w:val="28"/>
          <w:szCs w:val="28"/>
        </w:rPr>
      </w:pPr>
      <w:r w:rsidRPr="00241AA6">
        <w:rPr>
          <w:sz w:val="28"/>
          <w:szCs w:val="28"/>
        </w:rPr>
        <w:t xml:space="preserve"> </w:t>
      </w:r>
      <w:r w:rsidR="00B06718" w:rsidRPr="00241AA6">
        <w:rPr>
          <w:sz w:val="28"/>
          <w:szCs w:val="28"/>
        </w:rPr>
        <w:tab/>
      </w:r>
      <w:r w:rsidR="00DB59F6" w:rsidRPr="00241AA6">
        <w:rPr>
          <w:sz w:val="28"/>
          <w:szCs w:val="28"/>
        </w:rPr>
        <w:t>6.</w:t>
      </w:r>
      <w:r w:rsidR="00DB59F6" w:rsidRPr="00241AA6">
        <w:rPr>
          <w:sz w:val="28"/>
          <w:szCs w:val="28"/>
        </w:rPr>
        <w:tab/>
      </w:r>
      <w:r w:rsidR="00853C07" w:rsidRPr="00241AA6">
        <w:rPr>
          <w:sz w:val="28"/>
          <w:szCs w:val="28"/>
        </w:rPr>
        <w:t xml:space="preserve">Затвердити </w:t>
      </w:r>
      <w:r w:rsidR="00853C07" w:rsidRPr="00241AA6">
        <w:rPr>
          <w:rStyle w:val="22"/>
          <w:sz w:val="28"/>
          <w:szCs w:val="28"/>
        </w:rPr>
        <w:t>п</w:t>
      </w:r>
      <w:r w:rsidR="00853C07" w:rsidRPr="00241AA6">
        <w:rPr>
          <w:sz w:val="28"/>
          <w:szCs w:val="28"/>
        </w:rPr>
        <w:t>лан</w:t>
      </w:r>
      <w:r w:rsidR="00DB7E31" w:rsidRPr="00241AA6">
        <w:rPr>
          <w:sz w:val="28"/>
          <w:szCs w:val="28"/>
        </w:rPr>
        <w:t>и</w:t>
      </w:r>
      <w:r w:rsidR="00853C07" w:rsidRPr="00241AA6">
        <w:rPr>
          <w:sz w:val="28"/>
          <w:szCs w:val="28"/>
        </w:rPr>
        <w:t xml:space="preserve"> </w:t>
      </w:r>
      <w:r w:rsidR="000E4B3C" w:rsidRPr="00241AA6">
        <w:rPr>
          <w:spacing w:val="-6"/>
          <w:sz w:val="28"/>
          <w:szCs w:val="28"/>
        </w:rPr>
        <w:t xml:space="preserve">перевірок </w:t>
      </w:r>
      <w:r w:rsidR="00853C07" w:rsidRPr="00241AA6">
        <w:rPr>
          <w:spacing w:val="-6"/>
          <w:sz w:val="28"/>
          <w:szCs w:val="28"/>
        </w:rPr>
        <w:t>стану військового обліку</w:t>
      </w:r>
      <w:r w:rsidR="00AF496B" w:rsidRPr="00241AA6">
        <w:rPr>
          <w:spacing w:val="-6"/>
          <w:sz w:val="28"/>
          <w:szCs w:val="28"/>
        </w:rPr>
        <w:t xml:space="preserve">, які будуть здійснюватися комісією </w:t>
      </w:r>
      <w:r w:rsidR="00241AA6" w:rsidRPr="00241AA6">
        <w:rPr>
          <w:spacing w:val="-6"/>
          <w:sz w:val="28"/>
          <w:szCs w:val="28"/>
        </w:rPr>
        <w:t xml:space="preserve">у складі відповідно з додатком </w:t>
      </w:r>
      <w:r w:rsidR="00AF496B" w:rsidRPr="00241AA6">
        <w:rPr>
          <w:spacing w:val="-6"/>
          <w:sz w:val="28"/>
          <w:szCs w:val="28"/>
        </w:rPr>
        <w:t>3</w:t>
      </w:r>
      <w:r w:rsidR="00853C07" w:rsidRPr="00241AA6">
        <w:rPr>
          <w:spacing w:val="-6"/>
          <w:sz w:val="28"/>
          <w:szCs w:val="28"/>
        </w:rPr>
        <w:t xml:space="preserve"> </w:t>
      </w:r>
      <w:r w:rsidR="00853C07" w:rsidRPr="00241AA6">
        <w:rPr>
          <w:sz w:val="28"/>
          <w:szCs w:val="28"/>
        </w:rPr>
        <w:t>та графік</w:t>
      </w:r>
      <w:r w:rsidR="00DB7E31" w:rsidRPr="00241AA6">
        <w:rPr>
          <w:sz w:val="28"/>
          <w:szCs w:val="28"/>
        </w:rPr>
        <w:t>и</w:t>
      </w:r>
      <w:r w:rsidR="00241AA6" w:rsidRPr="00241AA6">
        <w:rPr>
          <w:sz w:val="28"/>
          <w:szCs w:val="28"/>
        </w:rPr>
        <w:t xml:space="preserve"> звіряння </w:t>
      </w:r>
      <w:r w:rsidR="00853C07" w:rsidRPr="00241AA6">
        <w:rPr>
          <w:sz w:val="28"/>
          <w:szCs w:val="28"/>
          <w:lang w:eastAsia="uk-UA"/>
        </w:rPr>
        <w:t>даних списків персонального військового обліку призовників, військовозобов’язаних та резервістів державних органів, органів місцевого самоврядування, підприємств, установ та організацій, карток первинного обліку виконавчих органів сільських, селищних, міських рад з обліковими даними Стрийського РТЦК та СП на 202</w:t>
      </w:r>
      <w:r w:rsidR="00241AA6" w:rsidRPr="00241AA6">
        <w:rPr>
          <w:sz w:val="28"/>
          <w:szCs w:val="28"/>
          <w:lang w:eastAsia="uk-UA"/>
        </w:rPr>
        <w:t>6</w:t>
      </w:r>
      <w:r w:rsidR="00853C07" w:rsidRPr="00241AA6">
        <w:rPr>
          <w:sz w:val="28"/>
          <w:szCs w:val="28"/>
          <w:lang w:eastAsia="uk-UA"/>
        </w:rPr>
        <w:t xml:space="preserve"> рік</w:t>
      </w:r>
      <w:r w:rsidR="00A27896" w:rsidRPr="00241AA6">
        <w:rPr>
          <w:sz w:val="28"/>
          <w:szCs w:val="28"/>
          <w:lang w:eastAsia="uk-UA"/>
        </w:rPr>
        <w:t xml:space="preserve"> </w:t>
      </w:r>
      <w:r w:rsidR="00853C07" w:rsidRPr="00241AA6">
        <w:rPr>
          <w:sz w:val="28"/>
          <w:szCs w:val="28"/>
        </w:rPr>
        <w:t>згідно з додатк</w:t>
      </w:r>
      <w:r w:rsidR="002B6644" w:rsidRPr="00241AA6">
        <w:rPr>
          <w:sz w:val="28"/>
          <w:szCs w:val="28"/>
        </w:rPr>
        <w:t>а</w:t>
      </w:r>
      <w:r w:rsidR="00853C07" w:rsidRPr="00241AA6">
        <w:rPr>
          <w:sz w:val="28"/>
          <w:szCs w:val="28"/>
        </w:rPr>
        <w:t>м</w:t>
      </w:r>
      <w:r w:rsidR="002B6644" w:rsidRPr="00241AA6">
        <w:rPr>
          <w:sz w:val="28"/>
          <w:szCs w:val="28"/>
        </w:rPr>
        <w:t>и</w:t>
      </w:r>
      <w:r w:rsidR="00DB7E31" w:rsidRPr="00241AA6">
        <w:rPr>
          <w:sz w:val="28"/>
          <w:szCs w:val="28"/>
        </w:rPr>
        <w:t>.</w:t>
      </w:r>
    </w:p>
    <w:p w:rsidR="0072738B" w:rsidRDefault="00DB59F6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Pr="00DB59F6">
        <w:rPr>
          <w:sz w:val="28"/>
          <w:szCs w:val="28"/>
          <w:lang w:val="ru-RU"/>
        </w:rPr>
        <w:tab/>
      </w:r>
      <w:r w:rsidR="00DB7E31">
        <w:rPr>
          <w:sz w:val="28"/>
          <w:szCs w:val="28"/>
        </w:rPr>
        <w:t>Затвердити завдання щодо забезпечення функціонування системи військового обліку на території відповідальності у 202</w:t>
      </w:r>
      <w:r w:rsidR="00241AA6">
        <w:rPr>
          <w:sz w:val="28"/>
          <w:szCs w:val="28"/>
        </w:rPr>
        <w:t>6</w:t>
      </w:r>
      <w:r w:rsidR="00DB7E31">
        <w:rPr>
          <w:sz w:val="28"/>
          <w:szCs w:val="28"/>
        </w:rPr>
        <w:t xml:space="preserve"> році,  що додається. </w:t>
      </w:r>
    </w:p>
    <w:p w:rsidR="00DB7E31" w:rsidRDefault="00DB59F6" w:rsidP="00DB7E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</w:t>
      </w:r>
      <w:r w:rsidRPr="00DB59F6">
        <w:rPr>
          <w:sz w:val="28"/>
          <w:szCs w:val="28"/>
        </w:rPr>
        <w:tab/>
      </w:r>
      <w:r w:rsidR="00DB7E31">
        <w:rPr>
          <w:sz w:val="28"/>
          <w:szCs w:val="28"/>
        </w:rPr>
        <w:t>Затвердити поря</w:t>
      </w:r>
      <w:r w:rsidR="00F01AB1">
        <w:rPr>
          <w:sz w:val="28"/>
          <w:szCs w:val="28"/>
        </w:rPr>
        <w:t>док виконання спільних заходів у</w:t>
      </w:r>
      <w:r w:rsidR="00DB7E31">
        <w:rPr>
          <w:sz w:val="28"/>
          <w:szCs w:val="28"/>
        </w:rPr>
        <w:t xml:space="preserve"> галузі оборонної роботи між сільськими, селищни</w:t>
      </w:r>
      <w:r w:rsidR="00350F39">
        <w:rPr>
          <w:sz w:val="28"/>
          <w:szCs w:val="28"/>
        </w:rPr>
        <w:t>ми, міськими радами та районним (міським) територіальним центром</w:t>
      </w:r>
      <w:r w:rsidR="00DB7E31">
        <w:rPr>
          <w:sz w:val="28"/>
          <w:szCs w:val="28"/>
        </w:rPr>
        <w:t xml:space="preserve"> комплектування та соціальної підтримки на території відповідальності у 202</w:t>
      </w:r>
      <w:r w:rsidR="00241AA6">
        <w:rPr>
          <w:sz w:val="28"/>
          <w:szCs w:val="28"/>
        </w:rPr>
        <w:t>6</w:t>
      </w:r>
      <w:r w:rsidR="00DB7E31">
        <w:rPr>
          <w:sz w:val="28"/>
          <w:szCs w:val="28"/>
        </w:rPr>
        <w:t xml:space="preserve"> році,  що додається.</w:t>
      </w:r>
    </w:p>
    <w:p w:rsidR="006251B2" w:rsidRDefault="00DB59F6" w:rsidP="006251B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</w:t>
      </w:r>
      <w:r w:rsidRPr="00DB59F6">
        <w:rPr>
          <w:sz w:val="28"/>
          <w:szCs w:val="28"/>
        </w:rPr>
        <w:tab/>
      </w:r>
      <w:r w:rsidR="007B2254">
        <w:rPr>
          <w:sz w:val="28"/>
          <w:szCs w:val="28"/>
        </w:rPr>
        <w:t>Голів</w:t>
      </w:r>
      <w:r w:rsidR="006251B2">
        <w:rPr>
          <w:sz w:val="28"/>
          <w:szCs w:val="28"/>
        </w:rPr>
        <w:t xml:space="preserve"> міських, селищних, сільських </w:t>
      </w:r>
      <w:r w:rsidR="007B2254">
        <w:rPr>
          <w:sz w:val="28"/>
          <w:szCs w:val="28"/>
        </w:rPr>
        <w:t>рад довести до відома керівників</w:t>
      </w:r>
      <w:r w:rsidR="006251B2">
        <w:rPr>
          <w:sz w:val="28"/>
          <w:szCs w:val="28"/>
        </w:rPr>
        <w:t xml:space="preserve">  підприємств, установ та організацій, які знаходяться на території відповідальності</w:t>
      </w:r>
      <w:r w:rsidR="00FA703B">
        <w:rPr>
          <w:sz w:val="28"/>
          <w:szCs w:val="28"/>
        </w:rPr>
        <w:t>,</w:t>
      </w:r>
      <w:r w:rsidR="006251B2">
        <w:rPr>
          <w:sz w:val="28"/>
          <w:szCs w:val="28"/>
        </w:rPr>
        <w:t xml:space="preserve"> плани перевірок </w:t>
      </w:r>
      <w:r w:rsidR="006251B2" w:rsidRPr="006379A8">
        <w:rPr>
          <w:spacing w:val="-6"/>
          <w:sz w:val="28"/>
          <w:szCs w:val="28"/>
        </w:rPr>
        <w:t xml:space="preserve">стану військового обліку </w:t>
      </w:r>
      <w:r w:rsidR="006251B2" w:rsidRPr="006379A8">
        <w:rPr>
          <w:sz w:val="28"/>
          <w:szCs w:val="28"/>
        </w:rPr>
        <w:t>та графік</w:t>
      </w:r>
      <w:r w:rsidR="006251B2">
        <w:rPr>
          <w:sz w:val="28"/>
          <w:szCs w:val="28"/>
        </w:rPr>
        <w:t>и</w:t>
      </w:r>
      <w:r w:rsidR="006251B2" w:rsidRPr="006379A8">
        <w:rPr>
          <w:sz w:val="28"/>
          <w:szCs w:val="28"/>
        </w:rPr>
        <w:t xml:space="preserve"> звіряння </w:t>
      </w:r>
      <w:r w:rsidR="006251B2" w:rsidRPr="00845490">
        <w:rPr>
          <w:sz w:val="28"/>
          <w:szCs w:val="28"/>
          <w:lang w:eastAsia="uk-UA"/>
        </w:rPr>
        <w:t xml:space="preserve">даних списків персонального військового обліку призовників, військовозобов’язаних та резервістів з обліковими даними </w:t>
      </w:r>
      <w:r w:rsidR="006251B2">
        <w:rPr>
          <w:sz w:val="28"/>
          <w:szCs w:val="28"/>
          <w:lang w:eastAsia="uk-UA"/>
        </w:rPr>
        <w:t>відповідних</w:t>
      </w:r>
      <w:r w:rsidR="006251B2" w:rsidRPr="006379A8">
        <w:rPr>
          <w:sz w:val="28"/>
          <w:szCs w:val="28"/>
          <w:lang w:eastAsia="uk-UA"/>
        </w:rPr>
        <w:t xml:space="preserve"> РТЦК </w:t>
      </w:r>
      <w:r w:rsidR="00616EA5">
        <w:rPr>
          <w:sz w:val="28"/>
          <w:szCs w:val="28"/>
          <w:lang w:eastAsia="uk-UA"/>
        </w:rPr>
        <w:br/>
      </w:r>
      <w:r w:rsidR="006251B2" w:rsidRPr="006379A8">
        <w:rPr>
          <w:sz w:val="28"/>
          <w:szCs w:val="28"/>
          <w:lang w:eastAsia="uk-UA"/>
        </w:rPr>
        <w:t>та СП</w:t>
      </w:r>
      <w:r w:rsidR="006251B2">
        <w:rPr>
          <w:sz w:val="28"/>
          <w:szCs w:val="28"/>
          <w:lang w:eastAsia="uk-UA"/>
        </w:rPr>
        <w:t>.</w:t>
      </w:r>
    </w:p>
    <w:p w:rsidR="00071C26" w:rsidRDefault="00DB59F6" w:rsidP="00625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 w:rsidRPr="00DB59F6">
        <w:rPr>
          <w:sz w:val="28"/>
          <w:szCs w:val="28"/>
        </w:rPr>
        <w:tab/>
      </w:r>
      <w:r w:rsidR="00071C26">
        <w:rPr>
          <w:sz w:val="28"/>
          <w:szCs w:val="28"/>
        </w:rPr>
        <w:t>Визнати таким, що вт</w:t>
      </w:r>
      <w:r w:rsidR="007B2254">
        <w:rPr>
          <w:sz w:val="28"/>
          <w:szCs w:val="28"/>
        </w:rPr>
        <w:t xml:space="preserve">ратило </w:t>
      </w:r>
      <w:r w:rsidR="00071C26">
        <w:rPr>
          <w:sz w:val="28"/>
          <w:szCs w:val="28"/>
        </w:rPr>
        <w:t xml:space="preserve">чинність, розпорядження </w:t>
      </w:r>
      <w:r w:rsidR="00D5218B">
        <w:rPr>
          <w:sz w:val="28"/>
          <w:szCs w:val="28"/>
        </w:rPr>
        <w:t>начальника</w:t>
      </w:r>
      <w:r w:rsidR="00071C26">
        <w:rPr>
          <w:sz w:val="28"/>
          <w:szCs w:val="28"/>
        </w:rPr>
        <w:t xml:space="preserve"> районно</w:t>
      </w:r>
      <w:r w:rsidR="003F6819">
        <w:rPr>
          <w:sz w:val="28"/>
          <w:szCs w:val="28"/>
        </w:rPr>
        <w:t xml:space="preserve">ї військової </w:t>
      </w:r>
      <w:r w:rsidR="003F6819" w:rsidRPr="00616EF9">
        <w:rPr>
          <w:sz w:val="28"/>
          <w:szCs w:val="28"/>
        </w:rPr>
        <w:t xml:space="preserve">адміністрації від </w:t>
      </w:r>
      <w:r w:rsidR="00241AA6" w:rsidRPr="00616EF9">
        <w:rPr>
          <w:sz w:val="28"/>
          <w:szCs w:val="28"/>
        </w:rPr>
        <w:t xml:space="preserve">14.05.2025 </w:t>
      </w:r>
      <w:r w:rsidR="00071C26" w:rsidRPr="00616EF9">
        <w:rPr>
          <w:sz w:val="28"/>
          <w:szCs w:val="28"/>
        </w:rPr>
        <w:t xml:space="preserve">№ </w:t>
      </w:r>
      <w:r w:rsidR="00241AA6" w:rsidRPr="00616EF9">
        <w:rPr>
          <w:sz w:val="28"/>
          <w:szCs w:val="28"/>
        </w:rPr>
        <w:t>46</w:t>
      </w:r>
      <w:r w:rsidR="00071C26" w:rsidRPr="00616EF9">
        <w:rPr>
          <w:sz w:val="28"/>
          <w:szCs w:val="28"/>
        </w:rPr>
        <w:t>/ВА</w:t>
      </w:r>
      <w:r w:rsidR="00AC0DB7" w:rsidRPr="00616EF9">
        <w:rPr>
          <w:sz w:val="28"/>
          <w:szCs w:val="28"/>
        </w:rPr>
        <w:t xml:space="preserve"> (із змінами)</w:t>
      </w:r>
      <w:r w:rsidR="00071C26" w:rsidRPr="00616EF9">
        <w:rPr>
          <w:sz w:val="28"/>
          <w:szCs w:val="28"/>
        </w:rPr>
        <w:t>.</w:t>
      </w:r>
      <w:r w:rsidR="00071C26">
        <w:rPr>
          <w:sz w:val="28"/>
          <w:szCs w:val="28"/>
        </w:rPr>
        <w:t xml:space="preserve"> </w:t>
      </w:r>
    </w:p>
    <w:p w:rsidR="00272E05" w:rsidRDefault="00DB7E31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51B2">
        <w:rPr>
          <w:sz w:val="28"/>
          <w:szCs w:val="28"/>
        </w:rPr>
        <w:t>11</w:t>
      </w:r>
      <w:r w:rsidR="00DB59F6">
        <w:rPr>
          <w:sz w:val="28"/>
          <w:szCs w:val="28"/>
        </w:rPr>
        <w:t>.</w:t>
      </w:r>
      <w:r w:rsidR="00DB59F6" w:rsidRPr="00DB59F6">
        <w:rPr>
          <w:sz w:val="28"/>
          <w:szCs w:val="28"/>
          <w:lang w:val="ru-RU"/>
        </w:rPr>
        <w:tab/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ind w:firstLine="567"/>
        <w:jc w:val="both"/>
        <w:rPr>
          <w:sz w:val="28"/>
          <w:szCs w:val="28"/>
        </w:rPr>
      </w:pPr>
    </w:p>
    <w:p w:rsidR="0072738B" w:rsidRPr="00911633" w:rsidRDefault="0072738B" w:rsidP="0072738B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2738B" w:rsidRPr="00911633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Начальник</w:t>
      </w:r>
      <w:r w:rsidRPr="00911633">
        <w:rPr>
          <w:b/>
          <w:sz w:val="28"/>
          <w:szCs w:val="28"/>
        </w:rPr>
        <w:t xml:space="preserve">         </w:t>
      </w:r>
      <w:r w:rsidR="00B06718">
        <w:rPr>
          <w:b/>
          <w:sz w:val="28"/>
          <w:szCs w:val="28"/>
        </w:rPr>
        <w:t xml:space="preserve">                                           </w:t>
      </w:r>
      <w:r w:rsidRPr="00911633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    </w:t>
      </w:r>
      <w:r w:rsidR="00071C26">
        <w:rPr>
          <w:b/>
          <w:sz w:val="28"/>
          <w:szCs w:val="28"/>
        </w:rPr>
        <w:t xml:space="preserve">    </w:t>
      </w:r>
      <w:r w:rsidRPr="00911633">
        <w:rPr>
          <w:b/>
          <w:sz w:val="28"/>
          <w:szCs w:val="28"/>
        </w:rPr>
        <w:t xml:space="preserve"> </w:t>
      </w:r>
      <w:r w:rsidR="00B06718"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8C1B03">
      <w:headerReference w:type="default" r:id="rId8"/>
      <w:footerReference w:type="default" r:id="rId9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D3" w:rsidRDefault="004A4CD3" w:rsidP="004845BC">
      <w:r>
        <w:separator/>
      </w:r>
    </w:p>
  </w:endnote>
  <w:endnote w:type="continuationSeparator" w:id="0">
    <w:p w:rsidR="004A4CD3" w:rsidRDefault="004A4CD3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5BC" w:rsidRDefault="004845BC">
    <w:pPr>
      <w:pStyle w:val="a9"/>
      <w:jc w:val="right"/>
    </w:pPr>
  </w:p>
  <w:p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D3" w:rsidRDefault="004A4CD3" w:rsidP="004845BC">
      <w:r>
        <w:separator/>
      </w:r>
    </w:p>
  </w:footnote>
  <w:footnote w:type="continuationSeparator" w:id="0">
    <w:p w:rsidR="004A4CD3" w:rsidRDefault="004A4CD3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956497"/>
      <w:docPartObj>
        <w:docPartGallery w:val="Page Numbers (Top of Page)"/>
        <w:docPartUnique/>
      </w:docPartObj>
    </w:sdtPr>
    <w:sdtEndPr/>
    <w:sdtContent>
      <w:p w:rsidR="00241AA6" w:rsidRDefault="00241A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4D">
          <w:rPr>
            <w:noProof/>
          </w:rPr>
          <w:t>2</w:t>
        </w:r>
        <w:r>
          <w:fldChar w:fldCharType="end"/>
        </w:r>
      </w:p>
    </w:sdtContent>
  </w:sdt>
  <w:p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97EE4"/>
    <w:rsid w:val="000E4B3C"/>
    <w:rsid w:val="000E629A"/>
    <w:rsid w:val="0010709F"/>
    <w:rsid w:val="001903B7"/>
    <w:rsid w:val="001E3867"/>
    <w:rsid w:val="001E400B"/>
    <w:rsid w:val="001F70E7"/>
    <w:rsid w:val="002376BB"/>
    <w:rsid w:val="00241AA6"/>
    <w:rsid w:val="00265BE1"/>
    <w:rsid w:val="00272E05"/>
    <w:rsid w:val="00272EAD"/>
    <w:rsid w:val="0029244D"/>
    <w:rsid w:val="002B6644"/>
    <w:rsid w:val="003034FA"/>
    <w:rsid w:val="0033521E"/>
    <w:rsid w:val="00350F39"/>
    <w:rsid w:val="003F6819"/>
    <w:rsid w:val="00416C7A"/>
    <w:rsid w:val="00450347"/>
    <w:rsid w:val="004561C3"/>
    <w:rsid w:val="004845BC"/>
    <w:rsid w:val="004A4CD3"/>
    <w:rsid w:val="004E1990"/>
    <w:rsid w:val="004F05E4"/>
    <w:rsid w:val="004F1F9B"/>
    <w:rsid w:val="00514DB8"/>
    <w:rsid w:val="005E288D"/>
    <w:rsid w:val="00616EA5"/>
    <w:rsid w:val="00616EF9"/>
    <w:rsid w:val="006251B2"/>
    <w:rsid w:val="006B11A5"/>
    <w:rsid w:val="0072738B"/>
    <w:rsid w:val="007977C5"/>
    <w:rsid w:val="007A2E1B"/>
    <w:rsid w:val="007B2254"/>
    <w:rsid w:val="0080587B"/>
    <w:rsid w:val="00853C07"/>
    <w:rsid w:val="008613D9"/>
    <w:rsid w:val="00894849"/>
    <w:rsid w:val="008B1B56"/>
    <w:rsid w:val="008C1B03"/>
    <w:rsid w:val="008D5143"/>
    <w:rsid w:val="00990B63"/>
    <w:rsid w:val="00994117"/>
    <w:rsid w:val="009E5739"/>
    <w:rsid w:val="00A03331"/>
    <w:rsid w:val="00A1552D"/>
    <w:rsid w:val="00A27896"/>
    <w:rsid w:val="00AC0DB7"/>
    <w:rsid w:val="00AC431A"/>
    <w:rsid w:val="00AF0C67"/>
    <w:rsid w:val="00AF496B"/>
    <w:rsid w:val="00B037D9"/>
    <w:rsid w:val="00B06718"/>
    <w:rsid w:val="00B25FA7"/>
    <w:rsid w:val="00B41B90"/>
    <w:rsid w:val="00B41DF5"/>
    <w:rsid w:val="00CC4D8C"/>
    <w:rsid w:val="00D373BF"/>
    <w:rsid w:val="00D5218B"/>
    <w:rsid w:val="00DB59F6"/>
    <w:rsid w:val="00DB7E31"/>
    <w:rsid w:val="00DE513A"/>
    <w:rsid w:val="00E338B3"/>
    <w:rsid w:val="00E82EE9"/>
    <w:rsid w:val="00F01AB1"/>
    <w:rsid w:val="00F6198B"/>
    <w:rsid w:val="00FA703B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4D74CCD"/>
  <w15:docId w15:val="{5391DBBB-6F27-43C5-BAA9-CC05652D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8E95-CC50-4DF2-B575-0CE0EE31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радник</cp:lastModifiedBy>
  <cp:revision>54</cp:revision>
  <cp:lastPrinted>2025-03-19T10:00:00Z</cp:lastPrinted>
  <dcterms:created xsi:type="dcterms:W3CDTF">2023-05-25T09:15:00Z</dcterms:created>
  <dcterms:modified xsi:type="dcterms:W3CDTF">2026-01-14T15:05:00Z</dcterms:modified>
</cp:coreProperties>
</file>