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81" w:rsidRPr="006D77D5" w:rsidRDefault="00670381" w:rsidP="00670381">
      <w:pPr>
        <w:spacing w:line="276" w:lineRule="auto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76250" cy="628650"/>
            <wp:effectExtent l="0" t="0" r="0" b="0"/>
            <wp:docPr id="4" name="Рисунок 4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81" w:rsidRDefault="00670381" w:rsidP="00670381">
      <w:pPr>
        <w:jc w:val="center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  <w:t>СТРИЙСЬКА</w:t>
      </w:r>
      <w:r w:rsidRPr="004D775E">
        <w:rPr>
          <w:color w:val="3366FF"/>
          <w:sz w:val="28"/>
          <w:szCs w:val="28"/>
        </w:rPr>
        <w:t xml:space="preserve"> </w:t>
      </w:r>
      <w:r>
        <w:rPr>
          <w:color w:val="3366FF"/>
          <w:sz w:val="28"/>
          <w:szCs w:val="28"/>
        </w:rPr>
        <w:t>РАЙОН</w:t>
      </w:r>
      <w:r w:rsidRPr="004D775E">
        <w:rPr>
          <w:color w:val="3366FF"/>
          <w:sz w:val="28"/>
          <w:szCs w:val="28"/>
        </w:rPr>
        <w:t>НА ДЕРЖАВНА АДМІНІСТРАЦІЯ</w:t>
      </w:r>
    </w:p>
    <w:p w:rsidR="00670381" w:rsidRPr="006456C0" w:rsidRDefault="00670381" w:rsidP="00670381">
      <w:pPr>
        <w:spacing w:before="120" w:after="120"/>
        <w:jc w:val="center"/>
        <w:rPr>
          <w:caps/>
          <w:color w:val="3366FF"/>
          <w:sz w:val="28"/>
          <w:szCs w:val="28"/>
        </w:rPr>
      </w:pPr>
      <w:r w:rsidRPr="006456C0">
        <w:rPr>
          <w:caps/>
          <w:color w:val="3366FF"/>
          <w:sz w:val="28"/>
          <w:szCs w:val="28"/>
        </w:rPr>
        <w:t>ЛЬВІВСЬКОЇ ОБЛАСТІ</w:t>
      </w:r>
    </w:p>
    <w:p w:rsidR="00BD679E" w:rsidRDefault="00670381" w:rsidP="00BD679E">
      <w:pPr>
        <w:jc w:val="center"/>
        <w:rPr>
          <w:b/>
          <w:bCs/>
          <w:caps/>
          <w:color w:val="3366FF"/>
          <w:spacing w:val="120"/>
          <w:sz w:val="32"/>
          <w:szCs w:val="32"/>
        </w:rPr>
      </w:pPr>
      <w:r w:rsidRPr="00670381">
        <w:rPr>
          <w:b/>
          <w:bCs/>
          <w:caps/>
          <w:color w:val="3366FF"/>
          <w:spacing w:val="120"/>
          <w:sz w:val="32"/>
          <w:szCs w:val="32"/>
        </w:rPr>
        <w:t>РоЗПОРЯДЖЕННЯ</w:t>
      </w:r>
    </w:p>
    <w:p w:rsidR="00670381" w:rsidRPr="00BD679E" w:rsidRDefault="00BD1C0A" w:rsidP="00BD679E">
      <w:pPr>
        <w:rPr>
          <w:b/>
          <w:bCs/>
          <w:caps/>
          <w:color w:val="3366FF"/>
          <w:spacing w:val="120"/>
          <w:sz w:val="32"/>
          <w:szCs w:val="32"/>
        </w:rPr>
      </w:pPr>
      <w:r w:rsidRPr="00BD1C0A">
        <w:rPr>
          <w:color w:val="0066FF"/>
          <w:sz w:val="28"/>
          <w:szCs w:val="28"/>
        </w:rPr>
        <w:t xml:space="preserve">                  </w:t>
      </w:r>
      <w:r>
        <w:rPr>
          <w:color w:val="0066FF"/>
          <w:sz w:val="28"/>
          <w:szCs w:val="28"/>
          <w:u w:val="single"/>
        </w:rPr>
        <w:t xml:space="preserve">   </w:t>
      </w:r>
      <w:r w:rsidRPr="00BD1C0A">
        <w:rPr>
          <w:color w:val="0066FF"/>
          <w:sz w:val="28"/>
          <w:szCs w:val="28"/>
          <w:u w:val="single"/>
        </w:rPr>
        <w:t>11 вересня</w:t>
      </w:r>
      <w:r>
        <w:rPr>
          <w:color w:val="0066FF"/>
          <w:sz w:val="28"/>
          <w:szCs w:val="28"/>
        </w:rPr>
        <w:t xml:space="preserve"> </w:t>
      </w:r>
      <w:r w:rsidR="00BD679E">
        <w:rPr>
          <w:color w:val="0066FF"/>
          <w:sz w:val="28"/>
          <w:szCs w:val="28"/>
        </w:rPr>
        <w:t xml:space="preserve">2024              </w:t>
      </w:r>
      <w:r w:rsidR="00670381" w:rsidRPr="004D775E">
        <w:rPr>
          <w:color w:val="0066FF"/>
          <w:sz w:val="28"/>
          <w:szCs w:val="28"/>
        </w:rPr>
        <w:t xml:space="preserve">    </w:t>
      </w:r>
      <w:r w:rsidR="00670381">
        <w:rPr>
          <w:color w:val="0066FF"/>
        </w:rPr>
        <w:t xml:space="preserve">Стрий </w:t>
      </w:r>
      <w:r w:rsidR="00670381" w:rsidRPr="004D775E">
        <w:rPr>
          <w:color w:val="0066FF"/>
          <w:sz w:val="28"/>
          <w:szCs w:val="28"/>
        </w:rPr>
        <w:t xml:space="preserve">    </w:t>
      </w:r>
      <w:r w:rsidR="00670381">
        <w:rPr>
          <w:color w:val="0066FF"/>
          <w:sz w:val="28"/>
          <w:szCs w:val="28"/>
        </w:rPr>
        <w:t xml:space="preserve">               </w:t>
      </w:r>
      <w:r>
        <w:rPr>
          <w:color w:val="0066FF"/>
          <w:sz w:val="28"/>
          <w:szCs w:val="28"/>
        </w:rPr>
        <w:t xml:space="preserve">   № </w:t>
      </w:r>
      <w:bookmarkStart w:id="0" w:name="_GoBack"/>
      <w:bookmarkEnd w:id="0"/>
      <w:r w:rsidR="00670381" w:rsidRPr="004D775E">
        <w:rPr>
          <w:color w:val="0066FF"/>
          <w:sz w:val="28"/>
          <w:szCs w:val="28"/>
        </w:rPr>
        <w:t>__</w:t>
      </w:r>
      <w:r w:rsidRPr="00BD1C0A">
        <w:rPr>
          <w:color w:val="0066FF"/>
          <w:sz w:val="28"/>
          <w:szCs w:val="28"/>
          <w:u w:val="single"/>
        </w:rPr>
        <w:t>64</w:t>
      </w:r>
      <w:r w:rsidR="00670381" w:rsidRPr="004D775E">
        <w:rPr>
          <w:color w:val="0066FF"/>
          <w:sz w:val="28"/>
          <w:szCs w:val="28"/>
        </w:rPr>
        <w:t>___</w:t>
      </w:r>
    </w:p>
    <w:p w:rsidR="00C35FA7" w:rsidRPr="00140B7D" w:rsidRDefault="00C35FA7" w:rsidP="00E33880">
      <w:pPr>
        <w:pStyle w:val="a8"/>
        <w:rPr>
          <w:rFonts w:asciiTheme="minorHAnsi" w:hAnsiTheme="minorHAnsi"/>
        </w:rPr>
      </w:pPr>
    </w:p>
    <w:p w:rsidR="00605CA1" w:rsidRDefault="00E33880" w:rsidP="00E33880">
      <w:pPr>
        <w:pStyle w:val="a7"/>
        <w:rPr>
          <w:rFonts w:ascii="Times New Roman" w:hAnsi="Times New Roman"/>
          <w:b/>
          <w:i/>
          <w:szCs w:val="26"/>
        </w:rPr>
      </w:pPr>
      <w:r w:rsidRPr="004E0A5C">
        <w:rPr>
          <w:rFonts w:ascii="Times New Roman" w:hAnsi="Times New Roman"/>
          <w:b/>
          <w:i/>
          <w:szCs w:val="26"/>
        </w:rPr>
        <w:t xml:space="preserve">Про </w:t>
      </w:r>
      <w:r w:rsidR="00252349">
        <w:rPr>
          <w:rFonts w:ascii="Times New Roman" w:hAnsi="Times New Roman"/>
          <w:b/>
          <w:i/>
          <w:szCs w:val="26"/>
        </w:rPr>
        <w:t>затвердження Плану залучення</w:t>
      </w:r>
    </w:p>
    <w:p w:rsidR="0039476A" w:rsidRDefault="00252349" w:rsidP="00E33880">
      <w:pPr>
        <w:pStyle w:val="a7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>сил та засобів</w:t>
      </w:r>
      <w:r w:rsidR="000C6336">
        <w:rPr>
          <w:rFonts w:ascii="Times New Roman" w:hAnsi="Times New Roman"/>
          <w:b/>
          <w:i/>
          <w:szCs w:val="26"/>
        </w:rPr>
        <w:t xml:space="preserve"> цивільного</w:t>
      </w:r>
      <w:r w:rsidR="0039476A">
        <w:rPr>
          <w:rFonts w:ascii="Times New Roman" w:hAnsi="Times New Roman"/>
          <w:b/>
          <w:i/>
          <w:szCs w:val="26"/>
        </w:rPr>
        <w:t xml:space="preserve"> </w:t>
      </w:r>
      <w:r w:rsidR="000C6336">
        <w:rPr>
          <w:rFonts w:ascii="Times New Roman" w:hAnsi="Times New Roman"/>
          <w:b/>
          <w:i/>
          <w:szCs w:val="26"/>
        </w:rPr>
        <w:t>захисту</w:t>
      </w:r>
      <w:r>
        <w:rPr>
          <w:rFonts w:ascii="Times New Roman" w:hAnsi="Times New Roman"/>
          <w:b/>
          <w:i/>
          <w:szCs w:val="26"/>
        </w:rPr>
        <w:t xml:space="preserve"> для </w:t>
      </w:r>
    </w:p>
    <w:p w:rsidR="0039476A" w:rsidRDefault="0039476A" w:rsidP="00E33880">
      <w:pPr>
        <w:pStyle w:val="a7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>реагування на пожежі,</w:t>
      </w:r>
      <w:r w:rsidR="00D70B05">
        <w:rPr>
          <w:rFonts w:ascii="Times New Roman" w:hAnsi="Times New Roman"/>
          <w:b/>
          <w:i/>
          <w:szCs w:val="26"/>
          <w:lang w:val="en-US"/>
        </w:rPr>
        <w:t xml:space="preserve"> </w:t>
      </w:r>
      <w:r>
        <w:rPr>
          <w:rFonts w:ascii="Times New Roman" w:hAnsi="Times New Roman"/>
          <w:b/>
          <w:i/>
          <w:szCs w:val="26"/>
        </w:rPr>
        <w:t>надзвичайні ситуації</w:t>
      </w:r>
    </w:p>
    <w:p w:rsidR="0039476A" w:rsidRDefault="0039476A" w:rsidP="00E33880">
      <w:pPr>
        <w:pStyle w:val="a7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>та інші небезпечні події на території</w:t>
      </w:r>
    </w:p>
    <w:p w:rsidR="00252349" w:rsidRPr="00252349" w:rsidRDefault="00252349" w:rsidP="00E33880">
      <w:pPr>
        <w:pStyle w:val="a7"/>
        <w:rPr>
          <w:rFonts w:ascii="Times New Roman" w:hAnsi="Times New Roman"/>
          <w:b/>
          <w:i/>
          <w:szCs w:val="26"/>
        </w:rPr>
      </w:pPr>
      <w:proofErr w:type="spellStart"/>
      <w:r>
        <w:rPr>
          <w:rFonts w:ascii="Times New Roman" w:hAnsi="Times New Roman"/>
          <w:b/>
          <w:i/>
          <w:szCs w:val="26"/>
        </w:rPr>
        <w:t>Стрийського</w:t>
      </w:r>
      <w:proofErr w:type="spellEnd"/>
      <w:r>
        <w:rPr>
          <w:rFonts w:ascii="Times New Roman" w:hAnsi="Times New Roman"/>
          <w:b/>
          <w:i/>
          <w:szCs w:val="26"/>
        </w:rPr>
        <w:t xml:space="preserve"> району</w:t>
      </w:r>
      <w:r w:rsidR="0039476A">
        <w:rPr>
          <w:rFonts w:ascii="Times New Roman" w:hAnsi="Times New Roman"/>
          <w:b/>
          <w:i/>
          <w:szCs w:val="26"/>
        </w:rPr>
        <w:t xml:space="preserve"> Львівської області</w:t>
      </w:r>
    </w:p>
    <w:p w:rsidR="00C35FA7" w:rsidRPr="00670381" w:rsidRDefault="00C35FA7" w:rsidP="00E33880">
      <w:pPr>
        <w:pStyle w:val="a7"/>
        <w:rPr>
          <w:rFonts w:ascii="Times New Roman" w:hAnsi="Times New Roman"/>
          <w:b/>
          <w:i/>
          <w:szCs w:val="26"/>
        </w:rPr>
      </w:pPr>
    </w:p>
    <w:p w:rsidR="00E33880" w:rsidRDefault="00E33880" w:rsidP="00D46AD2">
      <w:pPr>
        <w:ind w:firstLine="708"/>
        <w:jc w:val="both"/>
        <w:rPr>
          <w:sz w:val="28"/>
          <w:szCs w:val="28"/>
        </w:rPr>
      </w:pPr>
      <w:r w:rsidRPr="003D0B85">
        <w:rPr>
          <w:sz w:val="28"/>
          <w:szCs w:val="28"/>
        </w:rPr>
        <w:t xml:space="preserve">Відповідно </w:t>
      </w:r>
      <w:r w:rsidR="005C6834">
        <w:rPr>
          <w:sz w:val="28"/>
          <w:szCs w:val="28"/>
        </w:rPr>
        <w:t xml:space="preserve">до статей 25,39 Закону України </w:t>
      </w:r>
      <w:r w:rsidR="005C6834">
        <w:rPr>
          <w:sz w:val="28"/>
          <w:szCs w:val="28"/>
          <w:lang w:val="en-US"/>
        </w:rPr>
        <w:t>“</w:t>
      </w:r>
      <w:r w:rsidRPr="003D0B85">
        <w:rPr>
          <w:sz w:val="28"/>
          <w:szCs w:val="28"/>
        </w:rPr>
        <w:t>Про</w:t>
      </w:r>
      <w:r w:rsidR="005C6834">
        <w:rPr>
          <w:sz w:val="28"/>
          <w:szCs w:val="28"/>
        </w:rPr>
        <w:t xml:space="preserve"> місцеві державні адміністрації</w:t>
      </w:r>
      <w:r w:rsidR="005C6834">
        <w:rPr>
          <w:sz w:val="28"/>
          <w:szCs w:val="28"/>
          <w:lang w:val="en-US"/>
        </w:rPr>
        <w:t>”</w:t>
      </w:r>
      <w:r w:rsidRPr="003D0B85">
        <w:rPr>
          <w:sz w:val="28"/>
          <w:szCs w:val="28"/>
        </w:rPr>
        <w:t xml:space="preserve">, </w:t>
      </w:r>
      <w:r w:rsidR="00026C60">
        <w:rPr>
          <w:sz w:val="28"/>
          <w:szCs w:val="28"/>
        </w:rPr>
        <w:t xml:space="preserve">статті 19 </w:t>
      </w:r>
      <w:r w:rsidRPr="003D0B85">
        <w:rPr>
          <w:sz w:val="28"/>
          <w:szCs w:val="28"/>
        </w:rPr>
        <w:t>Кодексу цивільного захисту України</w:t>
      </w:r>
      <w:r w:rsidR="00026C60">
        <w:rPr>
          <w:sz w:val="28"/>
          <w:szCs w:val="28"/>
        </w:rPr>
        <w:t xml:space="preserve">, </w:t>
      </w:r>
      <w:r w:rsidR="00252349">
        <w:rPr>
          <w:sz w:val="28"/>
          <w:szCs w:val="28"/>
        </w:rPr>
        <w:t>Наказ</w:t>
      </w:r>
      <w:r w:rsidR="000B7D76">
        <w:rPr>
          <w:sz w:val="28"/>
          <w:szCs w:val="28"/>
        </w:rPr>
        <w:t>у</w:t>
      </w:r>
      <w:r w:rsidR="00252349">
        <w:rPr>
          <w:sz w:val="28"/>
          <w:szCs w:val="28"/>
        </w:rPr>
        <w:t xml:space="preserve"> МВС України №116 в</w:t>
      </w:r>
      <w:r w:rsidR="006B0CF7">
        <w:rPr>
          <w:sz w:val="28"/>
          <w:szCs w:val="28"/>
        </w:rPr>
        <w:t xml:space="preserve">ід 10.02.2022 року </w:t>
      </w:r>
      <w:r w:rsidR="006B0CF7">
        <w:rPr>
          <w:sz w:val="28"/>
          <w:szCs w:val="28"/>
          <w:lang w:val="en-US"/>
        </w:rPr>
        <w:t>“</w:t>
      </w:r>
      <w:r w:rsidR="00252349">
        <w:rPr>
          <w:sz w:val="28"/>
          <w:szCs w:val="28"/>
        </w:rPr>
        <w:t xml:space="preserve">Про затвердження Порядку організації внутрішньої, гарнізонної та караульної служби в органах та підрозділах Державної служби </w:t>
      </w:r>
      <w:r w:rsidR="006B0CF7">
        <w:rPr>
          <w:sz w:val="28"/>
          <w:szCs w:val="28"/>
        </w:rPr>
        <w:t>України з надзвичайних ситуацій</w:t>
      </w:r>
      <w:r w:rsidR="006B0CF7">
        <w:rPr>
          <w:sz w:val="28"/>
          <w:szCs w:val="28"/>
          <w:lang w:val="en-US"/>
        </w:rPr>
        <w:t>”</w:t>
      </w:r>
      <w:r w:rsidR="000C6336">
        <w:rPr>
          <w:sz w:val="28"/>
          <w:szCs w:val="28"/>
        </w:rPr>
        <w:t>, який зареєстрований в Міністерстві юстиції України від 04.12.2014 р</w:t>
      </w:r>
      <w:r w:rsidR="006B0CF7">
        <w:rPr>
          <w:sz w:val="28"/>
          <w:szCs w:val="28"/>
        </w:rPr>
        <w:t>оку</w:t>
      </w:r>
      <w:r w:rsidR="000C6336">
        <w:rPr>
          <w:sz w:val="28"/>
          <w:szCs w:val="28"/>
        </w:rPr>
        <w:t xml:space="preserve"> №1563/26340</w:t>
      </w:r>
      <w:r w:rsidR="00120DD9">
        <w:rPr>
          <w:sz w:val="28"/>
          <w:szCs w:val="28"/>
        </w:rPr>
        <w:t>,</w:t>
      </w:r>
      <w:r w:rsidR="000B7D76">
        <w:rPr>
          <w:sz w:val="28"/>
          <w:szCs w:val="28"/>
        </w:rPr>
        <w:t xml:space="preserve"> </w:t>
      </w:r>
      <w:r w:rsidR="00120DD9">
        <w:rPr>
          <w:sz w:val="28"/>
          <w:szCs w:val="28"/>
        </w:rPr>
        <w:t xml:space="preserve">клопотання начальника </w:t>
      </w:r>
      <w:proofErr w:type="spellStart"/>
      <w:r w:rsidR="00120DD9">
        <w:rPr>
          <w:sz w:val="28"/>
          <w:szCs w:val="28"/>
        </w:rPr>
        <w:t>Стрийського</w:t>
      </w:r>
      <w:proofErr w:type="spellEnd"/>
      <w:r w:rsidR="00120DD9">
        <w:rPr>
          <w:sz w:val="28"/>
          <w:szCs w:val="28"/>
        </w:rPr>
        <w:t xml:space="preserve"> районного управління головного управління ДСНС України у Львівській області від 04.09.2024 року №58 26-1800/58 26</w:t>
      </w:r>
      <w:r w:rsidR="00D46AD2">
        <w:rPr>
          <w:sz w:val="28"/>
          <w:szCs w:val="28"/>
        </w:rPr>
        <w:t xml:space="preserve"> та з метою </w:t>
      </w:r>
      <w:r w:rsidR="000C6336">
        <w:rPr>
          <w:sz w:val="28"/>
          <w:szCs w:val="28"/>
        </w:rPr>
        <w:t xml:space="preserve">оперативного реагування на надзвичайні ситуації техногенного і природного характеру в населених пунктах </w:t>
      </w:r>
      <w:proofErr w:type="spellStart"/>
      <w:r w:rsidR="000C6336">
        <w:rPr>
          <w:sz w:val="28"/>
          <w:szCs w:val="28"/>
        </w:rPr>
        <w:t>Стрийського</w:t>
      </w:r>
      <w:proofErr w:type="spellEnd"/>
      <w:r w:rsidR="000C6336">
        <w:rPr>
          <w:sz w:val="28"/>
          <w:szCs w:val="28"/>
        </w:rPr>
        <w:t xml:space="preserve"> району</w:t>
      </w:r>
    </w:p>
    <w:p w:rsidR="00D46AD2" w:rsidRPr="003D0B85" w:rsidRDefault="00D46AD2" w:rsidP="00E33880">
      <w:pPr>
        <w:ind w:firstLine="720"/>
        <w:jc w:val="both"/>
        <w:rPr>
          <w:sz w:val="28"/>
          <w:szCs w:val="28"/>
        </w:rPr>
      </w:pPr>
    </w:p>
    <w:p w:rsidR="00E33880" w:rsidRDefault="00E33880" w:rsidP="00E33880">
      <w:pPr>
        <w:ind w:firstLine="720"/>
        <w:jc w:val="both"/>
        <w:rPr>
          <w:b/>
          <w:sz w:val="28"/>
          <w:szCs w:val="28"/>
        </w:rPr>
      </w:pPr>
      <w:r w:rsidRPr="003D0B85">
        <w:rPr>
          <w:b/>
          <w:sz w:val="28"/>
          <w:szCs w:val="28"/>
        </w:rPr>
        <w:t>ЗОБОВ’ЯЗУЮ:</w:t>
      </w:r>
    </w:p>
    <w:p w:rsidR="00E33880" w:rsidRPr="000B7D76" w:rsidRDefault="00FD09BE" w:rsidP="00FD09B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D09BE">
        <w:rPr>
          <w:rFonts w:ascii="Times New Roman" w:hAnsi="Times New Roman"/>
          <w:sz w:val="28"/>
          <w:szCs w:val="28"/>
        </w:rPr>
        <w:t>1. Затвердити План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FD09BE">
        <w:rPr>
          <w:rFonts w:ascii="Times New Roman" w:hAnsi="Times New Roman"/>
          <w:sz w:val="28"/>
          <w:szCs w:val="28"/>
        </w:rPr>
        <w:t>алучення сил та засобів цивільного захисту для реагування на пожежі,</w:t>
      </w:r>
      <w:r w:rsidR="00D70B0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D09BE">
        <w:rPr>
          <w:rFonts w:ascii="Times New Roman" w:hAnsi="Times New Roman"/>
          <w:sz w:val="28"/>
          <w:szCs w:val="28"/>
        </w:rPr>
        <w:t>надзвичайні ситуації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9BE">
        <w:rPr>
          <w:rFonts w:ascii="Times New Roman" w:hAnsi="Times New Roman"/>
          <w:sz w:val="28"/>
          <w:szCs w:val="28"/>
        </w:rPr>
        <w:t xml:space="preserve">та інші небезпечні події на території </w:t>
      </w:r>
      <w:proofErr w:type="spellStart"/>
      <w:r w:rsidRPr="00FD09BE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Pr="00FD09BE">
        <w:rPr>
          <w:rFonts w:ascii="Times New Roman" w:hAnsi="Times New Roman"/>
          <w:sz w:val="28"/>
          <w:szCs w:val="28"/>
        </w:rPr>
        <w:t xml:space="preserve"> району Львівської області</w:t>
      </w:r>
      <w:r w:rsidR="000B7D76">
        <w:rPr>
          <w:rFonts w:ascii="Times New Roman" w:hAnsi="Times New Roman"/>
          <w:sz w:val="28"/>
          <w:szCs w:val="28"/>
        </w:rPr>
        <w:t>.</w:t>
      </w:r>
    </w:p>
    <w:p w:rsidR="00E33880" w:rsidRPr="00123CC9" w:rsidRDefault="00FD09BE" w:rsidP="00E338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Стрийське</w:t>
      </w:r>
      <w:proofErr w:type="spellEnd"/>
      <w:r>
        <w:rPr>
          <w:sz w:val="28"/>
          <w:szCs w:val="28"/>
        </w:rPr>
        <w:t xml:space="preserve"> районне управління головного управління ДСНС України у Львівській області, 6-й Державний пожежно-рятувальний загін головного управління ДСНС України у Львівській області, органи місцевого самоврядування забезпечити постійну готовність підпорядкованих пожежно-рятувальних підрозділів до дій з </w:t>
      </w:r>
      <w:r w:rsidRPr="00FD09BE">
        <w:rPr>
          <w:sz w:val="28"/>
          <w:szCs w:val="28"/>
        </w:rPr>
        <w:t>реагування на пожежі,</w:t>
      </w:r>
      <w:r w:rsidR="006B0CF7">
        <w:rPr>
          <w:sz w:val="28"/>
          <w:szCs w:val="28"/>
        </w:rPr>
        <w:t xml:space="preserve"> </w:t>
      </w:r>
      <w:r w:rsidRPr="00FD09BE">
        <w:rPr>
          <w:sz w:val="28"/>
          <w:szCs w:val="28"/>
        </w:rPr>
        <w:t>надзвичайні ситуації</w:t>
      </w:r>
      <w:r>
        <w:rPr>
          <w:sz w:val="28"/>
          <w:szCs w:val="28"/>
        </w:rPr>
        <w:t xml:space="preserve"> </w:t>
      </w:r>
      <w:r w:rsidRPr="00FD09BE">
        <w:rPr>
          <w:sz w:val="28"/>
          <w:szCs w:val="28"/>
        </w:rPr>
        <w:t>та інші небезпечні події</w:t>
      </w:r>
      <w:r>
        <w:rPr>
          <w:sz w:val="28"/>
          <w:szCs w:val="28"/>
        </w:rPr>
        <w:t xml:space="preserve"> відповідно до Плану</w:t>
      </w:r>
      <w:r w:rsidR="007076A4">
        <w:rPr>
          <w:sz w:val="28"/>
          <w:szCs w:val="28"/>
        </w:rPr>
        <w:t>.</w:t>
      </w:r>
    </w:p>
    <w:p w:rsidR="00123CC9" w:rsidRPr="00123CC9" w:rsidRDefault="00123CC9" w:rsidP="00E338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Визнати таким, що втратило чинність розпорядження голови районної державної адміністрації від 26 липня 2021 року № 214 </w:t>
      </w:r>
      <w:r w:rsidR="006B0CF7"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Про затвердження плану залучення сил і засобів для ліквідації наслідків надзвич</w:t>
      </w:r>
      <w:r w:rsidR="006B0CF7">
        <w:rPr>
          <w:sz w:val="28"/>
          <w:szCs w:val="28"/>
        </w:rPr>
        <w:t>айних ситуацій та гасінні пожеж</w:t>
      </w:r>
      <w:r w:rsidR="006B0CF7"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>.</w:t>
      </w:r>
    </w:p>
    <w:p w:rsidR="00E33880" w:rsidRPr="00670381" w:rsidRDefault="00123CC9" w:rsidP="00E33880">
      <w:pPr>
        <w:pStyle w:val="a5"/>
        <w:ind w:firstLine="567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>4</w:t>
      </w:r>
      <w:r w:rsidR="00FD09BE">
        <w:rPr>
          <w:sz w:val="28"/>
          <w:szCs w:val="28"/>
        </w:rPr>
        <w:t>.</w:t>
      </w:r>
      <w:r w:rsidR="00E33880" w:rsidRPr="003D0B85">
        <w:rPr>
          <w:sz w:val="28"/>
          <w:szCs w:val="28"/>
        </w:rPr>
        <w:t xml:space="preserve"> Контроль за виконання</w:t>
      </w:r>
      <w:r w:rsidR="00E33880">
        <w:rPr>
          <w:sz w:val="28"/>
          <w:szCs w:val="28"/>
        </w:rPr>
        <w:t>м розпорядження покласти на першого заступника голови районної держа</w:t>
      </w:r>
      <w:r w:rsidR="00BD679E">
        <w:rPr>
          <w:sz w:val="28"/>
          <w:szCs w:val="28"/>
        </w:rPr>
        <w:t xml:space="preserve">вної адміністрації Володимира </w:t>
      </w:r>
      <w:r w:rsidR="004860A7">
        <w:rPr>
          <w:sz w:val="28"/>
          <w:szCs w:val="28"/>
        </w:rPr>
        <w:t>Шведа</w:t>
      </w:r>
      <w:r w:rsidR="00E33880" w:rsidRPr="003D0B85">
        <w:rPr>
          <w:sz w:val="28"/>
          <w:szCs w:val="28"/>
        </w:rPr>
        <w:t>.</w:t>
      </w:r>
    </w:p>
    <w:p w:rsidR="00C35FA7" w:rsidRPr="00670381" w:rsidRDefault="00C35FA7" w:rsidP="00E33880">
      <w:pPr>
        <w:pStyle w:val="a5"/>
        <w:ind w:firstLine="567"/>
        <w:rPr>
          <w:sz w:val="28"/>
          <w:szCs w:val="28"/>
          <w:lang w:val="ru-RU"/>
        </w:rPr>
      </w:pPr>
    </w:p>
    <w:p w:rsidR="00C35FA7" w:rsidRPr="00670381" w:rsidRDefault="00C35FA7" w:rsidP="004860A7">
      <w:pPr>
        <w:pStyle w:val="a5"/>
        <w:rPr>
          <w:sz w:val="28"/>
          <w:szCs w:val="28"/>
          <w:lang w:val="ru-RU"/>
        </w:rPr>
      </w:pPr>
    </w:p>
    <w:p w:rsidR="00E33880" w:rsidRDefault="00E33880" w:rsidP="00E33880">
      <w:pPr>
        <w:jc w:val="both"/>
        <w:rPr>
          <w:b/>
          <w:sz w:val="28"/>
          <w:szCs w:val="28"/>
        </w:rPr>
      </w:pPr>
    </w:p>
    <w:p w:rsidR="00E3308B" w:rsidRDefault="00E33880" w:rsidP="00092E0D">
      <w:pPr>
        <w:jc w:val="both"/>
      </w:pPr>
      <w:r>
        <w:rPr>
          <w:b/>
          <w:sz w:val="28"/>
          <w:szCs w:val="28"/>
        </w:rPr>
        <w:t xml:space="preserve">Голова                                                                                      Богдан  Янко </w:t>
      </w:r>
    </w:p>
    <w:sectPr w:rsidR="00E3308B" w:rsidSect="00B405D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3880"/>
    <w:rsid w:val="00026C60"/>
    <w:rsid w:val="00092E0D"/>
    <w:rsid w:val="000B7D76"/>
    <w:rsid w:val="000C6336"/>
    <w:rsid w:val="00120DD9"/>
    <w:rsid w:val="00123CC9"/>
    <w:rsid w:val="00140B7D"/>
    <w:rsid w:val="00252349"/>
    <w:rsid w:val="0039476A"/>
    <w:rsid w:val="004860A7"/>
    <w:rsid w:val="005C6834"/>
    <w:rsid w:val="00605CA1"/>
    <w:rsid w:val="006701EC"/>
    <w:rsid w:val="00670381"/>
    <w:rsid w:val="006B0CF7"/>
    <w:rsid w:val="007076A4"/>
    <w:rsid w:val="00720FD8"/>
    <w:rsid w:val="0080490C"/>
    <w:rsid w:val="0082217E"/>
    <w:rsid w:val="009243E5"/>
    <w:rsid w:val="009268F8"/>
    <w:rsid w:val="009E0670"/>
    <w:rsid w:val="00A67EEB"/>
    <w:rsid w:val="00AF04CA"/>
    <w:rsid w:val="00B405DD"/>
    <w:rsid w:val="00B85D62"/>
    <w:rsid w:val="00BD1C0A"/>
    <w:rsid w:val="00BD679E"/>
    <w:rsid w:val="00C35FA7"/>
    <w:rsid w:val="00D46AD2"/>
    <w:rsid w:val="00D70B05"/>
    <w:rsid w:val="00DE6E16"/>
    <w:rsid w:val="00E3308B"/>
    <w:rsid w:val="00E33880"/>
    <w:rsid w:val="00FD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D29F2-83C1-4784-B5F8-24197462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8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3880"/>
    <w:pPr>
      <w:keepNext/>
      <w:jc w:val="center"/>
      <w:outlineLvl w:val="0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E3388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38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3388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E33880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rsid w:val="00E3388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rsid w:val="00E33880"/>
    <w:pPr>
      <w:jc w:val="both"/>
    </w:pPr>
  </w:style>
  <w:style w:type="character" w:customStyle="1" w:styleId="a6">
    <w:name w:val="Основний текст Знак"/>
    <w:basedOn w:val="a0"/>
    <w:link w:val="a5"/>
    <w:uiPriority w:val="99"/>
    <w:rsid w:val="00E33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E3388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E33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33880"/>
    <w:pPr>
      <w:spacing w:after="0" w:line="240" w:lineRule="auto"/>
    </w:pPr>
    <w:rPr>
      <w:rFonts w:ascii="Journal" w:eastAsia="Times New Roman" w:hAnsi="Journal" w:cs="Times New Roman"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rsid w:val="00E33880"/>
    <w:pPr>
      <w:tabs>
        <w:tab w:val="center" w:pos="4320"/>
        <w:tab w:val="right" w:pos="8640"/>
      </w:tabs>
      <w:autoSpaceDE/>
      <w:autoSpaceDN/>
    </w:pPr>
    <w:rPr>
      <w:rFonts w:ascii="Journal" w:hAnsi="Journal"/>
      <w:sz w:val="26"/>
      <w:szCs w:val="20"/>
    </w:rPr>
  </w:style>
  <w:style w:type="character" w:customStyle="1" w:styleId="a9">
    <w:name w:val="Верхній колонтитул Знак"/>
    <w:basedOn w:val="a0"/>
    <w:link w:val="a8"/>
    <w:uiPriority w:val="99"/>
    <w:rsid w:val="00E33880"/>
    <w:rPr>
      <w:rFonts w:ascii="Journal" w:eastAsia="Times New Roman" w:hAnsi="Journal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3880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338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Обліковий запис Microsoft</cp:lastModifiedBy>
  <cp:revision>22</cp:revision>
  <cp:lastPrinted>2021-09-20T12:38:00Z</cp:lastPrinted>
  <dcterms:created xsi:type="dcterms:W3CDTF">2021-09-20T12:26:00Z</dcterms:created>
  <dcterms:modified xsi:type="dcterms:W3CDTF">2024-09-11T11:02:00Z</dcterms:modified>
</cp:coreProperties>
</file>