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85C86" w14:textId="77777777" w:rsidR="001D02F2" w:rsidRPr="00EC7F11" w:rsidRDefault="001D02F2" w:rsidP="001D02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712AC8C" wp14:editId="0272531A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26935" w14:textId="77777777" w:rsidR="001D02F2" w:rsidRPr="00EC7F11" w:rsidRDefault="001D02F2" w:rsidP="001D02F2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E1AD8B6" w14:textId="77777777" w:rsidR="001D02F2" w:rsidRPr="00EC7F11" w:rsidRDefault="001D02F2" w:rsidP="001D02F2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6F8C2BD" w14:textId="77777777" w:rsidR="001D02F2" w:rsidRPr="00EC7F11" w:rsidRDefault="001D02F2" w:rsidP="001D02F2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7053B9FA" w14:textId="311E4D66" w:rsidR="001D02F2" w:rsidRPr="00EC7F11" w:rsidRDefault="009B0518" w:rsidP="001D02F2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9B051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14 листопада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D02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2024            </w:t>
      </w:r>
      <w:r w:rsidR="001D02F2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1D02F2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1D02F2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1D02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9B051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94</w:t>
      </w:r>
      <w:r w:rsidR="001D02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</w:t>
      </w:r>
    </w:p>
    <w:p w14:paraId="7B224044" w14:textId="77777777" w:rsidR="001D02F2" w:rsidRDefault="001D02F2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62C6262E" w14:textId="5E87782F" w:rsidR="00196F51" w:rsidRDefault="00196F51" w:rsidP="001D02F2">
      <w:pPr>
        <w:ind w:right="4251"/>
        <w:rPr>
          <w:rFonts w:ascii="Times New Roman" w:hAnsi="Times New Roman"/>
          <w:b/>
          <w:bCs/>
          <w:i/>
          <w:sz w:val="28"/>
          <w:szCs w:val="28"/>
        </w:rPr>
      </w:pPr>
      <w:r w:rsidRPr="003F7CC8">
        <w:rPr>
          <w:rFonts w:ascii="Times New Roman" w:hAnsi="Times New Roman"/>
          <w:b/>
          <w:bCs/>
          <w:i/>
          <w:sz w:val="28"/>
          <w:szCs w:val="28"/>
        </w:rPr>
        <w:t>Про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42490F">
        <w:rPr>
          <w:rFonts w:ascii="Times New Roman" w:hAnsi="Times New Roman"/>
          <w:b/>
          <w:bCs/>
          <w:i/>
          <w:sz w:val="28"/>
          <w:szCs w:val="28"/>
        </w:rPr>
        <w:t>внесення змін до розпорядження районної державної адміністрації від 11 жовтня 2024 року №84</w:t>
      </w:r>
      <w:r w:rsidR="00575A3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42490F">
        <w:rPr>
          <w:rFonts w:ascii="Times New Roman" w:hAnsi="Times New Roman"/>
          <w:b/>
          <w:bCs/>
          <w:i/>
          <w:sz w:val="28"/>
          <w:szCs w:val="28"/>
        </w:rPr>
        <w:t xml:space="preserve">«Про утворення Комісії з відбору кандидатів на посаду фахівця із супроводу ветеранів війни та </w:t>
      </w:r>
      <w:bookmarkStart w:id="0" w:name="_GoBack"/>
      <w:bookmarkEnd w:id="0"/>
      <w:r w:rsidR="0042490F">
        <w:rPr>
          <w:rFonts w:ascii="Times New Roman" w:hAnsi="Times New Roman"/>
          <w:b/>
          <w:bCs/>
          <w:i/>
          <w:sz w:val="28"/>
          <w:szCs w:val="28"/>
        </w:rPr>
        <w:t>демобілізованих осіб»</w:t>
      </w:r>
    </w:p>
    <w:p w14:paraId="23526DBD" w14:textId="77777777" w:rsidR="001D02F2" w:rsidRPr="003F7CC8" w:rsidRDefault="001D02F2" w:rsidP="001D02F2">
      <w:pPr>
        <w:ind w:right="4251"/>
        <w:rPr>
          <w:rFonts w:ascii="Times New Roman" w:hAnsi="Times New Roman"/>
          <w:b/>
          <w:bCs/>
          <w:i/>
          <w:sz w:val="28"/>
          <w:szCs w:val="28"/>
        </w:rPr>
      </w:pPr>
    </w:p>
    <w:p w14:paraId="616A7787" w14:textId="0267AF60" w:rsidR="004D1E53" w:rsidRDefault="00196F51" w:rsidP="004D1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D52">
        <w:rPr>
          <w:rFonts w:ascii="Times New Roman" w:hAnsi="Times New Roman"/>
          <w:sz w:val="28"/>
          <w:szCs w:val="28"/>
        </w:rPr>
        <w:t xml:space="preserve">Відповідно до Закону України «Про місцеві державні адміністрації»,  постанови Кабінету Міністрів України </w:t>
      </w:r>
      <w:r w:rsidR="004D1E53">
        <w:rPr>
          <w:rFonts w:ascii="Times New Roman" w:hAnsi="Times New Roman" w:cs="Times New Roman"/>
          <w:sz w:val="28"/>
          <w:szCs w:val="28"/>
        </w:rPr>
        <w:t xml:space="preserve">від 02 серпня 2024 року №881 «Деякі питання забезпечення інституту помічника ветерана в системі переходу від військової служби до цивільного життя», </w:t>
      </w:r>
      <w:r w:rsidR="007C32F2">
        <w:rPr>
          <w:rFonts w:ascii="Times New Roman" w:hAnsi="Times New Roman" w:cs="Times New Roman"/>
          <w:sz w:val="28"/>
          <w:szCs w:val="28"/>
        </w:rPr>
        <w:t>з</w:t>
      </w:r>
      <w:r w:rsidR="0042490F">
        <w:rPr>
          <w:rFonts w:ascii="Times New Roman" w:hAnsi="Times New Roman" w:cs="Times New Roman"/>
          <w:sz w:val="28"/>
          <w:szCs w:val="28"/>
        </w:rPr>
        <w:t xml:space="preserve"> врахуванням листа </w:t>
      </w:r>
      <w:proofErr w:type="spellStart"/>
      <w:r w:rsidR="00F01FB4">
        <w:rPr>
          <w:rFonts w:ascii="Times New Roman" w:hAnsi="Times New Roman" w:cs="Times New Roman"/>
          <w:sz w:val="28"/>
          <w:szCs w:val="28"/>
        </w:rPr>
        <w:t>Гніздичівської</w:t>
      </w:r>
      <w:proofErr w:type="spellEnd"/>
      <w:r w:rsidR="00F01FB4">
        <w:rPr>
          <w:rFonts w:ascii="Times New Roman" w:hAnsi="Times New Roman" w:cs="Times New Roman"/>
          <w:sz w:val="28"/>
          <w:szCs w:val="28"/>
        </w:rPr>
        <w:t xml:space="preserve"> селищної ради від 11.11.2024 №02-05/1320/24</w:t>
      </w:r>
      <w:r w:rsidR="00B36051">
        <w:rPr>
          <w:rFonts w:ascii="Times New Roman" w:hAnsi="Times New Roman" w:cs="Times New Roman"/>
          <w:sz w:val="28"/>
          <w:szCs w:val="28"/>
        </w:rPr>
        <w:t>,</w:t>
      </w:r>
    </w:p>
    <w:p w14:paraId="25488C28" w14:textId="77777777" w:rsidR="00196F51" w:rsidRPr="003F7CC8" w:rsidRDefault="00196F51" w:rsidP="00196F51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7CC8">
        <w:rPr>
          <w:rFonts w:ascii="Times New Roman" w:hAnsi="Times New Roman"/>
          <w:b/>
          <w:bCs/>
          <w:sz w:val="28"/>
          <w:szCs w:val="28"/>
        </w:rPr>
        <w:t xml:space="preserve">  ЗОБОВ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Pr="003F7CC8">
        <w:rPr>
          <w:rFonts w:ascii="Times New Roman" w:hAnsi="Times New Roman"/>
          <w:b/>
          <w:bCs/>
          <w:sz w:val="28"/>
          <w:szCs w:val="28"/>
        </w:rPr>
        <w:t>ЯЗУЮ:</w:t>
      </w:r>
    </w:p>
    <w:p w14:paraId="11380EAA" w14:textId="62AE184E" w:rsidR="00F01FB4" w:rsidRDefault="0042490F" w:rsidP="00196F51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в додаток </w:t>
      </w:r>
      <w:r w:rsidR="00F01FB4">
        <w:rPr>
          <w:rFonts w:ascii="Times New Roman" w:hAnsi="Times New Roman"/>
          <w:sz w:val="28"/>
          <w:szCs w:val="28"/>
        </w:rPr>
        <w:t>до розпорядження районної державної адміністрації від 11 жовтня 2024 року №84 «Про у</w:t>
      </w:r>
      <w:r w:rsidR="00575A3F">
        <w:rPr>
          <w:rFonts w:ascii="Times New Roman" w:hAnsi="Times New Roman"/>
          <w:sz w:val="28"/>
          <w:szCs w:val="28"/>
        </w:rPr>
        <w:t>твор</w:t>
      </w:r>
      <w:r w:rsidR="00F01FB4">
        <w:rPr>
          <w:rFonts w:ascii="Times New Roman" w:hAnsi="Times New Roman"/>
          <w:sz w:val="28"/>
          <w:szCs w:val="28"/>
        </w:rPr>
        <w:t>ення Комісії з відбору кандидатів на посаду фахівця із супроводу ветеранів війни та демобілізованих осіб»</w:t>
      </w:r>
      <w:r w:rsidR="00E9034D">
        <w:rPr>
          <w:rFonts w:ascii="Times New Roman" w:hAnsi="Times New Roman"/>
          <w:sz w:val="28"/>
          <w:szCs w:val="28"/>
        </w:rPr>
        <w:t>,</w:t>
      </w:r>
      <w:r w:rsidR="00F01FB4">
        <w:rPr>
          <w:rFonts w:ascii="Times New Roman" w:hAnsi="Times New Roman"/>
          <w:sz w:val="28"/>
          <w:szCs w:val="28"/>
        </w:rPr>
        <w:t xml:space="preserve"> доповнивши склад комісії </w:t>
      </w:r>
      <w:r w:rsidR="00575A3F">
        <w:rPr>
          <w:rFonts w:ascii="Times New Roman" w:hAnsi="Times New Roman"/>
          <w:sz w:val="28"/>
          <w:szCs w:val="28"/>
        </w:rPr>
        <w:t xml:space="preserve">з </w:t>
      </w:r>
      <w:r w:rsidR="00575A3F">
        <w:rPr>
          <w:rFonts w:ascii="Times New Roman" w:hAnsi="Times New Roman" w:cs="Times New Roman"/>
          <w:sz w:val="28"/>
          <w:szCs w:val="28"/>
        </w:rPr>
        <w:t>відбору кандидатів на посаду фахівця із супроводу ветеранів війни та демобілізованих осіб</w:t>
      </w:r>
      <w:r w:rsidR="00575A3F" w:rsidRPr="00846D52">
        <w:rPr>
          <w:rFonts w:ascii="Times New Roman" w:hAnsi="Times New Roman"/>
          <w:sz w:val="28"/>
          <w:szCs w:val="28"/>
        </w:rPr>
        <w:t xml:space="preserve"> </w:t>
      </w:r>
      <w:r w:rsidR="00F01FB4">
        <w:rPr>
          <w:rFonts w:ascii="Times New Roman" w:hAnsi="Times New Roman"/>
          <w:sz w:val="28"/>
          <w:szCs w:val="28"/>
        </w:rPr>
        <w:t>наступними членами</w:t>
      </w:r>
      <w:r w:rsidR="00896AD7">
        <w:rPr>
          <w:rFonts w:ascii="Times New Roman" w:hAnsi="Times New Roman"/>
          <w:sz w:val="28"/>
          <w:szCs w:val="28"/>
        </w:rPr>
        <w:t xml:space="preserve"> комісії</w:t>
      </w:r>
      <w:r w:rsidR="00F01FB4">
        <w:rPr>
          <w:rFonts w:ascii="Times New Roman" w:hAnsi="Times New Roman"/>
          <w:sz w:val="28"/>
          <w:szCs w:val="28"/>
        </w:rPr>
        <w:t>:</w:t>
      </w:r>
    </w:p>
    <w:p w14:paraId="7E53EB70" w14:textId="7C88D3A1" w:rsidR="00F01FB4" w:rsidRDefault="00F01FB4" w:rsidP="00D66F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Мізинчук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Уляна Іванівна, начальник відділу освіти, охорони </w:t>
      </w:r>
      <w:proofErr w:type="spellStart"/>
      <w:r>
        <w:rPr>
          <w:rFonts w:ascii="Times New Roman" w:hAnsi="Times New Roman"/>
          <w:sz w:val="28"/>
          <w:szCs w:val="28"/>
        </w:rPr>
        <w:t>здоров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 xml:space="preserve">я та соціально-культурної сфери </w:t>
      </w:r>
      <w:proofErr w:type="spellStart"/>
      <w:r>
        <w:rPr>
          <w:rFonts w:ascii="Times New Roman" w:hAnsi="Times New Roman"/>
          <w:sz w:val="28"/>
          <w:szCs w:val="28"/>
        </w:rPr>
        <w:t>Гніздичівської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</w:t>
      </w:r>
      <w:r w:rsidR="00E9034D">
        <w:rPr>
          <w:rFonts w:ascii="Times New Roman" w:hAnsi="Times New Roman"/>
          <w:sz w:val="28"/>
          <w:szCs w:val="28"/>
        </w:rPr>
        <w:t xml:space="preserve"> (за згодою)</w:t>
      </w:r>
      <w:r>
        <w:rPr>
          <w:rFonts w:ascii="Times New Roman" w:hAnsi="Times New Roman"/>
          <w:sz w:val="28"/>
          <w:szCs w:val="28"/>
        </w:rPr>
        <w:t>;</w:t>
      </w:r>
    </w:p>
    <w:p w14:paraId="13BA790F" w14:textId="3E9D1AB5" w:rsidR="00F01FB4" w:rsidRPr="00F01FB4" w:rsidRDefault="00E9034D" w:rsidP="00D66F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Подвадцятник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Ярославівна, директор комунального закладу «</w:t>
      </w:r>
      <w:proofErr w:type="spellStart"/>
      <w:r>
        <w:rPr>
          <w:rFonts w:ascii="Times New Roman" w:hAnsi="Times New Roman"/>
          <w:sz w:val="28"/>
          <w:szCs w:val="28"/>
        </w:rPr>
        <w:t>Гніздичівський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 надання соціальних послуг </w:t>
      </w:r>
      <w:proofErr w:type="spellStart"/>
      <w:r>
        <w:rPr>
          <w:rFonts w:ascii="Times New Roman" w:hAnsi="Times New Roman"/>
          <w:sz w:val="28"/>
          <w:szCs w:val="28"/>
        </w:rPr>
        <w:t>Гніздичівської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ради».</w:t>
      </w:r>
    </w:p>
    <w:p w14:paraId="297E934A" w14:textId="60868E31" w:rsidR="00196F51" w:rsidRPr="0001495B" w:rsidRDefault="00196F51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495B"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01495B">
        <w:rPr>
          <w:rFonts w:ascii="Times New Roman" w:hAnsi="Times New Roman"/>
          <w:sz w:val="28"/>
          <w:szCs w:val="28"/>
        </w:rPr>
        <w:t>заступник</w:t>
      </w:r>
      <w:r>
        <w:rPr>
          <w:rFonts w:ascii="Times New Roman" w:hAnsi="Times New Roman"/>
          <w:sz w:val="28"/>
          <w:szCs w:val="28"/>
        </w:rPr>
        <w:t>а голови</w:t>
      </w:r>
      <w:r w:rsidR="00575A3F">
        <w:rPr>
          <w:rFonts w:ascii="Times New Roman" w:hAnsi="Times New Roman"/>
          <w:sz w:val="28"/>
          <w:szCs w:val="28"/>
        </w:rPr>
        <w:t xml:space="preserve"> районної </w:t>
      </w:r>
      <w:r w:rsidRPr="0001495B">
        <w:rPr>
          <w:rFonts w:ascii="Times New Roman" w:hAnsi="Times New Roman"/>
          <w:sz w:val="28"/>
          <w:szCs w:val="28"/>
        </w:rPr>
        <w:t>державної адміністрації</w:t>
      </w:r>
      <w:r w:rsidR="00547D0A">
        <w:rPr>
          <w:rFonts w:ascii="Times New Roman" w:hAnsi="Times New Roman"/>
          <w:sz w:val="28"/>
          <w:szCs w:val="28"/>
        </w:rPr>
        <w:t xml:space="preserve"> Володимира Шведа</w:t>
      </w:r>
      <w:r w:rsidRPr="0001495B">
        <w:rPr>
          <w:rFonts w:ascii="Times New Roman" w:hAnsi="Times New Roman"/>
          <w:sz w:val="28"/>
          <w:szCs w:val="28"/>
        </w:rPr>
        <w:t xml:space="preserve">. </w:t>
      </w:r>
    </w:p>
    <w:p w14:paraId="2C489DDD" w14:textId="77777777" w:rsidR="001D02F2" w:rsidRDefault="00196F51" w:rsidP="00E9034D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14:paraId="11337D8C" w14:textId="78DCF595" w:rsidR="001353BC" w:rsidRDefault="00196F51" w:rsidP="00E9034D">
      <w:pPr>
        <w:tabs>
          <w:tab w:val="num" w:pos="-1985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50C1"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Богдан ЯНКО</w:t>
      </w:r>
    </w:p>
    <w:sectPr w:rsidR="001353BC" w:rsidSect="001D02F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222B"/>
    <w:multiLevelType w:val="singleLevel"/>
    <w:tmpl w:val="B9188210"/>
    <w:lvl w:ilvl="0">
      <w:start w:val="1"/>
      <w:numFmt w:val="decimal"/>
      <w:lvlText w:val="%1. "/>
      <w:legacy w:legacy="1" w:legacySpace="0" w:legacyIndent="360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51"/>
    <w:rsid w:val="000E25DF"/>
    <w:rsid w:val="001353BC"/>
    <w:rsid w:val="0016167B"/>
    <w:rsid w:val="00196F51"/>
    <w:rsid w:val="001D02F2"/>
    <w:rsid w:val="00227DC5"/>
    <w:rsid w:val="002313AA"/>
    <w:rsid w:val="002D2DF2"/>
    <w:rsid w:val="0030178C"/>
    <w:rsid w:val="003770AB"/>
    <w:rsid w:val="003E0E06"/>
    <w:rsid w:val="0042490F"/>
    <w:rsid w:val="00425B0E"/>
    <w:rsid w:val="004272E0"/>
    <w:rsid w:val="004D1E53"/>
    <w:rsid w:val="004D25FC"/>
    <w:rsid w:val="00503206"/>
    <w:rsid w:val="00547D0A"/>
    <w:rsid w:val="00575A3F"/>
    <w:rsid w:val="005F1899"/>
    <w:rsid w:val="006A5727"/>
    <w:rsid w:val="006E359A"/>
    <w:rsid w:val="00762022"/>
    <w:rsid w:val="007A4BF3"/>
    <w:rsid w:val="007C32F2"/>
    <w:rsid w:val="008336EE"/>
    <w:rsid w:val="00855CD3"/>
    <w:rsid w:val="00896AD7"/>
    <w:rsid w:val="009711AC"/>
    <w:rsid w:val="009A7AEC"/>
    <w:rsid w:val="009B0518"/>
    <w:rsid w:val="00B36051"/>
    <w:rsid w:val="00B809F0"/>
    <w:rsid w:val="00BB7BEE"/>
    <w:rsid w:val="00C86A46"/>
    <w:rsid w:val="00C9647D"/>
    <w:rsid w:val="00CB2A51"/>
    <w:rsid w:val="00CF045F"/>
    <w:rsid w:val="00D310ED"/>
    <w:rsid w:val="00D66F73"/>
    <w:rsid w:val="00D678D9"/>
    <w:rsid w:val="00DB39FC"/>
    <w:rsid w:val="00DE2E1D"/>
    <w:rsid w:val="00E61841"/>
    <w:rsid w:val="00E9034D"/>
    <w:rsid w:val="00F01FB4"/>
    <w:rsid w:val="00F04256"/>
    <w:rsid w:val="00F57B77"/>
    <w:rsid w:val="00F77BF1"/>
    <w:rsid w:val="00F9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8AA8"/>
  <w15:docId w15:val="{44A1BAD5-933A-467C-AB8B-00106B90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Обліковий запис Microsoft</cp:lastModifiedBy>
  <cp:revision>7</cp:revision>
  <cp:lastPrinted>2024-11-12T07:57:00Z</cp:lastPrinted>
  <dcterms:created xsi:type="dcterms:W3CDTF">2024-11-11T13:42:00Z</dcterms:created>
  <dcterms:modified xsi:type="dcterms:W3CDTF">2024-11-14T08:36:00Z</dcterms:modified>
</cp:coreProperties>
</file>