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996" w:rsidRPr="00695996" w:rsidRDefault="00695996" w:rsidP="00695996">
      <w:pPr>
        <w:spacing w:after="0" w:line="276" w:lineRule="auto"/>
        <w:ind w:left="-426"/>
        <w:jc w:val="center"/>
        <w:rPr>
          <w:rFonts w:ascii="Times New Roman" w:eastAsia="Calibri" w:hAnsi="Times New Roman" w:cs="Times New Roman"/>
          <w:sz w:val="28"/>
          <w:szCs w:val="28"/>
          <w:lang w:val="uk-UA"/>
        </w:rPr>
      </w:pPr>
      <w:r w:rsidRPr="00695996">
        <w:rPr>
          <w:rFonts w:ascii="Times New Roman" w:eastAsia="Calibri" w:hAnsi="Times New Roman" w:cs="Times New Roman"/>
          <w:noProof/>
          <w:sz w:val="28"/>
          <w:szCs w:val="28"/>
          <w:lang w:val="uk-UA" w:eastAsia="uk-UA"/>
        </w:rPr>
        <w:drawing>
          <wp:inline distT="0" distB="0" distL="0" distR="0" wp14:anchorId="65DBB3FE" wp14:editId="389511C8">
            <wp:extent cx="475615" cy="621665"/>
            <wp:effectExtent l="0" t="0" r="635" b="6985"/>
            <wp:docPr id="1" name="Рисунок 1" descr="GERB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5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15" cy="621665"/>
                    </a:xfrm>
                    <a:prstGeom prst="rect">
                      <a:avLst/>
                    </a:prstGeom>
                    <a:noFill/>
                    <a:ln>
                      <a:noFill/>
                    </a:ln>
                  </pic:spPr>
                </pic:pic>
              </a:graphicData>
            </a:graphic>
          </wp:inline>
        </w:drawing>
      </w:r>
    </w:p>
    <w:p w:rsidR="00695996" w:rsidRPr="00695996" w:rsidRDefault="00695996" w:rsidP="00695996">
      <w:pPr>
        <w:spacing w:before="120" w:after="120" w:line="240" w:lineRule="auto"/>
        <w:jc w:val="center"/>
        <w:rPr>
          <w:rFonts w:ascii="Times New Roman" w:eastAsia="Times New Roman" w:hAnsi="Times New Roman" w:cs="Times New Roman"/>
          <w:caps/>
          <w:color w:val="3366FF"/>
          <w:sz w:val="24"/>
          <w:szCs w:val="24"/>
          <w:lang w:val="uk-UA" w:eastAsia="ru-RU"/>
        </w:rPr>
      </w:pPr>
      <w:r w:rsidRPr="00695996">
        <w:rPr>
          <w:rFonts w:ascii="Times New Roman" w:eastAsia="Times New Roman" w:hAnsi="Times New Roman" w:cs="Times New Roman"/>
          <w:caps/>
          <w:color w:val="3366FF"/>
          <w:sz w:val="24"/>
          <w:szCs w:val="24"/>
          <w:lang w:val="uk-UA" w:eastAsia="ru-RU"/>
        </w:rPr>
        <w:t>СТРИЙСЬКА РАЙОННА державна адміністрація</w:t>
      </w:r>
    </w:p>
    <w:p w:rsidR="00695996" w:rsidRPr="00695996" w:rsidRDefault="00695996" w:rsidP="00695996">
      <w:pPr>
        <w:spacing w:before="120" w:after="120" w:line="240" w:lineRule="auto"/>
        <w:jc w:val="center"/>
        <w:rPr>
          <w:rFonts w:ascii="Times New Roman" w:eastAsia="Times New Roman" w:hAnsi="Times New Roman" w:cs="Times New Roman"/>
          <w:caps/>
          <w:color w:val="3366FF"/>
          <w:sz w:val="24"/>
          <w:szCs w:val="24"/>
          <w:lang w:val="uk-UA" w:eastAsia="ru-RU"/>
        </w:rPr>
      </w:pPr>
      <w:r w:rsidRPr="00695996">
        <w:rPr>
          <w:rFonts w:ascii="Times New Roman" w:eastAsia="Times New Roman" w:hAnsi="Times New Roman" w:cs="Times New Roman"/>
          <w:caps/>
          <w:color w:val="3366FF"/>
          <w:sz w:val="24"/>
          <w:szCs w:val="24"/>
          <w:lang w:val="uk-UA" w:eastAsia="ru-RU"/>
        </w:rPr>
        <w:t>ЛЬВІВСЬКОЇ ОБЛАСТІ</w:t>
      </w:r>
    </w:p>
    <w:p w:rsidR="00695996" w:rsidRPr="00695996" w:rsidRDefault="00695996" w:rsidP="00695996">
      <w:pPr>
        <w:spacing w:after="0" w:line="240" w:lineRule="auto"/>
        <w:jc w:val="center"/>
        <w:rPr>
          <w:rFonts w:ascii="Times New Roman" w:eastAsia="Calibri" w:hAnsi="Times New Roman" w:cs="Times New Roman"/>
          <w:b/>
          <w:caps/>
          <w:color w:val="1D68FF"/>
          <w:sz w:val="32"/>
          <w:szCs w:val="32"/>
          <w:lang w:val="uk-UA"/>
        </w:rPr>
      </w:pPr>
      <w:r w:rsidRPr="00695996">
        <w:rPr>
          <w:rFonts w:ascii="Times New Roman" w:eastAsia="Calibri" w:hAnsi="Times New Roman" w:cs="Times New Roman"/>
          <w:b/>
          <w:caps/>
          <w:color w:val="1D68FF"/>
          <w:sz w:val="32"/>
          <w:szCs w:val="32"/>
          <w:lang w:val="uk-UA"/>
        </w:rPr>
        <w:t>СТРИЙСЬКА РАЙОННА ВІЙСЬКОВА адміністрація</w:t>
      </w:r>
    </w:p>
    <w:p w:rsidR="00695996" w:rsidRPr="00695996" w:rsidRDefault="00695996" w:rsidP="00695996">
      <w:pPr>
        <w:spacing w:after="0" w:line="240" w:lineRule="auto"/>
        <w:jc w:val="center"/>
        <w:rPr>
          <w:rFonts w:ascii="Times New Roman" w:eastAsia="Calibri" w:hAnsi="Times New Roman" w:cs="Times New Roman"/>
          <w:b/>
          <w:caps/>
          <w:color w:val="1D68FF"/>
          <w:sz w:val="32"/>
          <w:szCs w:val="32"/>
          <w:lang w:val="uk-UA"/>
        </w:rPr>
      </w:pPr>
      <w:r w:rsidRPr="00695996">
        <w:rPr>
          <w:rFonts w:ascii="Times New Roman" w:eastAsia="Calibri" w:hAnsi="Times New Roman" w:cs="Times New Roman"/>
          <w:b/>
          <w:caps/>
          <w:color w:val="1D68FF"/>
          <w:sz w:val="32"/>
          <w:szCs w:val="32"/>
          <w:lang w:val="uk-UA"/>
        </w:rPr>
        <w:t>ЛЬВІВСЬКОЇ ОБЛАСТІ</w:t>
      </w:r>
    </w:p>
    <w:p w:rsidR="00695996" w:rsidRPr="00695996" w:rsidRDefault="00695996" w:rsidP="00695996">
      <w:pPr>
        <w:spacing w:after="0" w:line="240" w:lineRule="auto"/>
        <w:jc w:val="center"/>
        <w:rPr>
          <w:rFonts w:ascii="Times New Roman" w:eastAsia="Calibri" w:hAnsi="Times New Roman" w:cs="Times New Roman"/>
          <w:b/>
          <w:color w:val="1D68FF"/>
          <w:sz w:val="36"/>
          <w:szCs w:val="36"/>
          <w:lang w:val="ru-RU"/>
        </w:rPr>
      </w:pPr>
      <w:r w:rsidRPr="00695996">
        <w:rPr>
          <w:rFonts w:ascii="Times New Roman" w:eastAsia="Calibri" w:hAnsi="Times New Roman" w:cs="Times New Roman"/>
          <w:b/>
          <w:color w:val="1D68FF"/>
          <w:spacing w:val="60"/>
          <w:sz w:val="36"/>
          <w:szCs w:val="36"/>
          <w:lang w:val="uk-UA"/>
        </w:rPr>
        <w:t>РОЗПОРЯДЖЕННЯ</w:t>
      </w:r>
    </w:p>
    <w:p w:rsidR="00695996" w:rsidRPr="00695996" w:rsidRDefault="00695996" w:rsidP="00695996">
      <w:pPr>
        <w:spacing w:after="0" w:line="240" w:lineRule="auto"/>
        <w:jc w:val="center"/>
        <w:rPr>
          <w:rFonts w:ascii="Times New Roman" w:eastAsia="Calibri" w:hAnsi="Times New Roman" w:cs="Times New Roman"/>
          <w:color w:val="1D68FF"/>
          <w:sz w:val="12"/>
          <w:szCs w:val="12"/>
          <w:lang w:val="ru-RU"/>
        </w:rPr>
      </w:pPr>
    </w:p>
    <w:p w:rsidR="00695996" w:rsidRPr="00695996" w:rsidRDefault="003A21CF" w:rsidP="00695996">
      <w:pPr>
        <w:spacing w:after="0" w:line="240" w:lineRule="auto"/>
        <w:jc w:val="center"/>
        <w:rPr>
          <w:rFonts w:ascii="Times New Roman" w:eastAsia="Calibri" w:hAnsi="Times New Roman" w:cs="Times New Roman"/>
          <w:color w:val="1D68FF"/>
          <w:sz w:val="28"/>
          <w:szCs w:val="28"/>
          <w:lang w:val="uk-UA"/>
        </w:rPr>
      </w:pPr>
      <w:r w:rsidRPr="003A21CF">
        <w:rPr>
          <w:rFonts w:ascii="Times New Roman" w:eastAsia="Calibri" w:hAnsi="Times New Roman" w:cs="Times New Roman"/>
          <w:color w:val="1D68FF"/>
          <w:sz w:val="28"/>
          <w:szCs w:val="28"/>
          <w:u w:val="single"/>
          <w:lang w:val="uk-UA"/>
        </w:rPr>
        <w:t>29 травня</w:t>
      </w:r>
      <w:r w:rsidR="00695996" w:rsidRPr="00695996">
        <w:rPr>
          <w:rFonts w:ascii="Times New Roman" w:eastAsia="Calibri" w:hAnsi="Times New Roman" w:cs="Times New Roman"/>
          <w:color w:val="1D68FF"/>
          <w:sz w:val="28"/>
          <w:szCs w:val="28"/>
          <w:lang w:val="uk-UA"/>
        </w:rPr>
        <w:t xml:space="preserve"> </w:t>
      </w:r>
      <w:r w:rsidR="00695996">
        <w:rPr>
          <w:rFonts w:ascii="Times New Roman" w:eastAsia="Calibri" w:hAnsi="Times New Roman" w:cs="Times New Roman"/>
          <w:color w:val="1D68FF"/>
          <w:sz w:val="28"/>
          <w:szCs w:val="28"/>
          <w:lang w:val="uk-UA"/>
        </w:rPr>
        <w:t>2025</w:t>
      </w:r>
      <w:r w:rsidR="00695996">
        <w:rPr>
          <w:rFonts w:ascii="Times New Roman" w:eastAsia="Calibri" w:hAnsi="Times New Roman" w:cs="Times New Roman"/>
          <w:color w:val="1D68FF"/>
          <w:sz w:val="28"/>
          <w:szCs w:val="28"/>
          <w:lang w:val="uk-UA"/>
        </w:rPr>
        <w:tab/>
        <w:t xml:space="preserve">        </w:t>
      </w:r>
      <w:r w:rsidR="00695996" w:rsidRPr="00695996">
        <w:rPr>
          <w:rFonts w:ascii="Times New Roman" w:eastAsia="Calibri" w:hAnsi="Times New Roman" w:cs="Times New Roman"/>
          <w:color w:val="1D68FF"/>
          <w:sz w:val="28"/>
          <w:szCs w:val="28"/>
          <w:lang w:val="uk-UA"/>
        </w:rPr>
        <w:t xml:space="preserve"> </w:t>
      </w:r>
      <w:r>
        <w:rPr>
          <w:rFonts w:ascii="Times New Roman" w:eastAsia="Calibri" w:hAnsi="Times New Roman" w:cs="Times New Roman"/>
          <w:color w:val="1D68FF"/>
          <w:sz w:val="28"/>
          <w:szCs w:val="28"/>
          <w:lang w:val="uk-UA"/>
        </w:rPr>
        <w:t xml:space="preserve">           </w:t>
      </w:r>
      <w:r w:rsidR="00695996" w:rsidRPr="00695996">
        <w:rPr>
          <w:rFonts w:ascii="Times New Roman" w:eastAsia="Calibri" w:hAnsi="Times New Roman" w:cs="Times New Roman"/>
          <w:color w:val="1D68FF"/>
          <w:sz w:val="28"/>
          <w:szCs w:val="28"/>
          <w:lang w:val="uk-UA"/>
        </w:rPr>
        <w:t xml:space="preserve">  Стрий                          № _____</w:t>
      </w:r>
      <w:r w:rsidRPr="003A21CF">
        <w:rPr>
          <w:rFonts w:ascii="Times New Roman" w:eastAsia="Calibri" w:hAnsi="Times New Roman" w:cs="Times New Roman"/>
          <w:color w:val="1D68FF"/>
          <w:sz w:val="28"/>
          <w:szCs w:val="28"/>
          <w:u w:val="single"/>
          <w:lang w:val="uk-UA"/>
        </w:rPr>
        <w:t>48/ВА</w:t>
      </w:r>
      <w:r w:rsidR="00695996" w:rsidRPr="00695996">
        <w:rPr>
          <w:rFonts w:ascii="Times New Roman" w:eastAsia="Calibri" w:hAnsi="Times New Roman" w:cs="Times New Roman"/>
          <w:color w:val="1D68FF"/>
          <w:sz w:val="28"/>
          <w:szCs w:val="28"/>
          <w:lang w:val="uk-UA"/>
        </w:rPr>
        <w:t>__</w:t>
      </w:r>
    </w:p>
    <w:p w:rsidR="00695996" w:rsidRPr="00695996" w:rsidRDefault="00695996" w:rsidP="00695996">
      <w:pPr>
        <w:spacing w:after="200" w:line="276" w:lineRule="auto"/>
        <w:rPr>
          <w:rFonts w:ascii="Calibri" w:eastAsia="Calibri" w:hAnsi="Calibri" w:cs="Times New Roman"/>
          <w:lang w:val="uk-UA"/>
        </w:rPr>
      </w:pPr>
    </w:p>
    <w:p w:rsidR="00BB2F61" w:rsidRPr="00695996" w:rsidRDefault="00BB2F61">
      <w:pPr>
        <w:rPr>
          <w:rFonts w:ascii="Times New Roman" w:hAnsi="Times New Roman" w:cs="Times New Roman"/>
          <w:sz w:val="28"/>
          <w:szCs w:val="28"/>
          <w:lang w:val="uk-UA"/>
        </w:rPr>
      </w:pPr>
    </w:p>
    <w:p w:rsidR="00BB2F61" w:rsidRPr="00BB2F61" w:rsidRDefault="00A9429F" w:rsidP="00681D8F">
      <w:pPr>
        <w:spacing w:after="0"/>
        <w:rPr>
          <w:rFonts w:ascii="Times New Roman" w:hAnsi="Times New Roman" w:cs="Times New Roman"/>
          <w:b/>
          <w:i/>
          <w:sz w:val="28"/>
          <w:szCs w:val="28"/>
          <w:lang w:val="uk-UA"/>
        </w:rPr>
      </w:pPr>
      <w:r w:rsidRPr="00BC3A01">
        <w:rPr>
          <w:rFonts w:ascii="Times New Roman" w:hAnsi="Times New Roman" w:cs="Times New Roman"/>
          <w:b/>
          <w:i/>
          <w:sz w:val="28"/>
          <w:szCs w:val="28"/>
          <w:lang w:val="uk-UA"/>
        </w:rPr>
        <w:t xml:space="preserve">Про утворення </w:t>
      </w:r>
      <w:r w:rsidR="00875B54">
        <w:rPr>
          <w:rFonts w:ascii="Times New Roman" w:hAnsi="Times New Roman" w:cs="Times New Roman"/>
          <w:b/>
          <w:bCs/>
          <w:i/>
          <w:sz w:val="28"/>
          <w:szCs w:val="28"/>
          <w:lang w:val="uk-UA"/>
        </w:rPr>
        <w:t>Комісії</w:t>
      </w:r>
      <w:r w:rsidR="00875B54" w:rsidRPr="00875B54">
        <w:rPr>
          <w:rFonts w:ascii="Times New Roman" w:hAnsi="Times New Roman" w:cs="Times New Roman"/>
          <w:b/>
          <w:bCs/>
          <w:i/>
          <w:sz w:val="28"/>
          <w:szCs w:val="28"/>
          <w:lang w:val="uk-UA"/>
        </w:rPr>
        <w:t xml:space="preserve"> з обстеження </w:t>
      </w:r>
      <w:r w:rsidR="00875B54">
        <w:rPr>
          <w:rFonts w:ascii="Times New Roman" w:hAnsi="Times New Roman" w:cs="Times New Roman"/>
          <w:b/>
          <w:bCs/>
          <w:i/>
          <w:sz w:val="28"/>
          <w:szCs w:val="28"/>
          <w:lang w:val="uk-UA"/>
        </w:rPr>
        <w:tab/>
      </w:r>
      <w:r w:rsidR="00875B54">
        <w:rPr>
          <w:rFonts w:ascii="Times New Roman" w:hAnsi="Times New Roman" w:cs="Times New Roman"/>
          <w:b/>
          <w:bCs/>
          <w:i/>
          <w:sz w:val="28"/>
          <w:szCs w:val="28"/>
          <w:lang w:val="uk-UA"/>
        </w:rPr>
        <w:tab/>
      </w:r>
      <w:r w:rsidR="00875B54">
        <w:rPr>
          <w:rFonts w:ascii="Times New Roman" w:hAnsi="Times New Roman" w:cs="Times New Roman"/>
          <w:b/>
          <w:bCs/>
          <w:i/>
          <w:sz w:val="28"/>
          <w:szCs w:val="28"/>
          <w:lang w:val="uk-UA"/>
        </w:rPr>
        <w:tab/>
      </w:r>
      <w:r w:rsidR="00875B54">
        <w:rPr>
          <w:rFonts w:ascii="Times New Roman" w:hAnsi="Times New Roman" w:cs="Times New Roman"/>
          <w:b/>
          <w:bCs/>
          <w:i/>
          <w:sz w:val="28"/>
          <w:szCs w:val="28"/>
          <w:lang w:val="uk-UA"/>
        </w:rPr>
        <w:tab/>
      </w:r>
      <w:r w:rsidR="00875B54">
        <w:rPr>
          <w:rFonts w:ascii="Times New Roman" w:hAnsi="Times New Roman" w:cs="Times New Roman"/>
          <w:b/>
          <w:bCs/>
          <w:i/>
          <w:sz w:val="28"/>
          <w:szCs w:val="28"/>
          <w:lang w:val="uk-UA"/>
        </w:rPr>
        <w:tab/>
        <w:t xml:space="preserve">                  об’єктів нерухомого майна для</w:t>
      </w:r>
      <w:r w:rsidR="00875B54">
        <w:rPr>
          <w:rFonts w:ascii="Times New Roman" w:hAnsi="Times New Roman" w:cs="Times New Roman"/>
          <w:b/>
          <w:bCs/>
          <w:i/>
          <w:sz w:val="28"/>
          <w:szCs w:val="28"/>
          <w:lang w:val="uk-UA"/>
        </w:rPr>
        <w:tab/>
      </w:r>
      <w:r w:rsidR="00875B54">
        <w:rPr>
          <w:rFonts w:ascii="Times New Roman" w:hAnsi="Times New Roman" w:cs="Times New Roman"/>
          <w:b/>
          <w:bCs/>
          <w:i/>
          <w:sz w:val="28"/>
          <w:szCs w:val="28"/>
          <w:lang w:val="uk-UA"/>
        </w:rPr>
        <w:tab/>
      </w:r>
      <w:r w:rsidR="00875B54">
        <w:rPr>
          <w:rFonts w:ascii="Times New Roman" w:hAnsi="Times New Roman" w:cs="Times New Roman"/>
          <w:b/>
          <w:bCs/>
          <w:i/>
          <w:sz w:val="28"/>
          <w:szCs w:val="28"/>
          <w:lang w:val="uk-UA"/>
        </w:rPr>
        <w:tab/>
      </w:r>
      <w:r w:rsidR="00875B54">
        <w:rPr>
          <w:rFonts w:ascii="Times New Roman" w:hAnsi="Times New Roman" w:cs="Times New Roman"/>
          <w:b/>
          <w:bCs/>
          <w:i/>
          <w:sz w:val="28"/>
          <w:szCs w:val="28"/>
          <w:lang w:val="uk-UA"/>
        </w:rPr>
        <w:tab/>
      </w:r>
      <w:r w:rsidR="00875B54">
        <w:rPr>
          <w:rFonts w:ascii="Times New Roman" w:hAnsi="Times New Roman" w:cs="Times New Roman"/>
          <w:b/>
          <w:bCs/>
          <w:i/>
          <w:sz w:val="28"/>
          <w:szCs w:val="28"/>
          <w:lang w:val="uk-UA"/>
        </w:rPr>
        <w:tab/>
      </w:r>
      <w:r w:rsidR="00875B54">
        <w:rPr>
          <w:rFonts w:ascii="Times New Roman" w:hAnsi="Times New Roman" w:cs="Times New Roman"/>
          <w:b/>
          <w:bCs/>
          <w:i/>
          <w:sz w:val="28"/>
          <w:szCs w:val="28"/>
          <w:lang w:val="uk-UA"/>
        </w:rPr>
        <w:tab/>
        <w:t xml:space="preserve">           </w:t>
      </w:r>
      <w:r w:rsidR="00875B54" w:rsidRPr="00875B54">
        <w:rPr>
          <w:rFonts w:ascii="Times New Roman" w:hAnsi="Times New Roman" w:cs="Times New Roman"/>
          <w:b/>
          <w:bCs/>
          <w:i/>
          <w:sz w:val="28"/>
          <w:szCs w:val="28"/>
          <w:lang w:val="uk-UA"/>
        </w:rPr>
        <w:t xml:space="preserve">проживання внутрішньо переміщених </w:t>
      </w:r>
      <w:r w:rsidR="00875B54">
        <w:rPr>
          <w:rFonts w:ascii="Times New Roman" w:hAnsi="Times New Roman" w:cs="Times New Roman"/>
          <w:b/>
          <w:bCs/>
          <w:i/>
          <w:sz w:val="28"/>
          <w:szCs w:val="28"/>
          <w:lang w:val="uk-UA"/>
        </w:rPr>
        <w:tab/>
      </w:r>
      <w:r w:rsidR="00875B54">
        <w:rPr>
          <w:rFonts w:ascii="Times New Roman" w:hAnsi="Times New Roman" w:cs="Times New Roman"/>
          <w:b/>
          <w:bCs/>
          <w:i/>
          <w:sz w:val="28"/>
          <w:szCs w:val="28"/>
          <w:lang w:val="uk-UA"/>
        </w:rPr>
        <w:tab/>
      </w:r>
      <w:r w:rsidR="00875B54">
        <w:rPr>
          <w:rFonts w:ascii="Times New Roman" w:hAnsi="Times New Roman" w:cs="Times New Roman"/>
          <w:b/>
          <w:bCs/>
          <w:i/>
          <w:sz w:val="28"/>
          <w:szCs w:val="28"/>
          <w:lang w:val="uk-UA"/>
        </w:rPr>
        <w:tab/>
      </w:r>
      <w:r w:rsidR="00875B54">
        <w:rPr>
          <w:rFonts w:ascii="Times New Roman" w:hAnsi="Times New Roman" w:cs="Times New Roman"/>
          <w:b/>
          <w:bCs/>
          <w:i/>
          <w:sz w:val="28"/>
          <w:szCs w:val="28"/>
          <w:lang w:val="uk-UA"/>
        </w:rPr>
        <w:tab/>
      </w:r>
      <w:r w:rsidR="00875B54">
        <w:rPr>
          <w:rFonts w:ascii="Times New Roman" w:hAnsi="Times New Roman" w:cs="Times New Roman"/>
          <w:b/>
          <w:bCs/>
          <w:i/>
          <w:sz w:val="28"/>
          <w:szCs w:val="28"/>
          <w:lang w:val="uk-UA"/>
        </w:rPr>
        <w:tab/>
      </w:r>
      <w:r w:rsidR="00875B54">
        <w:rPr>
          <w:rFonts w:ascii="Times New Roman" w:hAnsi="Times New Roman" w:cs="Times New Roman"/>
          <w:b/>
          <w:bCs/>
          <w:i/>
          <w:sz w:val="28"/>
          <w:szCs w:val="28"/>
          <w:lang w:val="uk-UA"/>
        </w:rPr>
        <w:tab/>
        <w:t xml:space="preserve">                </w:t>
      </w:r>
      <w:r w:rsidR="00875B54" w:rsidRPr="00BB2F61">
        <w:rPr>
          <w:rFonts w:ascii="Times New Roman" w:hAnsi="Times New Roman" w:cs="Times New Roman"/>
          <w:b/>
          <w:i/>
          <w:sz w:val="28"/>
          <w:szCs w:val="28"/>
          <w:lang w:val="uk-UA"/>
        </w:rPr>
        <w:t>осіб при</w:t>
      </w:r>
      <w:r w:rsidR="00BB2F61" w:rsidRPr="00BB2F61">
        <w:rPr>
          <w:rFonts w:ascii="Times New Roman" w:hAnsi="Times New Roman" w:cs="Times New Roman"/>
          <w:b/>
          <w:i/>
          <w:sz w:val="28"/>
          <w:szCs w:val="28"/>
          <w:lang w:val="uk-UA"/>
        </w:rPr>
        <w:t xml:space="preserve"> </w:t>
      </w:r>
      <w:proofErr w:type="spellStart"/>
      <w:r w:rsidR="00BB2F61" w:rsidRPr="00BB2F61">
        <w:rPr>
          <w:rFonts w:ascii="Times New Roman" w:hAnsi="Times New Roman" w:cs="Times New Roman"/>
          <w:b/>
          <w:i/>
          <w:sz w:val="28"/>
          <w:szCs w:val="28"/>
          <w:lang w:val="uk-UA"/>
        </w:rPr>
        <w:t>Стрийській</w:t>
      </w:r>
      <w:proofErr w:type="spellEnd"/>
      <w:r w:rsidR="00BB2F61" w:rsidRPr="00BB2F61">
        <w:rPr>
          <w:rFonts w:ascii="Times New Roman" w:hAnsi="Times New Roman" w:cs="Times New Roman"/>
          <w:b/>
          <w:i/>
          <w:sz w:val="28"/>
          <w:szCs w:val="28"/>
          <w:lang w:val="uk-UA"/>
        </w:rPr>
        <w:t xml:space="preserve"> </w:t>
      </w:r>
      <w:r w:rsidR="00875B54" w:rsidRPr="00BB2F61">
        <w:rPr>
          <w:rFonts w:ascii="Times New Roman" w:hAnsi="Times New Roman" w:cs="Times New Roman"/>
          <w:b/>
          <w:i/>
          <w:sz w:val="28"/>
          <w:szCs w:val="28"/>
          <w:lang w:val="uk-UA"/>
        </w:rPr>
        <w:t xml:space="preserve"> районній</w:t>
      </w:r>
    </w:p>
    <w:p w:rsidR="00E47194" w:rsidRPr="00BB2F61" w:rsidRDefault="00875B54" w:rsidP="00681D8F">
      <w:pPr>
        <w:spacing w:after="0"/>
        <w:rPr>
          <w:rFonts w:ascii="Times New Roman" w:hAnsi="Times New Roman" w:cs="Times New Roman"/>
          <w:b/>
          <w:i/>
          <w:sz w:val="28"/>
          <w:szCs w:val="28"/>
          <w:lang w:val="uk-UA"/>
        </w:rPr>
      </w:pPr>
      <w:r w:rsidRPr="00BB2F61">
        <w:rPr>
          <w:rFonts w:ascii="Times New Roman" w:hAnsi="Times New Roman" w:cs="Times New Roman"/>
          <w:b/>
          <w:i/>
          <w:sz w:val="28"/>
          <w:szCs w:val="28"/>
          <w:lang w:val="uk-UA"/>
        </w:rPr>
        <w:t>державній (військовій) адміністрації</w:t>
      </w:r>
    </w:p>
    <w:p w:rsidR="008131F0" w:rsidRPr="008131F0" w:rsidRDefault="008131F0">
      <w:pPr>
        <w:rPr>
          <w:rFonts w:ascii="Times New Roman" w:hAnsi="Times New Roman" w:cs="Times New Roman"/>
          <w:b/>
          <w:bCs/>
          <w:i/>
          <w:sz w:val="10"/>
          <w:szCs w:val="10"/>
          <w:lang w:val="uk-UA"/>
        </w:rPr>
      </w:pPr>
    </w:p>
    <w:p w:rsidR="00BF3682" w:rsidRDefault="00BF3682" w:rsidP="00BF3682">
      <w:pPr>
        <w:pStyle w:val="a3"/>
        <w:shd w:val="clear" w:color="auto" w:fill="FFFFFF"/>
        <w:spacing w:before="150" w:after="150" w:line="240" w:lineRule="auto"/>
        <w:ind w:left="0" w:right="450"/>
        <w:jc w:val="both"/>
        <w:rPr>
          <w:rFonts w:ascii="Times New Roman" w:eastAsia="Times New Roman" w:hAnsi="Times New Roman" w:cs="Times New Roman"/>
          <w:bCs/>
          <w:color w:val="0D0D0D" w:themeColor="text1" w:themeTint="F2"/>
          <w:sz w:val="28"/>
          <w:szCs w:val="28"/>
          <w:lang w:val="uk-UA"/>
        </w:rPr>
      </w:pPr>
      <w:r>
        <w:rPr>
          <w:rFonts w:ascii="Times New Roman" w:eastAsia="Times New Roman" w:hAnsi="Times New Roman" w:cs="Times New Roman"/>
          <w:bCs/>
          <w:color w:val="0D0D0D" w:themeColor="text1" w:themeTint="F2"/>
          <w:sz w:val="28"/>
          <w:szCs w:val="28"/>
          <w:lang w:val="uk-UA"/>
        </w:rPr>
        <w:tab/>
      </w:r>
      <w:r w:rsidR="0066632A" w:rsidRPr="00BF3682">
        <w:rPr>
          <w:rFonts w:ascii="Times New Roman" w:eastAsia="Times New Roman" w:hAnsi="Times New Roman" w:cs="Times New Roman"/>
          <w:bCs/>
          <w:color w:val="0D0D0D" w:themeColor="text1" w:themeTint="F2"/>
          <w:sz w:val="28"/>
          <w:szCs w:val="28"/>
          <w:lang w:val="uk-UA"/>
        </w:rPr>
        <w:t>Відповідно до</w:t>
      </w:r>
      <w:r w:rsidR="004E75C9" w:rsidRPr="004E75C9">
        <w:rPr>
          <w:rFonts w:ascii="Times New Roman" w:eastAsia="Times New Roman" w:hAnsi="Times New Roman" w:cs="Times New Roman"/>
          <w:bCs/>
          <w:color w:val="0D0D0D" w:themeColor="text1" w:themeTint="F2"/>
          <w:sz w:val="28"/>
          <w:szCs w:val="28"/>
          <w:lang w:val="uk-UA"/>
        </w:rPr>
        <w:t xml:space="preserve"> </w:t>
      </w:r>
      <w:r w:rsidR="004E75C9" w:rsidRPr="00BF3682">
        <w:rPr>
          <w:rFonts w:ascii="Times New Roman" w:eastAsia="Times New Roman" w:hAnsi="Times New Roman" w:cs="Times New Roman"/>
          <w:bCs/>
          <w:color w:val="0D0D0D" w:themeColor="text1" w:themeTint="F2"/>
          <w:sz w:val="28"/>
          <w:szCs w:val="28"/>
          <w:lang w:val="uk-UA"/>
        </w:rPr>
        <w:t>статей 6, 39 Закону України «Про місцеві державні адміністрації»,</w:t>
      </w:r>
      <w:r w:rsidR="0066632A" w:rsidRPr="00BF3682">
        <w:rPr>
          <w:rFonts w:ascii="Times New Roman" w:eastAsia="Times New Roman" w:hAnsi="Times New Roman" w:cs="Times New Roman"/>
          <w:bCs/>
          <w:color w:val="0D0D0D" w:themeColor="text1" w:themeTint="F2"/>
          <w:sz w:val="28"/>
          <w:szCs w:val="28"/>
          <w:lang w:val="uk-UA"/>
        </w:rPr>
        <w:t xml:space="preserve"> статті 15 Закону України «Про правовий режим воєнного стану»</w:t>
      </w:r>
      <w:r w:rsidRPr="00BF3682">
        <w:rPr>
          <w:rFonts w:ascii="Times New Roman" w:eastAsia="Times New Roman" w:hAnsi="Times New Roman" w:cs="Times New Roman"/>
          <w:bCs/>
          <w:color w:val="0D0D0D" w:themeColor="text1" w:themeTint="F2"/>
          <w:sz w:val="28"/>
          <w:szCs w:val="28"/>
          <w:lang w:val="uk-UA"/>
        </w:rPr>
        <w:t>, частини 6 статті 4</w:t>
      </w:r>
      <w:r w:rsidRPr="00BF3682">
        <w:rPr>
          <w:rFonts w:ascii="Times New Roman" w:eastAsia="Times New Roman" w:hAnsi="Times New Roman" w:cs="Times New Roman"/>
          <w:bCs/>
          <w:color w:val="0D0D0D" w:themeColor="text1" w:themeTint="F2"/>
          <w:sz w:val="28"/>
          <w:szCs w:val="28"/>
          <w:vertAlign w:val="superscript"/>
          <w:lang w:val="uk-UA"/>
        </w:rPr>
        <w:t>2</w:t>
      </w:r>
      <w:r w:rsidRPr="00BF3682">
        <w:rPr>
          <w:rFonts w:ascii="Times New Roman" w:eastAsia="Times New Roman" w:hAnsi="Times New Roman" w:cs="Times New Roman"/>
          <w:bCs/>
          <w:color w:val="0D0D0D" w:themeColor="text1" w:themeTint="F2"/>
          <w:sz w:val="28"/>
          <w:szCs w:val="28"/>
          <w:lang w:val="uk-UA"/>
        </w:rPr>
        <w:t xml:space="preserve"> Закону України «Про забезпечення прав і свобод внутрішньо переміщених осіб»</w:t>
      </w:r>
      <w:r w:rsidRPr="00695996">
        <w:rPr>
          <w:rFonts w:ascii="Times New Roman" w:eastAsia="Times New Roman" w:hAnsi="Times New Roman" w:cs="Times New Roman"/>
          <w:bCs/>
          <w:color w:val="0D0D0D" w:themeColor="text1" w:themeTint="F2"/>
          <w:sz w:val="28"/>
          <w:szCs w:val="28"/>
          <w:lang w:val="uk-UA"/>
        </w:rPr>
        <w:t>,</w:t>
      </w:r>
      <w:r>
        <w:rPr>
          <w:rFonts w:ascii="Times New Roman" w:eastAsia="Times New Roman" w:hAnsi="Times New Roman" w:cs="Times New Roman"/>
          <w:bCs/>
          <w:color w:val="0D0D0D" w:themeColor="text1" w:themeTint="F2"/>
          <w:sz w:val="28"/>
          <w:szCs w:val="28"/>
          <w:lang w:val="uk-UA"/>
        </w:rPr>
        <w:t xml:space="preserve"> постанов Кабінету Міністрів України від 29.04.2025 № 493 «</w:t>
      </w:r>
      <w:r w:rsidRPr="00BF3682">
        <w:rPr>
          <w:rFonts w:ascii="Times New Roman" w:eastAsia="Times New Roman" w:hAnsi="Times New Roman" w:cs="Times New Roman"/>
          <w:bCs/>
          <w:color w:val="0D0D0D" w:themeColor="text1" w:themeTint="F2"/>
          <w:sz w:val="28"/>
          <w:szCs w:val="28"/>
          <w:lang w:val="uk-UA"/>
        </w:rPr>
        <w:t>Деякі питання організації роботи з обстеження</w:t>
      </w:r>
      <w:r>
        <w:rPr>
          <w:rFonts w:ascii="Times New Roman" w:eastAsia="Times New Roman" w:hAnsi="Times New Roman" w:cs="Times New Roman"/>
          <w:bCs/>
          <w:color w:val="0D0D0D" w:themeColor="text1" w:themeTint="F2"/>
          <w:sz w:val="28"/>
          <w:szCs w:val="28"/>
          <w:lang w:val="uk-UA"/>
        </w:rPr>
        <w:t xml:space="preserve"> </w:t>
      </w:r>
      <w:r w:rsidRPr="00BF3682">
        <w:rPr>
          <w:rFonts w:ascii="Times New Roman" w:eastAsia="Times New Roman" w:hAnsi="Times New Roman" w:cs="Times New Roman"/>
          <w:bCs/>
          <w:color w:val="0D0D0D" w:themeColor="text1" w:themeTint="F2"/>
          <w:sz w:val="28"/>
          <w:szCs w:val="28"/>
          <w:lang w:val="uk-UA"/>
        </w:rPr>
        <w:t xml:space="preserve">об’єктів </w:t>
      </w:r>
      <w:r>
        <w:rPr>
          <w:rFonts w:ascii="Times New Roman" w:eastAsia="Times New Roman" w:hAnsi="Times New Roman" w:cs="Times New Roman"/>
          <w:bCs/>
          <w:color w:val="0D0D0D" w:themeColor="text1" w:themeTint="F2"/>
          <w:sz w:val="28"/>
          <w:szCs w:val="28"/>
          <w:lang w:val="uk-UA"/>
        </w:rPr>
        <w:t xml:space="preserve">нерухомого майна для проживання </w:t>
      </w:r>
      <w:r w:rsidRPr="00BF3682">
        <w:rPr>
          <w:rFonts w:ascii="Times New Roman" w:eastAsia="Times New Roman" w:hAnsi="Times New Roman" w:cs="Times New Roman"/>
          <w:bCs/>
          <w:color w:val="0D0D0D" w:themeColor="text1" w:themeTint="F2"/>
          <w:sz w:val="28"/>
          <w:szCs w:val="28"/>
          <w:lang w:val="uk-UA"/>
        </w:rPr>
        <w:t>внутрішньо переміщених осіб</w:t>
      </w:r>
      <w:r>
        <w:rPr>
          <w:rFonts w:ascii="Times New Roman" w:eastAsia="Times New Roman" w:hAnsi="Times New Roman" w:cs="Times New Roman"/>
          <w:bCs/>
          <w:color w:val="0D0D0D" w:themeColor="text1" w:themeTint="F2"/>
          <w:sz w:val="28"/>
          <w:szCs w:val="28"/>
          <w:lang w:val="uk-UA"/>
        </w:rPr>
        <w:t>»</w:t>
      </w:r>
      <w:r w:rsidRPr="00695996">
        <w:rPr>
          <w:rFonts w:ascii="Times New Roman" w:eastAsia="Times New Roman" w:hAnsi="Times New Roman" w:cs="Times New Roman"/>
          <w:bCs/>
          <w:color w:val="0D0D0D" w:themeColor="text1" w:themeTint="F2"/>
          <w:sz w:val="28"/>
          <w:szCs w:val="28"/>
          <w:lang w:val="uk-UA"/>
        </w:rPr>
        <w:t>,</w:t>
      </w:r>
      <w:r>
        <w:rPr>
          <w:rFonts w:ascii="Times New Roman" w:eastAsia="Times New Roman" w:hAnsi="Times New Roman" w:cs="Times New Roman"/>
          <w:bCs/>
          <w:color w:val="0D0D0D" w:themeColor="text1" w:themeTint="F2"/>
          <w:sz w:val="28"/>
          <w:szCs w:val="28"/>
          <w:lang w:val="uk-UA"/>
        </w:rPr>
        <w:t xml:space="preserve"> від 29.04.2025 № 489 «</w:t>
      </w:r>
      <w:r w:rsidRPr="00BF3682">
        <w:rPr>
          <w:rFonts w:ascii="Times New Roman" w:eastAsia="Times New Roman" w:hAnsi="Times New Roman" w:cs="Times New Roman"/>
          <w:bCs/>
          <w:color w:val="0D0D0D" w:themeColor="text1" w:themeTint="F2"/>
          <w:sz w:val="28"/>
          <w:szCs w:val="28"/>
          <w:lang w:val="uk-UA"/>
        </w:rPr>
        <w:t>Деякі питання організації роботи з обстеження</w:t>
      </w:r>
      <w:r>
        <w:rPr>
          <w:rFonts w:ascii="Times New Roman" w:eastAsia="Times New Roman" w:hAnsi="Times New Roman" w:cs="Times New Roman"/>
          <w:bCs/>
          <w:color w:val="0D0D0D" w:themeColor="text1" w:themeTint="F2"/>
          <w:sz w:val="28"/>
          <w:szCs w:val="28"/>
          <w:lang w:val="uk-UA"/>
        </w:rPr>
        <w:t xml:space="preserve"> </w:t>
      </w:r>
      <w:r w:rsidRPr="00BF3682">
        <w:rPr>
          <w:rFonts w:ascii="Times New Roman" w:eastAsia="Times New Roman" w:hAnsi="Times New Roman" w:cs="Times New Roman"/>
          <w:bCs/>
          <w:color w:val="0D0D0D" w:themeColor="text1" w:themeTint="F2"/>
          <w:sz w:val="28"/>
          <w:szCs w:val="28"/>
          <w:lang w:val="uk-UA"/>
        </w:rPr>
        <w:t xml:space="preserve">об’єктів </w:t>
      </w:r>
      <w:r>
        <w:rPr>
          <w:rFonts w:ascii="Times New Roman" w:eastAsia="Times New Roman" w:hAnsi="Times New Roman" w:cs="Times New Roman"/>
          <w:bCs/>
          <w:color w:val="0D0D0D" w:themeColor="text1" w:themeTint="F2"/>
          <w:sz w:val="28"/>
          <w:szCs w:val="28"/>
          <w:lang w:val="uk-UA"/>
        </w:rPr>
        <w:t xml:space="preserve">нерухомого майна для проживання </w:t>
      </w:r>
      <w:r w:rsidRPr="00BF3682">
        <w:rPr>
          <w:rFonts w:ascii="Times New Roman" w:eastAsia="Times New Roman" w:hAnsi="Times New Roman" w:cs="Times New Roman"/>
          <w:bCs/>
          <w:color w:val="0D0D0D" w:themeColor="text1" w:themeTint="F2"/>
          <w:sz w:val="28"/>
          <w:szCs w:val="28"/>
          <w:lang w:val="uk-UA"/>
        </w:rPr>
        <w:t>внутрішньо переміщених осіб</w:t>
      </w:r>
      <w:r>
        <w:rPr>
          <w:rFonts w:ascii="Times New Roman" w:eastAsia="Times New Roman" w:hAnsi="Times New Roman" w:cs="Times New Roman"/>
          <w:bCs/>
          <w:color w:val="0D0D0D" w:themeColor="text1" w:themeTint="F2"/>
          <w:sz w:val="28"/>
          <w:szCs w:val="28"/>
          <w:lang w:val="uk-UA"/>
        </w:rPr>
        <w:t>»</w:t>
      </w:r>
      <w:r w:rsidRPr="00695996">
        <w:rPr>
          <w:rFonts w:ascii="Times New Roman" w:eastAsia="Times New Roman" w:hAnsi="Times New Roman" w:cs="Times New Roman"/>
          <w:bCs/>
          <w:color w:val="0D0D0D" w:themeColor="text1" w:themeTint="F2"/>
          <w:sz w:val="28"/>
          <w:szCs w:val="28"/>
          <w:lang w:val="uk-UA"/>
        </w:rPr>
        <w:t>,</w:t>
      </w:r>
      <w:r>
        <w:rPr>
          <w:rFonts w:ascii="Times New Roman" w:eastAsia="Times New Roman" w:hAnsi="Times New Roman" w:cs="Times New Roman"/>
          <w:bCs/>
          <w:color w:val="0D0D0D" w:themeColor="text1" w:themeTint="F2"/>
          <w:sz w:val="28"/>
          <w:szCs w:val="28"/>
          <w:lang w:val="uk-UA"/>
        </w:rPr>
        <w:t xml:space="preserve"> </w:t>
      </w:r>
      <w:r w:rsidR="004E75C9">
        <w:rPr>
          <w:rFonts w:ascii="Times New Roman" w:eastAsia="Times New Roman" w:hAnsi="Times New Roman" w:cs="Times New Roman"/>
          <w:bCs/>
          <w:color w:val="0D0D0D" w:themeColor="text1" w:themeTint="F2"/>
          <w:sz w:val="28"/>
          <w:szCs w:val="28"/>
          <w:lang w:val="uk-UA"/>
        </w:rPr>
        <w:t xml:space="preserve">на виконання розпорядження Львівської обласної військової адміністрації </w:t>
      </w:r>
      <w:r w:rsidR="00BB0F2B">
        <w:rPr>
          <w:rFonts w:ascii="Times New Roman" w:eastAsia="Times New Roman" w:hAnsi="Times New Roman" w:cs="Times New Roman"/>
          <w:bCs/>
          <w:color w:val="0D0D0D" w:themeColor="text1" w:themeTint="F2"/>
          <w:sz w:val="28"/>
          <w:szCs w:val="28"/>
          <w:lang w:val="uk-UA"/>
        </w:rPr>
        <w:t>від 26.05.2025 №619/0/5-25ВА</w:t>
      </w:r>
      <w:r w:rsidR="0081109C">
        <w:rPr>
          <w:rFonts w:ascii="Times New Roman" w:eastAsia="Times New Roman" w:hAnsi="Times New Roman" w:cs="Times New Roman"/>
          <w:bCs/>
          <w:color w:val="0D0D0D" w:themeColor="text1" w:themeTint="F2"/>
          <w:sz w:val="28"/>
          <w:szCs w:val="28"/>
          <w:lang w:val="uk-UA"/>
        </w:rPr>
        <w:t xml:space="preserve"> «Про </w:t>
      </w:r>
      <w:r w:rsidR="00836FC1">
        <w:rPr>
          <w:rFonts w:ascii="Times New Roman" w:eastAsia="Times New Roman" w:hAnsi="Times New Roman" w:cs="Times New Roman"/>
          <w:bCs/>
          <w:color w:val="0D0D0D" w:themeColor="text1" w:themeTint="F2"/>
          <w:sz w:val="28"/>
          <w:szCs w:val="28"/>
          <w:lang w:val="uk-UA"/>
        </w:rPr>
        <w:t xml:space="preserve">утворення </w:t>
      </w:r>
      <w:r w:rsidR="00836FC1" w:rsidRPr="00695996">
        <w:rPr>
          <w:rFonts w:ascii="Times New Roman" w:hAnsi="Times New Roman" w:cs="Times New Roman"/>
          <w:sz w:val="28"/>
          <w:szCs w:val="28"/>
          <w:lang w:val="uk-UA"/>
        </w:rPr>
        <w:t>Координаційної комісії з обліку об’єктів нерухомого майна для проживання внутрішньо переміщених осіб при Львівській обласній державній (військовій) адміністрації</w:t>
      </w:r>
      <w:r w:rsidR="003A04EB">
        <w:rPr>
          <w:rFonts w:ascii="Times New Roman" w:hAnsi="Times New Roman" w:cs="Times New Roman"/>
          <w:sz w:val="28"/>
          <w:szCs w:val="28"/>
          <w:lang w:val="uk-UA"/>
        </w:rPr>
        <w:t>»</w:t>
      </w:r>
      <w:r w:rsidR="00BB0F2B">
        <w:rPr>
          <w:rFonts w:ascii="Times New Roman" w:eastAsia="Times New Roman" w:hAnsi="Times New Roman" w:cs="Times New Roman"/>
          <w:bCs/>
          <w:color w:val="0D0D0D" w:themeColor="text1" w:themeTint="F2"/>
          <w:sz w:val="28"/>
          <w:szCs w:val="28"/>
          <w:lang w:val="uk-UA"/>
        </w:rPr>
        <w:t xml:space="preserve">, з метою </w:t>
      </w:r>
      <w:r w:rsidRPr="00BF3682">
        <w:rPr>
          <w:rFonts w:ascii="Times New Roman" w:eastAsia="Times New Roman" w:hAnsi="Times New Roman" w:cs="Times New Roman"/>
          <w:bCs/>
          <w:color w:val="0D0D0D" w:themeColor="text1" w:themeTint="F2"/>
          <w:sz w:val="28"/>
          <w:szCs w:val="28"/>
          <w:lang w:val="uk-UA"/>
        </w:rPr>
        <w:t xml:space="preserve">проведення обстеження об’єктів нерухомого майна </w:t>
      </w:r>
      <w:r>
        <w:rPr>
          <w:rFonts w:ascii="Times New Roman" w:eastAsia="Times New Roman" w:hAnsi="Times New Roman" w:cs="Times New Roman"/>
          <w:bCs/>
          <w:color w:val="0D0D0D" w:themeColor="text1" w:themeTint="F2"/>
          <w:sz w:val="28"/>
          <w:szCs w:val="28"/>
          <w:lang w:val="uk-UA"/>
        </w:rPr>
        <w:t>для</w:t>
      </w:r>
      <w:r w:rsidRPr="00BF3682">
        <w:rPr>
          <w:rFonts w:ascii="Times New Roman" w:eastAsia="Times New Roman" w:hAnsi="Times New Roman" w:cs="Times New Roman"/>
          <w:bCs/>
          <w:color w:val="0D0D0D" w:themeColor="text1" w:themeTint="F2"/>
          <w:sz w:val="28"/>
          <w:szCs w:val="28"/>
          <w:lang w:val="uk-UA"/>
        </w:rPr>
        <w:t xml:space="preserve"> встановлення факту використання об’єкта нерухомого майна та/або можливості використання чи реконструкції, переобладнання такого об’єкта для проживання внутрішньо переміщених осіб</w:t>
      </w:r>
    </w:p>
    <w:p w:rsidR="008131F0" w:rsidRPr="00695996" w:rsidRDefault="00BF3682" w:rsidP="008131F0">
      <w:pPr>
        <w:pStyle w:val="a5"/>
        <w:spacing w:after="240"/>
        <w:ind w:firstLine="0"/>
        <w:rPr>
          <w:b/>
        </w:rPr>
      </w:pPr>
      <w:r w:rsidRPr="004954E3">
        <w:rPr>
          <w:b/>
        </w:rPr>
        <w:t>ЗОБОВ’</w:t>
      </w:r>
      <w:r w:rsidRPr="00695996">
        <w:rPr>
          <w:b/>
        </w:rPr>
        <w:t>ЯЗУЮ:</w:t>
      </w:r>
    </w:p>
    <w:p w:rsidR="008131F0" w:rsidRPr="00FA79ED" w:rsidRDefault="008131F0" w:rsidP="00FA79ED">
      <w:pPr>
        <w:pStyle w:val="a3"/>
        <w:shd w:val="clear" w:color="auto" w:fill="FFFFFF"/>
        <w:spacing w:before="150" w:after="150" w:line="240" w:lineRule="auto"/>
        <w:ind w:left="0" w:right="450"/>
        <w:jc w:val="both"/>
        <w:rPr>
          <w:rFonts w:ascii="Times New Roman" w:eastAsia="Times New Roman" w:hAnsi="Times New Roman" w:cs="Times New Roman"/>
          <w:bCs/>
          <w:color w:val="0D0D0D" w:themeColor="text1" w:themeTint="F2"/>
          <w:sz w:val="28"/>
          <w:szCs w:val="28"/>
          <w:lang w:val="uk-UA"/>
        </w:rPr>
      </w:pPr>
      <w:r w:rsidRPr="00695996">
        <w:rPr>
          <w:rFonts w:ascii="Times New Roman" w:hAnsi="Times New Roman" w:cs="Times New Roman"/>
          <w:sz w:val="28"/>
          <w:szCs w:val="28"/>
          <w:lang w:val="uk-UA"/>
        </w:rPr>
        <w:tab/>
      </w:r>
      <w:r w:rsidRPr="00FA79ED">
        <w:rPr>
          <w:rFonts w:ascii="Times New Roman" w:eastAsia="Times New Roman" w:hAnsi="Times New Roman" w:cs="Times New Roman"/>
          <w:bCs/>
          <w:color w:val="0D0D0D" w:themeColor="text1" w:themeTint="F2"/>
          <w:sz w:val="28"/>
          <w:szCs w:val="28"/>
          <w:lang w:val="uk-UA"/>
        </w:rPr>
        <w:t xml:space="preserve">1. </w:t>
      </w:r>
      <w:r w:rsidR="00E47194" w:rsidRPr="00FA79ED">
        <w:rPr>
          <w:rFonts w:ascii="Times New Roman" w:eastAsia="Times New Roman" w:hAnsi="Times New Roman" w:cs="Times New Roman"/>
          <w:bCs/>
          <w:color w:val="0D0D0D" w:themeColor="text1" w:themeTint="F2"/>
          <w:sz w:val="28"/>
          <w:szCs w:val="28"/>
          <w:lang w:val="uk-UA"/>
        </w:rPr>
        <w:t xml:space="preserve">Утворити Комісію </w:t>
      </w:r>
      <w:r w:rsidRPr="00FA79ED">
        <w:rPr>
          <w:rFonts w:ascii="Times New Roman" w:eastAsia="Times New Roman" w:hAnsi="Times New Roman" w:cs="Times New Roman"/>
          <w:bCs/>
          <w:color w:val="0D0D0D" w:themeColor="text1" w:themeTint="F2"/>
          <w:sz w:val="28"/>
          <w:szCs w:val="28"/>
          <w:lang w:val="uk-UA"/>
        </w:rPr>
        <w:t xml:space="preserve">з обстеження об’єктів нерухомого майна для проживання внутрішньо переміщених осіб при </w:t>
      </w:r>
      <w:proofErr w:type="spellStart"/>
      <w:r w:rsidR="007F742B">
        <w:rPr>
          <w:rFonts w:ascii="Times New Roman" w:eastAsia="Times New Roman" w:hAnsi="Times New Roman" w:cs="Times New Roman"/>
          <w:bCs/>
          <w:color w:val="0D0D0D" w:themeColor="text1" w:themeTint="F2"/>
          <w:sz w:val="28"/>
          <w:szCs w:val="28"/>
          <w:lang w:val="uk-UA"/>
        </w:rPr>
        <w:t>Стрийській</w:t>
      </w:r>
      <w:proofErr w:type="spellEnd"/>
      <w:r w:rsidR="007F742B">
        <w:rPr>
          <w:rFonts w:ascii="Times New Roman" w:eastAsia="Times New Roman" w:hAnsi="Times New Roman" w:cs="Times New Roman"/>
          <w:bCs/>
          <w:color w:val="0D0D0D" w:themeColor="text1" w:themeTint="F2"/>
          <w:sz w:val="28"/>
          <w:szCs w:val="28"/>
          <w:lang w:val="uk-UA"/>
        </w:rPr>
        <w:t xml:space="preserve"> </w:t>
      </w:r>
      <w:r w:rsidRPr="00FA79ED">
        <w:rPr>
          <w:rFonts w:ascii="Times New Roman" w:eastAsia="Times New Roman" w:hAnsi="Times New Roman" w:cs="Times New Roman"/>
          <w:bCs/>
          <w:color w:val="0D0D0D" w:themeColor="text1" w:themeTint="F2"/>
          <w:sz w:val="28"/>
          <w:szCs w:val="28"/>
          <w:lang w:val="uk-UA"/>
        </w:rPr>
        <w:t xml:space="preserve">районній державній (військовій) адміністрації </w:t>
      </w:r>
      <w:r w:rsidR="00FE0F0E">
        <w:rPr>
          <w:rFonts w:ascii="Times New Roman" w:eastAsia="Times New Roman" w:hAnsi="Times New Roman" w:cs="Times New Roman"/>
          <w:bCs/>
          <w:color w:val="0D0D0D" w:themeColor="text1" w:themeTint="F2"/>
          <w:sz w:val="28"/>
          <w:szCs w:val="28"/>
          <w:lang w:val="uk-UA"/>
        </w:rPr>
        <w:t xml:space="preserve">та затвердити її </w:t>
      </w:r>
      <w:r w:rsidR="009F4F74">
        <w:rPr>
          <w:rFonts w:ascii="Times New Roman" w:eastAsia="Times New Roman" w:hAnsi="Times New Roman" w:cs="Times New Roman"/>
          <w:bCs/>
          <w:color w:val="0D0D0D" w:themeColor="text1" w:themeTint="F2"/>
          <w:sz w:val="28"/>
          <w:szCs w:val="28"/>
          <w:lang w:val="uk-UA"/>
        </w:rPr>
        <w:t>С</w:t>
      </w:r>
      <w:r w:rsidR="00FE0F0E">
        <w:rPr>
          <w:rFonts w:ascii="Times New Roman" w:eastAsia="Times New Roman" w:hAnsi="Times New Roman" w:cs="Times New Roman"/>
          <w:bCs/>
          <w:color w:val="0D0D0D" w:themeColor="text1" w:themeTint="F2"/>
          <w:sz w:val="28"/>
          <w:szCs w:val="28"/>
          <w:lang w:val="uk-UA"/>
        </w:rPr>
        <w:t>клад згідно з додатком</w:t>
      </w:r>
      <w:r w:rsidR="00E47194" w:rsidRPr="00FA79ED">
        <w:rPr>
          <w:rFonts w:ascii="Times New Roman" w:eastAsia="Times New Roman" w:hAnsi="Times New Roman" w:cs="Times New Roman"/>
          <w:bCs/>
          <w:color w:val="0D0D0D" w:themeColor="text1" w:themeTint="F2"/>
          <w:sz w:val="28"/>
          <w:szCs w:val="28"/>
          <w:lang w:val="uk-UA"/>
        </w:rPr>
        <w:t>.</w:t>
      </w:r>
    </w:p>
    <w:p w:rsidR="00E47194" w:rsidRDefault="008131F0" w:rsidP="00FA79ED">
      <w:pPr>
        <w:pStyle w:val="a3"/>
        <w:shd w:val="clear" w:color="auto" w:fill="FFFFFF"/>
        <w:spacing w:before="150" w:after="150" w:line="240" w:lineRule="auto"/>
        <w:ind w:left="0" w:right="450"/>
        <w:jc w:val="both"/>
        <w:rPr>
          <w:rFonts w:ascii="Times New Roman" w:eastAsia="Times New Roman" w:hAnsi="Times New Roman" w:cs="Times New Roman"/>
          <w:bCs/>
          <w:color w:val="0D0D0D" w:themeColor="text1" w:themeTint="F2"/>
          <w:sz w:val="28"/>
          <w:szCs w:val="28"/>
          <w:lang w:val="uk-UA"/>
        </w:rPr>
      </w:pPr>
      <w:r w:rsidRPr="00FA79ED">
        <w:rPr>
          <w:rFonts w:ascii="Times New Roman" w:eastAsia="Times New Roman" w:hAnsi="Times New Roman" w:cs="Times New Roman"/>
          <w:bCs/>
          <w:color w:val="0D0D0D" w:themeColor="text1" w:themeTint="F2"/>
          <w:sz w:val="28"/>
          <w:szCs w:val="28"/>
          <w:lang w:val="uk-UA"/>
        </w:rPr>
        <w:lastRenderedPageBreak/>
        <w:tab/>
        <w:t xml:space="preserve">2. </w:t>
      </w:r>
      <w:r w:rsidR="00E47194" w:rsidRPr="009D0FB8">
        <w:rPr>
          <w:rFonts w:ascii="Times New Roman" w:eastAsia="Times New Roman" w:hAnsi="Times New Roman" w:cs="Times New Roman"/>
          <w:bCs/>
          <w:color w:val="0D0D0D" w:themeColor="text1" w:themeTint="F2"/>
          <w:sz w:val="28"/>
          <w:szCs w:val="28"/>
          <w:lang w:val="uk-UA"/>
        </w:rPr>
        <w:t xml:space="preserve">Затвердити </w:t>
      </w:r>
      <w:r w:rsidR="00E47194" w:rsidRPr="00FA79ED">
        <w:rPr>
          <w:rFonts w:ascii="Times New Roman" w:eastAsia="Times New Roman" w:hAnsi="Times New Roman" w:cs="Times New Roman"/>
          <w:bCs/>
          <w:color w:val="0D0D0D" w:themeColor="text1" w:themeTint="F2"/>
          <w:sz w:val="28"/>
          <w:szCs w:val="28"/>
          <w:lang w:val="uk-UA"/>
        </w:rPr>
        <w:t>П</w:t>
      </w:r>
      <w:r w:rsidR="006520D6">
        <w:rPr>
          <w:rFonts w:ascii="Times New Roman" w:eastAsia="Times New Roman" w:hAnsi="Times New Roman" w:cs="Times New Roman"/>
          <w:bCs/>
          <w:color w:val="0D0D0D" w:themeColor="text1" w:themeTint="F2"/>
          <w:sz w:val="28"/>
          <w:szCs w:val="28"/>
          <w:lang w:val="uk-UA"/>
        </w:rPr>
        <w:t>оложення</w:t>
      </w:r>
      <w:r w:rsidR="00E47194" w:rsidRPr="00FA79ED">
        <w:rPr>
          <w:rFonts w:ascii="Times New Roman" w:eastAsia="Times New Roman" w:hAnsi="Times New Roman" w:cs="Times New Roman"/>
          <w:bCs/>
          <w:color w:val="0D0D0D" w:themeColor="text1" w:themeTint="F2"/>
          <w:sz w:val="28"/>
          <w:szCs w:val="28"/>
          <w:lang w:val="uk-UA"/>
        </w:rPr>
        <w:t xml:space="preserve"> </w:t>
      </w:r>
      <w:r w:rsidR="009D0FB8" w:rsidRPr="00FA79ED">
        <w:rPr>
          <w:rFonts w:ascii="Times New Roman" w:eastAsia="Times New Roman" w:hAnsi="Times New Roman" w:cs="Times New Roman"/>
          <w:bCs/>
          <w:color w:val="0D0D0D" w:themeColor="text1" w:themeTint="F2"/>
          <w:sz w:val="28"/>
          <w:szCs w:val="28"/>
          <w:lang w:val="uk-UA"/>
        </w:rPr>
        <w:t xml:space="preserve">про </w:t>
      </w:r>
      <w:r w:rsidR="003E6E71">
        <w:rPr>
          <w:rFonts w:ascii="Times New Roman" w:eastAsia="Times New Roman" w:hAnsi="Times New Roman" w:cs="Times New Roman"/>
          <w:bCs/>
          <w:color w:val="0D0D0D" w:themeColor="text1" w:themeTint="F2"/>
          <w:sz w:val="28"/>
          <w:szCs w:val="28"/>
          <w:lang w:val="uk-UA"/>
        </w:rPr>
        <w:t>К</w:t>
      </w:r>
      <w:r w:rsidR="009D0FB8" w:rsidRPr="00FA79ED">
        <w:rPr>
          <w:rFonts w:ascii="Times New Roman" w:eastAsia="Times New Roman" w:hAnsi="Times New Roman" w:cs="Times New Roman"/>
          <w:bCs/>
          <w:color w:val="0D0D0D" w:themeColor="text1" w:themeTint="F2"/>
          <w:sz w:val="28"/>
          <w:szCs w:val="28"/>
          <w:lang w:val="uk-UA"/>
        </w:rPr>
        <w:t xml:space="preserve">омісію </w:t>
      </w:r>
      <w:r w:rsidR="00530A32" w:rsidRPr="00FA79ED">
        <w:rPr>
          <w:rFonts w:ascii="Times New Roman" w:eastAsia="Times New Roman" w:hAnsi="Times New Roman" w:cs="Times New Roman"/>
          <w:bCs/>
          <w:color w:val="0D0D0D" w:themeColor="text1" w:themeTint="F2"/>
          <w:sz w:val="28"/>
          <w:szCs w:val="28"/>
          <w:lang w:val="uk-UA"/>
        </w:rPr>
        <w:t xml:space="preserve">з обстеження об’єктів нерухомого майна для проживання внутрішньо переміщених осіб при </w:t>
      </w:r>
      <w:proofErr w:type="spellStart"/>
      <w:r w:rsidR="00530A32">
        <w:rPr>
          <w:rFonts w:ascii="Times New Roman" w:eastAsia="Times New Roman" w:hAnsi="Times New Roman" w:cs="Times New Roman"/>
          <w:bCs/>
          <w:color w:val="0D0D0D" w:themeColor="text1" w:themeTint="F2"/>
          <w:sz w:val="28"/>
          <w:szCs w:val="28"/>
          <w:lang w:val="uk-UA"/>
        </w:rPr>
        <w:t>Стрийській</w:t>
      </w:r>
      <w:proofErr w:type="spellEnd"/>
      <w:r w:rsidR="00530A32">
        <w:rPr>
          <w:rFonts w:ascii="Times New Roman" w:eastAsia="Times New Roman" w:hAnsi="Times New Roman" w:cs="Times New Roman"/>
          <w:bCs/>
          <w:color w:val="0D0D0D" w:themeColor="text1" w:themeTint="F2"/>
          <w:sz w:val="28"/>
          <w:szCs w:val="28"/>
          <w:lang w:val="uk-UA"/>
        </w:rPr>
        <w:t xml:space="preserve"> </w:t>
      </w:r>
      <w:r w:rsidR="00530A32" w:rsidRPr="00FA79ED">
        <w:rPr>
          <w:rFonts w:ascii="Times New Roman" w:eastAsia="Times New Roman" w:hAnsi="Times New Roman" w:cs="Times New Roman"/>
          <w:bCs/>
          <w:color w:val="0D0D0D" w:themeColor="text1" w:themeTint="F2"/>
          <w:sz w:val="28"/>
          <w:szCs w:val="28"/>
          <w:lang w:val="uk-UA"/>
        </w:rPr>
        <w:t>районній державній (військовій) адміністрації</w:t>
      </w:r>
      <w:r w:rsidR="006520D6">
        <w:rPr>
          <w:rFonts w:ascii="Times New Roman" w:eastAsia="Times New Roman" w:hAnsi="Times New Roman" w:cs="Times New Roman"/>
          <w:bCs/>
          <w:color w:val="0D0D0D" w:themeColor="text1" w:themeTint="F2"/>
          <w:sz w:val="28"/>
          <w:szCs w:val="28"/>
          <w:lang w:val="uk-UA"/>
        </w:rPr>
        <w:t>,</w:t>
      </w:r>
      <w:r w:rsidR="009D0FB8" w:rsidRPr="00FA79ED">
        <w:rPr>
          <w:rFonts w:ascii="Times New Roman" w:eastAsia="Times New Roman" w:hAnsi="Times New Roman" w:cs="Times New Roman"/>
          <w:bCs/>
          <w:color w:val="0D0D0D" w:themeColor="text1" w:themeTint="F2"/>
          <w:sz w:val="28"/>
          <w:szCs w:val="28"/>
          <w:lang w:val="uk-UA"/>
        </w:rPr>
        <w:t xml:space="preserve"> </w:t>
      </w:r>
      <w:r w:rsidR="006520D6">
        <w:rPr>
          <w:rFonts w:ascii="Times New Roman" w:eastAsia="Times New Roman" w:hAnsi="Times New Roman" w:cs="Times New Roman"/>
          <w:bCs/>
          <w:color w:val="0D0D0D" w:themeColor="text1" w:themeTint="F2"/>
          <w:sz w:val="28"/>
          <w:szCs w:val="28"/>
          <w:lang w:val="uk-UA"/>
        </w:rPr>
        <w:t>що додається</w:t>
      </w:r>
      <w:r w:rsidR="00FE3B0A" w:rsidRPr="00FA79ED">
        <w:rPr>
          <w:rFonts w:ascii="Times New Roman" w:eastAsia="Times New Roman" w:hAnsi="Times New Roman" w:cs="Times New Roman"/>
          <w:bCs/>
          <w:color w:val="0D0D0D" w:themeColor="text1" w:themeTint="F2"/>
          <w:sz w:val="28"/>
          <w:szCs w:val="28"/>
          <w:lang w:val="uk-UA"/>
        </w:rPr>
        <w:t>.</w:t>
      </w:r>
    </w:p>
    <w:p w:rsidR="00FD5CE3" w:rsidRPr="007D473C" w:rsidRDefault="00700F2B" w:rsidP="007D473C">
      <w:pPr>
        <w:pStyle w:val="a3"/>
        <w:shd w:val="clear" w:color="auto" w:fill="FFFFFF"/>
        <w:spacing w:before="150" w:after="150" w:line="240" w:lineRule="auto"/>
        <w:ind w:left="0" w:right="450" w:firstLine="720"/>
        <w:jc w:val="both"/>
        <w:rPr>
          <w:rFonts w:ascii="Times New Roman" w:eastAsia="Times New Roman" w:hAnsi="Times New Roman" w:cs="Times New Roman"/>
          <w:bCs/>
          <w:color w:val="0D0D0D" w:themeColor="text1" w:themeTint="F2"/>
          <w:sz w:val="28"/>
          <w:szCs w:val="28"/>
          <w:lang w:val="uk-UA"/>
        </w:rPr>
      </w:pPr>
      <w:r>
        <w:rPr>
          <w:rFonts w:ascii="Times New Roman" w:eastAsia="Times New Roman" w:hAnsi="Times New Roman" w:cs="Times New Roman"/>
          <w:bCs/>
          <w:color w:val="0D0D0D" w:themeColor="text1" w:themeTint="F2"/>
          <w:sz w:val="28"/>
          <w:szCs w:val="28"/>
          <w:lang w:val="uk-UA"/>
        </w:rPr>
        <w:t>3</w:t>
      </w:r>
      <w:r w:rsidR="00D33616" w:rsidRPr="00FA79ED">
        <w:rPr>
          <w:rFonts w:ascii="Times New Roman" w:eastAsia="Times New Roman" w:hAnsi="Times New Roman" w:cs="Times New Roman"/>
          <w:bCs/>
          <w:color w:val="0D0D0D" w:themeColor="text1" w:themeTint="F2"/>
          <w:sz w:val="28"/>
          <w:szCs w:val="28"/>
          <w:lang w:val="uk-UA"/>
        </w:rPr>
        <w:t xml:space="preserve">. </w:t>
      </w:r>
      <w:r w:rsidR="00AA04E1">
        <w:rPr>
          <w:rFonts w:ascii="Times New Roman" w:eastAsia="Times New Roman" w:hAnsi="Times New Roman" w:cs="Times New Roman"/>
          <w:bCs/>
          <w:color w:val="0D0D0D" w:themeColor="text1" w:themeTint="F2"/>
          <w:sz w:val="28"/>
          <w:szCs w:val="28"/>
          <w:lang w:val="uk-UA"/>
        </w:rPr>
        <w:t xml:space="preserve">Комісії з обстеження </w:t>
      </w:r>
      <w:r w:rsidR="00120F7B" w:rsidRPr="00FA79ED">
        <w:rPr>
          <w:rFonts w:ascii="Times New Roman" w:eastAsia="Times New Roman" w:hAnsi="Times New Roman" w:cs="Times New Roman"/>
          <w:bCs/>
          <w:color w:val="0D0D0D" w:themeColor="text1" w:themeTint="F2"/>
          <w:sz w:val="28"/>
          <w:szCs w:val="28"/>
          <w:lang w:val="uk-UA"/>
        </w:rPr>
        <w:t xml:space="preserve">об’єктів нерухомого майна для проживання внутрішньо переміщених осіб при </w:t>
      </w:r>
      <w:proofErr w:type="spellStart"/>
      <w:r w:rsidR="00120F7B">
        <w:rPr>
          <w:rFonts w:ascii="Times New Roman" w:eastAsia="Times New Roman" w:hAnsi="Times New Roman" w:cs="Times New Roman"/>
          <w:bCs/>
          <w:color w:val="0D0D0D" w:themeColor="text1" w:themeTint="F2"/>
          <w:sz w:val="28"/>
          <w:szCs w:val="28"/>
          <w:lang w:val="uk-UA"/>
        </w:rPr>
        <w:t>Стрийській</w:t>
      </w:r>
      <w:proofErr w:type="spellEnd"/>
      <w:r w:rsidR="00120F7B">
        <w:rPr>
          <w:rFonts w:ascii="Times New Roman" w:eastAsia="Times New Roman" w:hAnsi="Times New Roman" w:cs="Times New Roman"/>
          <w:bCs/>
          <w:color w:val="0D0D0D" w:themeColor="text1" w:themeTint="F2"/>
          <w:sz w:val="28"/>
          <w:szCs w:val="28"/>
          <w:lang w:val="uk-UA"/>
        </w:rPr>
        <w:t xml:space="preserve"> </w:t>
      </w:r>
      <w:r w:rsidR="00120F7B" w:rsidRPr="00FA79ED">
        <w:rPr>
          <w:rFonts w:ascii="Times New Roman" w:eastAsia="Times New Roman" w:hAnsi="Times New Roman" w:cs="Times New Roman"/>
          <w:bCs/>
          <w:color w:val="0D0D0D" w:themeColor="text1" w:themeTint="F2"/>
          <w:sz w:val="28"/>
          <w:szCs w:val="28"/>
          <w:lang w:val="uk-UA"/>
        </w:rPr>
        <w:t>районній державній (військовій) адміністрації</w:t>
      </w:r>
      <w:r w:rsidR="00120F7B">
        <w:rPr>
          <w:rFonts w:ascii="Times New Roman" w:eastAsia="Times New Roman" w:hAnsi="Times New Roman" w:cs="Times New Roman"/>
          <w:bCs/>
          <w:color w:val="0D0D0D" w:themeColor="text1" w:themeTint="F2"/>
          <w:sz w:val="28"/>
          <w:szCs w:val="28"/>
          <w:lang w:val="uk-UA"/>
        </w:rPr>
        <w:t xml:space="preserve"> у своїй роботі </w:t>
      </w:r>
      <w:r w:rsidR="00CE5531">
        <w:rPr>
          <w:rFonts w:ascii="Times New Roman" w:eastAsia="Times New Roman" w:hAnsi="Times New Roman" w:cs="Times New Roman"/>
          <w:bCs/>
          <w:color w:val="0D0D0D" w:themeColor="text1" w:themeTint="F2"/>
          <w:sz w:val="28"/>
          <w:szCs w:val="28"/>
          <w:lang w:val="uk-UA"/>
        </w:rPr>
        <w:t xml:space="preserve">керуватися Порядком </w:t>
      </w:r>
      <w:r w:rsidR="00BD432A">
        <w:rPr>
          <w:rFonts w:ascii="Times New Roman" w:eastAsia="Times New Roman" w:hAnsi="Times New Roman" w:cs="Times New Roman"/>
          <w:bCs/>
          <w:color w:val="0D0D0D" w:themeColor="text1" w:themeTint="F2"/>
          <w:sz w:val="28"/>
          <w:szCs w:val="28"/>
          <w:lang w:val="uk-UA"/>
        </w:rPr>
        <w:t xml:space="preserve">обстеження </w:t>
      </w:r>
      <w:r w:rsidR="00BD432A" w:rsidRPr="00BD432A">
        <w:rPr>
          <w:rFonts w:ascii="Times New Roman" w:eastAsia="Times New Roman" w:hAnsi="Times New Roman" w:cs="Times New Roman"/>
          <w:bCs/>
          <w:color w:val="0D0D0D" w:themeColor="text1" w:themeTint="F2"/>
          <w:sz w:val="28"/>
          <w:szCs w:val="28"/>
          <w:lang w:val="uk-UA"/>
        </w:rPr>
        <w:t xml:space="preserve">об’єктів нерухомого майна для проживання внутрішньо переміщених осіб та </w:t>
      </w:r>
      <w:r w:rsidR="00AE641F">
        <w:rPr>
          <w:rFonts w:ascii="Times New Roman" w:eastAsia="Times New Roman" w:hAnsi="Times New Roman" w:cs="Times New Roman"/>
          <w:bCs/>
          <w:color w:val="0D0D0D" w:themeColor="text1" w:themeTint="F2"/>
          <w:sz w:val="28"/>
          <w:szCs w:val="28"/>
          <w:lang w:val="uk-UA"/>
        </w:rPr>
        <w:t>використовувати типову форму</w:t>
      </w:r>
      <w:r w:rsidR="00BD432A" w:rsidRPr="00BD432A">
        <w:rPr>
          <w:rFonts w:ascii="Times New Roman" w:eastAsia="Times New Roman" w:hAnsi="Times New Roman" w:cs="Times New Roman"/>
          <w:bCs/>
          <w:color w:val="0D0D0D" w:themeColor="text1" w:themeTint="F2"/>
          <w:sz w:val="28"/>
          <w:szCs w:val="28"/>
          <w:lang w:val="uk-UA"/>
        </w:rPr>
        <w:t xml:space="preserve"> </w:t>
      </w:r>
      <w:proofErr w:type="spellStart"/>
      <w:r w:rsidR="00BD432A" w:rsidRPr="00BD432A">
        <w:rPr>
          <w:rFonts w:ascii="Times New Roman" w:eastAsia="Times New Roman" w:hAnsi="Times New Roman" w:cs="Times New Roman"/>
          <w:bCs/>
          <w:color w:val="0D0D0D" w:themeColor="text1" w:themeTint="F2"/>
          <w:sz w:val="28"/>
          <w:szCs w:val="28"/>
          <w:lang w:val="uk-UA"/>
        </w:rPr>
        <w:t>акта</w:t>
      </w:r>
      <w:proofErr w:type="spellEnd"/>
      <w:r w:rsidR="00BD432A" w:rsidRPr="00BD432A">
        <w:rPr>
          <w:rFonts w:ascii="Times New Roman" w:eastAsia="Times New Roman" w:hAnsi="Times New Roman" w:cs="Times New Roman"/>
          <w:bCs/>
          <w:color w:val="0D0D0D" w:themeColor="text1" w:themeTint="F2"/>
          <w:sz w:val="28"/>
          <w:szCs w:val="28"/>
          <w:lang w:val="uk-UA"/>
        </w:rPr>
        <w:t xml:space="preserve"> обстеження нерухомого майна</w:t>
      </w:r>
      <w:r w:rsidR="00124B6C">
        <w:rPr>
          <w:rFonts w:ascii="Times New Roman" w:eastAsia="Times New Roman" w:hAnsi="Times New Roman" w:cs="Times New Roman"/>
          <w:bCs/>
          <w:color w:val="0D0D0D" w:themeColor="text1" w:themeTint="F2"/>
          <w:sz w:val="28"/>
          <w:szCs w:val="28"/>
          <w:lang w:val="uk-UA"/>
        </w:rPr>
        <w:t>, затверджених</w:t>
      </w:r>
      <w:r w:rsidR="00177DB7">
        <w:rPr>
          <w:rFonts w:ascii="Times New Roman" w:eastAsia="Times New Roman" w:hAnsi="Times New Roman" w:cs="Times New Roman"/>
          <w:bCs/>
          <w:color w:val="0D0D0D" w:themeColor="text1" w:themeTint="F2"/>
          <w:sz w:val="28"/>
          <w:szCs w:val="28"/>
          <w:lang w:val="uk-UA"/>
        </w:rPr>
        <w:t xml:space="preserve"> </w:t>
      </w:r>
      <w:r w:rsidR="00FD5CE3">
        <w:rPr>
          <w:rFonts w:ascii="Times New Roman" w:eastAsia="Times New Roman" w:hAnsi="Times New Roman" w:cs="Times New Roman"/>
          <w:bCs/>
          <w:color w:val="0D0D0D" w:themeColor="text1" w:themeTint="F2"/>
          <w:sz w:val="28"/>
          <w:szCs w:val="28"/>
          <w:lang w:val="uk-UA"/>
        </w:rPr>
        <w:t xml:space="preserve">постановою Кабінету Міністрів України </w:t>
      </w:r>
      <w:r w:rsidR="00177DB7">
        <w:rPr>
          <w:rFonts w:ascii="Times New Roman" w:eastAsia="Times New Roman" w:hAnsi="Times New Roman" w:cs="Times New Roman"/>
          <w:bCs/>
          <w:color w:val="0D0D0D" w:themeColor="text1" w:themeTint="F2"/>
          <w:sz w:val="28"/>
          <w:szCs w:val="28"/>
          <w:lang w:val="uk-UA"/>
        </w:rPr>
        <w:t>від 29.04.2025 № 489</w:t>
      </w:r>
      <w:r w:rsidR="00FD5CE3">
        <w:rPr>
          <w:rFonts w:ascii="Times New Roman" w:eastAsia="Times New Roman" w:hAnsi="Times New Roman" w:cs="Times New Roman"/>
          <w:bCs/>
          <w:color w:val="0D0D0D" w:themeColor="text1" w:themeTint="F2"/>
          <w:sz w:val="28"/>
          <w:szCs w:val="28"/>
          <w:lang w:val="uk-UA"/>
        </w:rPr>
        <w:t>.</w:t>
      </w:r>
    </w:p>
    <w:p w:rsidR="009D0FB8" w:rsidRPr="00FA79ED" w:rsidRDefault="009D0FB8" w:rsidP="00FA79ED">
      <w:pPr>
        <w:pStyle w:val="a3"/>
        <w:shd w:val="clear" w:color="auto" w:fill="FFFFFF"/>
        <w:spacing w:before="150" w:after="150" w:line="240" w:lineRule="auto"/>
        <w:ind w:left="0" w:right="450"/>
        <w:jc w:val="both"/>
        <w:rPr>
          <w:rFonts w:ascii="Times New Roman" w:eastAsia="Times New Roman" w:hAnsi="Times New Roman" w:cs="Times New Roman"/>
          <w:bCs/>
          <w:color w:val="0D0D0D" w:themeColor="text1" w:themeTint="F2"/>
          <w:sz w:val="28"/>
          <w:szCs w:val="28"/>
          <w:lang w:val="uk-UA"/>
        </w:rPr>
      </w:pPr>
      <w:r w:rsidRPr="00FA79ED">
        <w:rPr>
          <w:rFonts w:ascii="Times New Roman" w:eastAsia="Times New Roman" w:hAnsi="Times New Roman" w:cs="Times New Roman"/>
          <w:bCs/>
          <w:color w:val="0D0D0D" w:themeColor="text1" w:themeTint="F2"/>
          <w:sz w:val="28"/>
          <w:szCs w:val="28"/>
          <w:lang w:val="uk-UA"/>
        </w:rPr>
        <w:tab/>
      </w:r>
      <w:r w:rsidR="00700F2B">
        <w:rPr>
          <w:rFonts w:ascii="Times New Roman" w:eastAsia="Times New Roman" w:hAnsi="Times New Roman" w:cs="Times New Roman"/>
          <w:bCs/>
          <w:color w:val="0D0D0D" w:themeColor="text1" w:themeTint="F2"/>
          <w:sz w:val="28"/>
          <w:szCs w:val="28"/>
          <w:lang w:val="uk-UA"/>
        </w:rPr>
        <w:t>4</w:t>
      </w:r>
      <w:r w:rsidRPr="00FA79ED">
        <w:rPr>
          <w:rFonts w:ascii="Times New Roman" w:eastAsia="Times New Roman" w:hAnsi="Times New Roman" w:cs="Times New Roman"/>
          <w:bCs/>
          <w:color w:val="0D0D0D" w:themeColor="text1" w:themeTint="F2"/>
          <w:sz w:val="28"/>
          <w:szCs w:val="28"/>
          <w:lang w:val="uk-UA"/>
        </w:rPr>
        <w:t>. Контроль за виконанням розпорядження покласти на заступника голови районної державної адміністрації відповідно до розподілу функціональних обов’язків.</w:t>
      </w:r>
    </w:p>
    <w:p w:rsidR="00C12F70" w:rsidRDefault="00C12F70" w:rsidP="008131F0">
      <w:pPr>
        <w:pStyle w:val="a7"/>
        <w:jc w:val="both"/>
        <w:rPr>
          <w:rFonts w:ascii="Times New Roman" w:hAnsi="Times New Roman" w:cs="Times New Roman"/>
          <w:sz w:val="28"/>
          <w:szCs w:val="28"/>
          <w:lang w:val="uk-UA"/>
        </w:rPr>
      </w:pPr>
    </w:p>
    <w:p w:rsidR="00C12F70" w:rsidRDefault="00C12F70" w:rsidP="008131F0">
      <w:pPr>
        <w:pStyle w:val="a7"/>
        <w:jc w:val="both"/>
        <w:rPr>
          <w:rFonts w:ascii="Times New Roman" w:hAnsi="Times New Roman" w:cs="Times New Roman"/>
          <w:sz w:val="28"/>
          <w:szCs w:val="28"/>
          <w:lang w:val="uk-UA"/>
        </w:rPr>
      </w:pPr>
    </w:p>
    <w:p w:rsidR="00C12F70" w:rsidRPr="00C12F70" w:rsidRDefault="00C12F70" w:rsidP="007C3CD7">
      <w:pPr>
        <w:pStyle w:val="a7"/>
        <w:ind w:firstLine="720"/>
        <w:jc w:val="both"/>
        <w:rPr>
          <w:rFonts w:ascii="Times New Roman" w:hAnsi="Times New Roman" w:cs="Times New Roman"/>
          <w:b/>
          <w:sz w:val="28"/>
          <w:szCs w:val="28"/>
          <w:lang w:val="uk-UA"/>
        </w:rPr>
      </w:pPr>
      <w:r w:rsidRPr="00C12F70">
        <w:rPr>
          <w:rFonts w:ascii="Times New Roman" w:hAnsi="Times New Roman" w:cs="Times New Roman"/>
          <w:b/>
          <w:sz w:val="28"/>
          <w:szCs w:val="28"/>
          <w:lang w:val="uk-UA"/>
        </w:rPr>
        <w:t>Начальник</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sidR="007D473C">
        <w:rPr>
          <w:rFonts w:ascii="Times New Roman" w:hAnsi="Times New Roman" w:cs="Times New Roman"/>
          <w:b/>
          <w:sz w:val="28"/>
          <w:szCs w:val="28"/>
          <w:lang w:val="uk-UA"/>
        </w:rPr>
        <w:t xml:space="preserve">            </w:t>
      </w:r>
      <w:r w:rsidR="00695996">
        <w:rPr>
          <w:rFonts w:ascii="Times New Roman" w:hAnsi="Times New Roman" w:cs="Times New Roman"/>
          <w:b/>
          <w:sz w:val="28"/>
          <w:szCs w:val="28"/>
          <w:lang w:val="uk-UA"/>
        </w:rPr>
        <w:t xml:space="preserve">         </w:t>
      </w:r>
      <w:r w:rsidR="007C3CD7">
        <w:rPr>
          <w:rFonts w:ascii="Times New Roman" w:hAnsi="Times New Roman" w:cs="Times New Roman"/>
          <w:b/>
          <w:sz w:val="28"/>
          <w:szCs w:val="28"/>
          <w:lang w:val="uk-UA"/>
        </w:rPr>
        <w:t xml:space="preserve">           </w:t>
      </w:r>
      <w:r w:rsidR="007D473C">
        <w:rPr>
          <w:rFonts w:ascii="Times New Roman" w:hAnsi="Times New Roman" w:cs="Times New Roman"/>
          <w:b/>
          <w:sz w:val="28"/>
          <w:szCs w:val="28"/>
          <w:lang w:val="uk-UA"/>
        </w:rPr>
        <w:t>Богдан ЯНКО</w:t>
      </w:r>
    </w:p>
    <w:p w:rsidR="00FE3B0A" w:rsidRPr="00BC3A01" w:rsidRDefault="00FE3B0A" w:rsidP="00FE3B0A">
      <w:pPr>
        <w:shd w:val="clear" w:color="auto" w:fill="FFFFFF"/>
        <w:spacing w:before="150" w:after="150" w:line="240" w:lineRule="auto"/>
        <w:ind w:right="450"/>
        <w:jc w:val="both"/>
        <w:rPr>
          <w:rFonts w:ascii="Times New Roman" w:hAnsi="Times New Roman" w:cs="Times New Roman"/>
          <w:sz w:val="28"/>
          <w:szCs w:val="28"/>
          <w:lang w:val="uk-UA"/>
        </w:rPr>
      </w:pPr>
    </w:p>
    <w:p w:rsidR="00FE3B0A" w:rsidRPr="00BC3A01" w:rsidRDefault="00FE3B0A" w:rsidP="00FE3B0A">
      <w:pPr>
        <w:shd w:val="clear" w:color="auto" w:fill="FFFFFF"/>
        <w:spacing w:before="150" w:after="150" w:line="240" w:lineRule="auto"/>
        <w:ind w:right="450"/>
        <w:jc w:val="both"/>
        <w:rPr>
          <w:rFonts w:ascii="Times New Roman" w:hAnsi="Times New Roman" w:cs="Times New Roman"/>
          <w:sz w:val="28"/>
          <w:szCs w:val="28"/>
          <w:lang w:val="uk-UA"/>
        </w:rPr>
      </w:pPr>
    </w:p>
    <w:p w:rsidR="00FE3B0A" w:rsidRDefault="00FE3B0A" w:rsidP="00FE3B0A">
      <w:pPr>
        <w:shd w:val="clear" w:color="auto" w:fill="FFFFFF"/>
        <w:spacing w:before="150" w:after="150" w:line="240" w:lineRule="auto"/>
        <w:ind w:right="450"/>
        <w:jc w:val="both"/>
        <w:rPr>
          <w:rFonts w:ascii="Times New Roman" w:hAnsi="Times New Roman" w:cs="Times New Roman"/>
          <w:sz w:val="28"/>
          <w:szCs w:val="28"/>
          <w:lang w:val="uk-UA"/>
        </w:rPr>
      </w:pPr>
    </w:p>
    <w:p w:rsidR="007D473C" w:rsidRDefault="007D473C" w:rsidP="00FE3B0A">
      <w:pPr>
        <w:shd w:val="clear" w:color="auto" w:fill="FFFFFF"/>
        <w:spacing w:before="150" w:after="150" w:line="240" w:lineRule="auto"/>
        <w:ind w:right="450"/>
        <w:jc w:val="both"/>
        <w:rPr>
          <w:rFonts w:ascii="Times New Roman" w:hAnsi="Times New Roman" w:cs="Times New Roman"/>
          <w:sz w:val="28"/>
          <w:szCs w:val="28"/>
          <w:lang w:val="uk-UA"/>
        </w:rPr>
      </w:pPr>
    </w:p>
    <w:p w:rsidR="007D473C" w:rsidRDefault="007D473C" w:rsidP="00FE3B0A">
      <w:pPr>
        <w:shd w:val="clear" w:color="auto" w:fill="FFFFFF"/>
        <w:spacing w:before="150" w:after="150" w:line="240" w:lineRule="auto"/>
        <w:ind w:right="450"/>
        <w:jc w:val="both"/>
        <w:rPr>
          <w:rFonts w:ascii="Times New Roman" w:hAnsi="Times New Roman" w:cs="Times New Roman"/>
          <w:sz w:val="28"/>
          <w:szCs w:val="28"/>
          <w:lang w:val="uk-UA"/>
        </w:rPr>
      </w:pPr>
    </w:p>
    <w:p w:rsidR="007D473C" w:rsidRDefault="007D473C" w:rsidP="00FE3B0A">
      <w:pPr>
        <w:shd w:val="clear" w:color="auto" w:fill="FFFFFF"/>
        <w:spacing w:before="150" w:after="150" w:line="240" w:lineRule="auto"/>
        <w:ind w:right="450"/>
        <w:jc w:val="both"/>
        <w:rPr>
          <w:rFonts w:ascii="Times New Roman" w:hAnsi="Times New Roman" w:cs="Times New Roman"/>
          <w:sz w:val="28"/>
          <w:szCs w:val="28"/>
          <w:lang w:val="uk-UA"/>
        </w:rPr>
      </w:pPr>
    </w:p>
    <w:p w:rsidR="007D473C" w:rsidRDefault="007D473C" w:rsidP="00FE3B0A">
      <w:pPr>
        <w:shd w:val="clear" w:color="auto" w:fill="FFFFFF"/>
        <w:spacing w:before="150" w:after="150" w:line="240" w:lineRule="auto"/>
        <w:ind w:right="450"/>
        <w:jc w:val="both"/>
        <w:rPr>
          <w:rFonts w:ascii="Times New Roman" w:hAnsi="Times New Roman" w:cs="Times New Roman"/>
          <w:sz w:val="28"/>
          <w:szCs w:val="28"/>
          <w:lang w:val="uk-UA"/>
        </w:rPr>
      </w:pPr>
    </w:p>
    <w:p w:rsidR="007D473C" w:rsidRDefault="007D473C" w:rsidP="00FE3B0A">
      <w:pPr>
        <w:shd w:val="clear" w:color="auto" w:fill="FFFFFF"/>
        <w:spacing w:before="150" w:after="150" w:line="240" w:lineRule="auto"/>
        <w:ind w:right="450"/>
        <w:jc w:val="both"/>
        <w:rPr>
          <w:rFonts w:ascii="Times New Roman" w:hAnsi="Times New Roman" w:cs="Times New Roman"/>
          <w:sz w:val="28"/>
          <w:szCs w:val="28"/>
          <w:lang w:val="uk-UA"/>
        </w:rPr>
      </w:pPr>
    </w:p>
    <w:p w:rsidR="007D473C" w:rsidRDefault="007D473C" w:rsidP="00FE3B0A">
      <w:pPr>
        <w:shd w:val="clear" w:color="auto" w:fill="FFFFFF"/>
        <w:spacing w:before="150" w:after="150" w:line="240" w:lineRule="auto"/>
        <w:ind w:right="450"/>
        <w:jc w:val="both"/>
        <w:rPr>
          <w:rFonts w:ascii="Times New Roman" w:hAnsi="Times New Roman" w:cs="Times New Roman"/>
          <w:sz w:val="28"/>
          <w:szCs w:val="28"/>
          <w:lang w:val="uk-UA"/>
        </w:rPr>
      </w:pPr>
    </w:p>
    <w:p w:rsidR="007D473C" w:rsidRDefault="007D473C" w:rsidP="00FE3B0A">
      <w:pPr>
        <w:shd w:val="clear" w:color="auto" w:fill="FFFFFF"/>
        <w:spacing w:before="150" w:after="150" w:line="240" w:lineRule="auto"/>
        <w:ind w:right="450"/>
        <w:jc w:val="both"/>
        <w:rPr>
          <w:rFonts w:ascii="Times New Roman" w:hAnsi="Times New Roman" w:cs="Times New Roman"/>
          <w:sz w:val="28"/>
          <w:szCs w:val="28"/>
          <w:lang w:val="uk-UA"/>
        </w:rPr>
      </w:pPr>
    </w:p>
    <w:p w:rsidR="007D473C" w:rsidRDefault="007D473C" w:rsidP="00FE3B0A">
      <w:pPr>
        <w:shd w:val="clear" w:color="auto" w:fill="FFFFFF"/>
        <w:spacing w:before="150" w:after="150" w:line="240" w:lineRule="auto"/>
        <w:ind w:right="450"/>
        <w:jc w:val="both"/>
        <w:rPr>
          <w:rFonts w:ascii="Times New Roman" w:hAnsi="Times New Roman" w:cs="Times New Roman"/>
          <w:sz w:val="28"/>
          <w:szCs w:val="28"/>
          <w:lang w:val="uk-UA"/>
        </w:rPr>
      </w:pPr>
    </w:p>
    <w:p w:rsidR="007D473C" w:rsidRDefault="007D473C" w:rsidP="00FE3B0A">
      <w:pPr>
        <w:shd w:val="clear" w:color="auto" w:fill="FFFFFF"/>
        <w:spacing w:before="150" w:after="150" w:line="240" w:lineRule="auto"/>
        <w:ind w:right="450"/>
        <w:jc w:val="both"/>
        <w:rPr>
          <w:rFonts w:ascii="Times New Roman" w:hAnsi="Times New Roman" w:cs="Times New Roman"/>
          <w:sz w:val="28"/>
          <w:szCs w:val="28"/>
          <w:lang w:val="uk-UA"/>
        </w:rPr>
      </w:pPr>
    </w:p>
    <w:p w:rsidR="007D473C" w:rsidRDefault="007D473C" w:rsidP="00FE3B0A">
      <w:pPr>
        <w:shd w:val="clear" w:color="auto" w:fill="FFFFFF"/>
        <w:spacing w:before="150" w:after="150" w:line="240" w:lineRule="auto"/>
        <w:ind w:right="450"/>
        <w:jc w:val="both"/>
        <w:rPr>
          <w:rFonts w:ascii="Times New Roman" w:hAnsi="Times New Roman" w:cs="Times New Roman"/>
          <w:sz w:val="28"/>
          <w:szCs w:val="28"/>
          <w:lang w:val="uk-UA"/>
        </w:rPr>
      </w:pPr>
    </w:p>
    <w:p w:rsidR="007D473C" w:rsidRDefault="007D473C" w:rsidP="00FE3B0A">
      <w:pPr>
        <w:shd w:val="clear" w:color="auto" w:fill="FFFFFF"/>
        <w:spacing w:before="150" w:after="150" w:line="240" w:lineRule="auto"/>
        <w:ind w:right="450"/>
        <w:jc w:val="both"/>
        <w:rPr>
          <w:rFonts w:ascii="Times New Roman" w:hAnsi="Times New Roman" w:cs="Times New Roman"/>
          <w:sz w:val="28"/>
          <w:szCs w:val="28"/>
          <w:lang w:val="uk-UA"/>
        </w:rPr>
      </w:pPr>
    </w:p>
    <w:p w:rsidR="007D473C" w:rsidRDefault="007D473C" w:rsidP="00FE3B0A">
      <w:pPr>
        <w:shd w:val="clear" w:color="auto" w:fill="FFFFFF"/>
        <w:spacing w:before="150" w:after="150" w:line="240" w:lineRule="auto"/>
        <w:ind w:right="450"/>
        <w:jc w:val="both"/>
        <w:rPr>
          <w:rFonts w:ascii="Times New Roman" w:hAnsi="Times New Roman" w:cs="Times New Roman"/>
          <w:sz w:val="28"/>
          <w:szCs w:val="28"/>
          <w:lang w:val="uk-UA"/>
        </w:rPr>
      </w:pPr>
    </w:p>
    <w:p w:rsidR="007D473C" w:rsidRDefault="007D473C" w:rsidP="00FE3B0A">
      <w:pPr>
        <w:shd w:val="clear" w:color="auto" w:fill="FFFFFF"/>
        <w:spacing w:before="150" w:after="150" w:line="240" w:lineRule="auto"/>
        <w:ind w:right="450"/>
        <w:jc w:val="both"/>
        <w:rPr>
          <w:rFonts w:ascii="Times New Roman" w:hAnsi="Times New Roman" w:cs="Times New Roman"/>
          <w:sz w:val="28"/>
          <w:szCs w:val="28"/>
          <w:lang w:val="uk-UA"/>
        </w:rPr>
      </w:pPr>
    </w:p>
    <w:p w:rsidR="007D473C" w:rsidRDefault="007D473C" w:rsidP="00FE3B0A">
      <w:pPr>
        <w:shd w:val="clear" w:color="auto" w:fill="FFFFFF"/>
        <w:spacing w:before="150" w:after="150" w:line="240" w:lineRule="auto"/>
        <w:ind w:right="450"/>
        <w:jc w:val="both"/>
        <w:rPr>
          <w:rFonts w:ascii="Times New Roman" w:hAnsi="Times New Roman" w:cs="Times New Roman"/>
          <w:sz w:val="28"/>
          <w:szCs w:val="28"/>
          <w:lang w:val="uk-UA"/>
        </w:rPr>
      </w:pPr>
    </w:p>
    <w:p w:rsidR="00D553A0" w:rsidRDefault="00D553A0" w:rsidP="00FE3B0A">
      <w:pPr>
        <w:shd w:val="clear" w:color="auto" w:fill="FFFFFF"/>
        <w:spacing w:before="150" w:after="150" w:line="240" w:lineRule="auto"/>
        <w:ind w:right="450"/>
        <w:jc w:val="both"/>
        <w:rPr>
          <w:rFonts w:ascii="Times New Roman" w:hAnsi="Times New Roman" w:cs="Times New Roman"/>
          <w:sz w:val="28"/>
          <w:szCs w:val="28"/>
          <w:lang w:val="uk-UA"/>
        </w:rPr>
      </w:pPr>
    </w:p>
    <w:p w:rsidR="00FE3B0A" w:rsidRPr="009D0FB8" w:rsidRDefault="009D0FB8" w:rsidP="009D0FB8">
      <w:pPr>
        <w:pStyle w:val="a7"/>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695996">
        <w:rPr>
          <w:rFonts w:ascii="Times New Roman" w:hAnsi="Times New Roman" w:cs="Times New Roman"/>
          <w:sz w:val="28"/>
          <w:szCs w:val="28"/>
          <w:lang w:val="uk-UA"/>
        </w:rPr>
        <w:t xml:space="preserve">                    </w:t>
      </w:r>
      <w:r w:rsidR="00FE3B0A" w:rsidRPr="009D0FB8">
        <w:rPr>
          <w:rFonts w:ascii="Times New Roman" w:hAnsi="Times New Roman" w:cs="Times New Roman"/>
          <w:sz w:val="28"/>
          <w:szCs w:val="28"/>
          <w:lang w:val="uk-UA"/>
        </w:rPr>
        <w:t xml:space="preserve">Додаток </w:t>
      </w:r>
    </w:p>
    <w:p w:rsidR="00FE3B0A" w:rsidRPr="009D0FB8" w:rsidRDefault="009D0FB8" w:rsidP="009D0FB8">
      <w:pPr>
        <w:pStyle w:val="a7"/>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FE3B0A" w:rsidRPr="009D0FB8">
        <w:rPr>
          <w:rFonts w:ascii="Times New Roman" w:hAnsi="Times New Roman" w:cs="Times New Roman"/>
          <w:sz w:val="28"/>
          <w:szCs w:val="28"/>
          <w:lang w:val="uk-UA"/>
        </w:rPr>
        <w:t xml:space="preserve">до розпорядження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9D0FB8">
        <w:rPr>
          <w:rFonts w:ascii="Times New Roman" w:hAnsi="Times New Roman" w:cs="Times New Roman"/>
          <w:sz w:val="28"/>
          <w:szCs w:val="28"/>
          <w:lang w:val="uk-UA"/>
        </w:rPr>
        <w:t xml:space="preserve">районної військової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9D0FB8">
        <w:rPr>
          <w:rFonts w:ascii="Times New Roman" w:hAnsi="Times New Roman" w:cs="Times New Roman"/>
          <w:sz w:val="28"/>
          <w:szCs w:val="28"/>
          <w:lang w:val="uk-UA"/>
        </w:rPr>
        <w:t>адміністрації</w:t>
      </w:r>
    </w:p>
    <w:p w:rsidR="00FE3B0A" w:rsidRDefault="009D0FB8" w:rsidP="00695996">
      <w:pPr>
        <w:pStyle w:val="a7"/>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9E6CEE">
        <w:rPr>
          <w:rFonts w:ascii="Times New Roman" w:hAnsi="Times New Roman" w:cs="Times New Roman"/>
          <w:sz w:val="28"/>
          <w:szCs w:val="28"/>
          <w:lang w:val="uk-UA"/>
        </w:rPr>
        <w:t xml:space="preserve">від </w:t>
      </w:r>
      <w:r w:rsidR="003A21CF" w:rsidRPr="003A21CF">
        <w:rPr>
          <w:rFonts w:ascii="Times New Roman" w:hAnsi="Times New Roman" w:cs="Times New Roman"/>
          <w:sz w:val="28"/>
          <w:szCs w:val="28"/>
          <w:u w:val="single"/>
          <w:lang w:val="uk-UA"/>
        </w:rPr>
        <w:t>29 травня</w:t>
      </w:r>
      <w:r w:rsidR="003A21CF">
        <w:rPr>
          <w:rFonts w:ascii="Times New Roman" w:hAnsi="Times New Roman" w:cs="Times New Roman"/>
          <w:sz w:val="28"/>
          <w:szCs w:val="28"/>
          <w:lang w:val="uk-UA"/>
        </w:rPr>
        <w:t xml:space="preserve"> </w:t>
      </w:r>
      <w:r w:rsidR="00695996">
        <w:rPr>
          <w:rFonts w:ascii="Times New Roman" w:hAnsi="Times New Roman" w:cs="Times New Roman"/>
          <w:sz w:val="28"/>
          <w:szCs w:val="28"/>
          <w:lang w:val="uk-UA"/>
        </w:rPr>
        <w:t>2025</w:t>
      </w:r>
      <w:r w:rsidR="009E6CEE">
        <w:rPr>
          <w:rFonts w:ascii="Times New Roman" w:hAnsi="Times New Roman" w:cs="Times New Roman"/>
          <w:sz w:val="28"/>
          <w:szCs w:val="28"/>
          <w:lang w:val="uk-UA"/>
        </w:rPr>
        <w:t>№</w:t>
      </w:r>
      <w:r w:rsidR="003A21CF">
        <w:rPr>
          <w:rFonts w:ascii="Times New Roman" w:hAnsi="Times New Roman" w:cs="Times New Roman"/>
          <w:sz w:val="28"/>
          <w:szCs w:val="28"/>
          <w:lang w:val="uk-UA"/>
        </w:rPr>
        <w:t xml:space="preserve">  </w:t>
      </w:r>
      <w:r w:rsidR="003A21CF" w:rsidRPr="003A21CF">
        <w:rPr>
          <w:rFonts w:ascii="Times New Roman" w:hAnsi="Times New Roman" w:cs="Times New Roman"/>
          <w:sz w:val="28"/>
          <w:szCs w:val="28"/>
          <w:u w:val="single"/>
          <w:lang w:val="uk-UA"/>
        </w:rPr>
        <w:t>48/ВА</w:t>
      </w:r>
    </w:p>
    <w:p w:rsidR="00695996" w:rsidRPr="00147276" w:rsidRDefault="00695996" w:rsidP="00695996">
      <w:pPr>
        <w:pStyle w:val="a7"/>
        <w:rPr>
          <w:rFonts w:ascii="Times New Roman" w:hAnsi="Times New Roman" w:cs="Times New Roman"/>
          <w:sz w:val="28"/>
          <w:szCs w:val="28"/>
          <w:lang w:val="uk-UA"/>
        </w:rPr>
      </w:pPr>
    </w:p>
    <w:p w:rsidR="00E61AE1" w:rsidRPr="00695996" w:rsidRDefault="003705A5" w:rsidP="0033481E">
      <w:pPr>
        <w:spacing w:after="0"/>
        <w:jc w:val="center"/>
        <w:rPr>
          <w:rFonts w:ascii="Times New Roman" w:hAnsi="Times New Roman" w:cs="Times New Roman"/>
          <w:b/>
          <w:sz w:val="28"/>
          <w:szCs w:val="28"/>
          <w:lang w:val="uk-UA"/>
        </w:rPr>
      </w:pPr>
      <w:r w:rsidRPr="00695996">
        <w:rPr>
          <w:rFonts w:ascii="Times New Roman" w:hAnsi="Times New Roman" w:cs="Times New Roman"/>
          <w:b/>
          <w:sz w:val="28"/>
          <w:szCs w:val="28"/>
          <w:lang w:val="uk-UA"/>
        </w:rPr>
        <w:t>СКЛА</w:t>
      </w:r>
      <w:r w:rsidR="00FE3B0A" w:rsidRPr="00695996">
        <w:rPr>
          <w:rFonts w:ascii="Times New Roman" w:hAnsi="Times New Roman" w:cs="Times New Roman"/>
          <w:b/>
          <w:sz w:val="28"/>
          <w:szCs w:val="28"/>
          <w:lang w:val="uk-UA"/>
        </w:rPr>
        <w:t>Д</w:t>
      </w:r>
    </w:p>
    <w:p w:rsidR="00FE3B0A" w:rsidRPr="00695996" w:rsidRDefault="00BC3A01" w:rsidP="0033481E">
      <w:pPr>
        <w:spacing w:after="0"/>
        <w:jc w:val="center"/>
        <w:rPr>
          <w:rFonts w:ascii="Times New Roman" w:hAnsi="Times New Roman" w:cs="Times New Roman"/>
          <w:b/>
          <w:sz w:val="28"/>
          <w:szCs w:val="28"/>
          <w:lang w:val="uk-UA"/>
        </w:rPr>
      </w:pPr>
      <w:r>
        <w:rPr>
          <w:rFonts w:ascii="Times New Roman" w:eastAsia="Times New Roman" w:hAnsi="Times New Roman" w:cs="Times New Roman"/>
          <w:b/>
          <w:bCs/>
          <w:color w:val="0D0D0D" w:themeColor="text1" w:themeTint="F2"/>
          <w:sz w:val="28"/>
          <w:szCs w:val="28"/>
          <w:lang w:val="uk-UA"/>
        </w:rPr>
        <w:t>Комісії</w:t>
      </w:r>
      <w:r w:rsidR="00FE3B0A" w:rsidRPr="00BC3A01">
        <w:rPr>
          <w:rFonts w:ascii="Times New Roman" w:eastAsia="Times New Roman" w:hAnsi="Times New Roman" w:cs="Times New Roman"/>
          <w:b/>
          <w:bCs/>
          <w:color w:val="0D0D0D" w:themeColor="text1" w:themeTint="F2"/>
          <w:sz w:val="28"/>
          <w:szCs w:val="28"/>
          <w:lang w:val="uk-UA"/>
        </w:rPr>
        <w:t xml:space="preserve"> </w:t>
      </w:r>
      <w:r w:rsidR="009D0FB8" w:rsidRPr="009D0FB8">
        <w:rPr>
          <w:rFonts w:ascii="Times New Roman" w:eastAsia="Times New Roman" w:hAnsi="Times New Roman" w:cs="Times New Roman"/>
          <w:b/>
          <w:bCs/>
          <w:color w:val="0D0D0D" w:themeColor="text1" w:themeTint="F2"/>
          <w:sz w:val="28"/>
          <w:szCs w:val="28"/>
          <w:lang w:val="uk-UA"/>
        </w:rPr>
        <w:t xml:space="preserve">з обстеження об’єктів нерухомого майна для проживання внутрішньо переміщених осіб при </w:t>
      </w:r>
      <w:proofErr w:type="spellStart"/>
      <w:r w:rsidR="00944350">
        <w:rPr>
          <w:rFonts w:ascii="Times New Roman" w:eastAsia="Times New Roman" w:hAnsi="Times New Roman" w:cs="Times New Roman"/>
          <w:b/>
          <w:bCs/>
          <w:color w:val="0D0D0D" w:themeColor="text1" w:themeTint="F2"/>
          <w:sz w:val="28"/>
          <w:szCs w:val="28"/>
          <w:lang w:val="uk-UA"/>
        </w:rPr>
        <w:t>Стрийській</w:t>
      </w:r>
      <w:proofErr w:type="spellEnd"/>
      <w:r w:rsidR="009D0FB8" w:rsidRPr="009D0FB8">
        <w:rPr>
          <w:rFonts w:ascii="Times New Roman" w:eastAsia="Times New Roman" w:hAnsi="Times New Roman" w:cs="Times New Roman"/>
          <w:b/>
          <w:bCs/>
          <w:color w:val="0D0D0D" w:themeColor="text1" w:themeTint="F2"/>
          <w:sz w:val="28"/>
          <w:szCs w:val="28"/>
          <w:lang w:val="uk-UA"/>
        </w:rPr>
        <w:t xml:space="preserve"> районній державній (військовій) адміністрації</w:t>
      </w:r>
    </w:p>
    <w:p w:rsidR="00FE3B0A" w:rsidRPr="00695996" w:rsidRDefault="00FE3B0A" w:rsidP="0033481E">
      <w:pPr>
        <w:spacing w:after="0"/>
        <w:jc w:val="center"/>
        <w:rPr>
          <w:rFonts w:ascii="Times New Roman" w:hAnsi="Times New Roman" w:cs="Times New Roman"/>
          <w:b/>
          <w:sz w:val="28"/>
          <w:szCs w:val="28"/>
          <w:lang w:val="uk-UA"/>
        </w:rPr>
      </w:pPr>
    </w:p>
    <w:tbl>
      <w:tblPr>
        <w:tblStyle w:val="a4"/>
        <w:tblW w:w="9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9"/>
        <w:gridCol w:w="1020"/>
        <w:gridCol w:w="5438"/>
      </w:tblGrid>
      <w:tr w:rsidR="0033481E" w:rsidRPr="003A21CF" w:rsidTr="00695996">
        <w:trPr>
          <w:trHeight w:val="975"/>
        </w:trPr>
        <w:tc>
          <w:tcPr>
            <w:tcW w:w="3299" w:type="dxa"/>
          </w:tcPr>
          <w:p w:rsidR="0033481E" w:rsidRDefault="0033481E" w:rsidP="0033481E">
            <w:pPr>
              <w:rPr>
                <w:rFonts w:ascii="Times New Roman" w:hAnsi="Times New Roman" w:cs="Times New Roman"/>
                <w:sz w:val="28"/>
                <w:szCs w:val="28"/>
                <w:lang w:val="uk-UA"/>
              </w:rPr>
            </w:pPr>
            <w:r>
              <w:rPr>
                <w:rFonts w:ascii="Times New Roman" w:hAnsi="Times New Roman" w:cs="Times New Roman"/>
                <w:sz w:val="28"/>
                <w:szCs w:val="28"/>
                <w:lang w:val="uk-UA"/>
              </w:rPr>
              <w:t xml:space="preserve">БАНДЕРИЧ </w:t>
            </w:r>
          </w:p>
          <w:p w:rsidR="0033481E" w:rsidRPr="00BC3A01" w:rsidRDefault="0033481E" w:rsidP="0033481E">
            <w:pPr>
              <w:rPr>
                <w:rFonts w:ascii="Times New Roman" w:hAnsi="Times New Roman" w:cs="Times New Roman"/>
                <w:sz w:val="28"/>
                <w:szCs w:val="28"/>
                <w:lang w:val="uk-UA"/>
              </w:rPr>
            </w:pPr>
            <w:r>
              <w:rPr>
                <w:rFonts w:ascii="Times New Roman" w:hAnsi="Times New Roman" w:cs="Times New Roman"/>
                <w:sz w:val="28"/>
                <w:szCs w:val="28"/>
                <w:lang w:val="uk-UA"/>
              </w:rPr>
              <w:t>Михайло Васильович</w:t>
            </w:r>
          </w:p>
          <w:p w:rsidR="0033481E" w:rsidRPr="00BC3A01" w:rsidRDefault="0033481E" w:rsidP="0033481E">
            <w:pPr>
              <w:rPr>
                <w:rFonts w:ascii="Times New Roman" w:hAnsi="Times New Roman" w:cs="Times New Roman"/>
                <w:sz w:val="28"/>
                <w:szCs w:val="28"/>
                <w:lang w:val="uk-UA"/>
              </w:rPr>
            </w:pPr>
          </w:p>
        </w:tc>
        <w:tc>
          <w:tcPr>
            <w:tcW w:w="1020" w:type="dxa"/>
          </w:tcPr>
          <w:p w:rsidR="0033481E" w:rsidRPr="009D0FB8" w:rsidRDefault="0033481E" w:rsidP="0033481E">
            <w:pPr>
              <w:jc w:val="center"/>
              <w:rPr>
                <w:rFonts w:ascii="Times New Roman" w:hAnsi="Times New Roman" w:cs="Times New Roman"/>
                <w:b/>
                <w:sz w:val="28"/>
                <w:szCs w:val="28"/>
              </w:rPr>
            </w:pPr>
          </w:p>
        </w:tc>
        <w:tc>
          <w:tcPr>
            <w:tcW w:w="5438" w:type="dxa"/>
          </w:tcPr>
          <w:p w:rsidR="0033481E" w:rsidRPr="00695996" w:rsidRDefault="0033481E" w:rsidP="0033481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заступник </w:t>
            </w:r>
            <w:proofErr w:type="spellStart"/>
            <w:r>
              <w:rPr>
                <w:rFonts w:ascii="Times New Roman" w:hAnsi="Times New Roman" w:cs="Times New Roman"/>
                <w:sz w:val="28"/>
                <w:szCs w:val="28"/>
                <w:lang w:val="ru-RU"/>
              </w:rPr>
              <w:t>голови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райдержадміністрації</w:t>
            </w:r>
            <w:proofErr w:type="spellEnd"/>
            <w:r w:rsidRPr="00695996">
              <w:rPr>
                <w:rFonts w:ascii="Times New Roman" w:hAnsi="Times New Roman" w:cs="Times New Roman"/>
                <w:sz w:val="28"/>
                <w:szCs w:val="28"/>
                <w:lang w:val="ru-RU"/>
              </w:rPr>
              <w:t xml:space="preserve">, </w:t>
            </w:r>
            <w:r>
              <w:rPr>
                <w:rFonts w:ascii="Times New Roman" w:hAnsi="Times New Roman" w:cs="Times New Roman"/>
                <w:sz w:val="28"/>
                <w:szCs w:val="28"/>
                <w:lang w:val="uk-UA"/>
              </w:rPr>
              <w:t>голова</w:t>
            </w:r>
            <w:r w:rsidRPr="00BC3A01">
              <w:rPr>
                <w:rFonts w:ascii="Times New Roman" w:hAnsi="Times New Roman" w:cs="Times New Roman"/>
                <w:sz w:val="28"/>
                <w:szCs w:val="28"/>
                <w:lang w:val="uk-UA"/>
              </w:rPr>
              <w:t xml:space="preserve"> комі</w:t>
            </w:r>
            <w:proofErr w:type="gramStart"/>
            <w:r w:rsidRPr="00BC3A01">
              <w:rPr>
                <w:rFonts w:ascii="Times New Roman" w:hAnsi="Times New Roman" w:cs="Times New Roman"/>
                <w:sz w:val="28"/>
                <w:szCs w:val="28"/>
                <w:lang w:val="uk-UA"/>
              </w:rPr>
              <w:t>с</w:t>
            </w:r>
            <w:proofErr w:type="gramEnd"/>
            <w:r w:rsidRPr="00BC3A01">
              <w:rPr>
                <w:rFonts w:ascii="Times New Roman" w:hAnsi="Times New Roman" w:cs="Times New Roman"/>
                <w:sz w:val="28"/>
                <w:szCs w:val="28"/>
                <w:lang w:val="uk-UA"/>
              </w:rPr>
              <w:t>ії</w:t>
            </w:r>
            <w:r w:rsidR="00695996" w:rsidRPr="00695996">
              <w:rPr>
                <w:rFonts w:ascii="Times New Roman" w:hAnsi="Times New Roman" w:cs="Times New Roman"/>
                <w:sz w:val="28"/>
                <w:szCs w:val="28"/>
                <w:lang w:val="ru-RU"/>
              </w:rPr>
              <w:t>;</w:t>
            </w:r>
          </w:p>
          <w:p w:rsidR="0033481E" w:rsidRPr="00BC3A01" w:rsidRDefault="0033481E" w:rsidP="0033481E">
            <w:pPr>
              <w:jc w:val="both"/>
              <w:rPr>
                <w:rFonts w:ascii="Times New Roman" w:hAnsi="Times New Roman" w:cs="Times New Roman"/>
                <w:sz w:val="28"/>
                <w:szCs w:val="28"/>
                <w:lang w:val="ru-RU"/>
              </w:rPr>
            </w:pPr>
          </w:p>
        </w:tc>
      </w:tr>
      <w:tr w:rsidR="0033481E" w:rsidRPr="003A21CF" w:rsidTr="00695996">
        <w:trPr>
          <w:trHeight w:val="975"/>
        </w:trPr>
        <w:tc>
          <w:tcPr>
            <w:tcW w:w="3299" w:type="dxa"/>
          </w:tcPr>
          <w:p w:rsidR="0033481E" w:rsidRDefault="0033481E" w:rsidP="0033481E">
            <w:pPr>
              <w:autoSpaceDE w:val="0"/>
              <w:autoSpaceDN w:val="0"/>
              <w:adjustRightInd w:val="0"/>
              <w:rPr>
                <w:rFonts w:ascii="Times New Roman" w:hAnsi="Times New Roman" w:cs="Times New Roman"/>
                <w:sz w:val="28"/>
                <w:szCs w:val="28"/>
                <w:lang w:val="uk-UA"/>
              </w:rPr>
            </w:pPr>
            <w:r>
              <w:rPr>
                <w:rFonts w:ascii="Times New Roman" w:hAnsi="Times New Roman" w:cs="Times New Roman"/>
                <w:sz w:val="28"/>
                <w:szCs w:val="28"/>
                <w:lang w:val="uk-UA"/>
              </w:rPr>
              <w:t xml:space="preserve">ВОВЧАСТА </w:t>
            </w:r>
          </w:p>
          <w:p w:rsidR="0033481E" w:rsidRPr="00BC3A01" w:rsidRDefault="0033481E" w:rsidP="0033481E">
            <w:pPr>
              <w:rPr>
                <w:rFonts w:ascii="Times New Roman" w:hAnsi="Times New Roman" w:cs="Times New Roman"/>
                <w:sz w:val="28"/>
                <w:szCs w:val="28"/>
                <w:lang w:val="uk-UA"/>
              </w:rPr>
            </w:pPr>
            <w:r>
              <w:rPr>
                <w:rFonts w:ascii="Times New Roman" w:hAnsi="Times New Roman" w:cs="Times New Roman"/>
                <w:sz w:val="28"/>
                <w:szCs w:val="28"/>
                <w:lang w:val="uk-UA"/>
              </w:rPr>
              <w:t>Мирослава Ярославів</w:t>
            </w:r>
            <w:r w:rsidR="0022659C">
              <w:rPr>
                <w:rFonts w:ascii="Times New Roman" w:hAnsi="Times New Roman" w:cs="Times New Roman"/>
                <w:sz w:val="28"/>
                <w:szCs w:val="28"/>
                <w:lang w:val="uk-UA"/>
              </w:rPr>
              <w:t>на</w:t>
            </w:r>
          </w:p>
        </w:tc>
        <w:tc>
          <w:tcPr>
            <w:tcW w:w="1020" w:type="dxa"/>
          </w:tcPr>
          <w:p w:rsidR="0033481E" w:rsidRPr="009D0FB8" w:rsidRDefault="0033481E" w:rsidP="0033481E">
            <w:pPr>
              <w:jc w:val="center"/>
              <w:rPr>
                <w:rFonts w:ascii="Times New Roman" w:hAnsi="Times New Roman" w:cs="Times New Roman"/>
                <w:b/>
                <w:sz w:val="28"/>
                <w:szCs w:val="28"/>
              </w:rPr>
            </w:pPr>
          </w:p>
        </w:tc>
        <w:tc>
          <w:tcPr>
            <w:tcW w:w="5438" w:type="dxa"/>
          </w:tcPr>
          <w:p w:rsidR="0033481E" w:rsidRPr="00695996" w:rsidRDefault="0033481E" w:rsidP="0033481E">
            <w:pPr>
              <w:jc w:val="both"/>
              <w:rPr>
                <w:rFonts w:ascii="Times New Roman" w:hAnsi="Times New Roman" w:cs="Times New Roman"/>
                <w:sz w:val="28"/>
                <w:szCs w:val="28"/>
                <w:lang w:val="ru-RU"/>
              </w:rPr>
            </w:pPr>
            <w:r>
              <w:rPr>
                <w:rFonts w:ascii="Times New Roman" w:hAnsi="Times New Roman" w:cs="Times New Roman"/>
                <w:sz w:val="28"/>
                <w:szCs w:val="28"/>
                <w:lang w:val="uk-UA"/>
              </w:rPr>
              <w:t>начальник управління економіки райдержадміністрації</w:t>
            </w:r>
            <w:r w:rsidRPr="00695996">
              <w:rPr>
                <w:rFonts w:ascii="Times New Roman" w:hAnsi="Times New Roman" w:cs="Times New Roman"/>
                <w:sz w:val="28"/>
                <w:szCs w:val="28"/>
                <w:lang w:val="ru-RU"/>
              </w:rPr>
              <w:t xml:space="preserve">, </w:t>
            </w:r>
            <w:r>
              <w:rPr>
                <w:rFonts w:ascii="Times New Roman" w:hAnsi="Times New Roman" w:cs="Times New Roman"/>
                <w:sz w:val="28"/>
                <w:szCs w:val="28"/>
                <w:lang w:val="uk-UA"/>
              </w:rPr>
              <w:t>заступник голови</w:t>
            </w:r>
            <w:r w:rsidRPr="00BC3A01">
              <w:rPr>
                <w:rFonts w:ascii="Times New Roman" w:hAnsi="Times New Roman" w:cs="Times New Roman"/>
                <w:sz w:val="28"/>
                <w:szCs w:val="28"/>
                <w:lang w:val="uk-UA"/>
              </w:rPr>
              <w:t xml:space="preserve"> комісії</w:t>
            </w:r>
            <w:r w:rsidR="00695996" w:rsidRPr="00695996">
              <w:rPr>
                <w:rFonts w:ascii="Times New Roman" w:hAnsi="Times New Roman" w:cs="Times New Roman"/>
                <w:sz w:val="28"/>
                <w:szCs w:val="28"/>
                <w:lang w:val="ru-RU"/>
              </w:rPr>
              <w:t>;</w:t>
            </w:r>
          </w:p>
          <w:p w:rsidR="0033481E" w:rsidRPr="00BC3A01" w:rsidRDefault="0033481E" w:rsidP="0033481E">
            <w:pPr>
              <w:jc w:val="both"/>
              <w:rPr>
                <w:rFonts w:ascii="Times New Roman" w:hAnsi="Times New Roman" w:cs="Times New Roman"/>
                <w:sz w:val="28"/>
                <w:szCs w:val="28"/>
                <w:lang w:val="ru-RU"/>
              </w:rPr>
            </w:pPr>
          </w:p>
        </w:tc>
      </w:tr>
      <w:tr w:rsidR="0033481E" w:rsidRPr="003A21CF" w:rsidTr="00695996">
        <w:trPr>
          <w:trHeight w:val="642"/>
        </w:trPr>
        <w:tc>
          <w:tcPr>
            <w:tcW w:w="3299" w:type="dxa"/>
          </w:tcPr>
          <w:p w:rsidR="006E2B88" w:rsidRPr="00BB06AE" w:rsidRDefault="006E2B88" w:rsidP="006E2B88">
            <w:pPr>
              <w:autoSpaceDE w:val="0"/>
              <w:autoSpaceDN w:val="0"/>
              <w:adjustRightInd w:val="0"/>
              <w:rPr>
                <w:rFonts w:ascii="Times New Roman" w:hAnsi="Times New Roman" w:cs="Times New Roman"/>
                <w:sz w:val="28"/>
                <w:szCs w:val="28"/>
                <w:lang w:val="uk-UA"/>
              </w:rPr>
            </w:pPr>
            <w:r w:rsidRPr="00BB06AE">
              <w:rPr>
                <w:rFonts w:ascii="Times New Roman" w:hAnsi="Times New Roman" w:cs="Times New Roman"/>
                <w:sz w:val="28"/>
                <w:szCs w:val="28"/>
                <w:lang w:val="uk-UA"/>
              </w:rPr>
              <w:t>БУЦЕРКО</w:t>
            </w:r>
          </w:p>
          <w:p w:rsidR="0033481E" w:rsidRPr="002C0015" w:rsidRDefault="006E2B88" w:rsidP="006E2B88">
            <w:pPr>
              <w:rPr>
                <w:rFonts w:ascii="Times New Roman" w:hAnsi="Times New Roman" w:cs="Times New Roman"/>
                <w:color w:val="FF0000"/>
                <w:sz w:val="28"/>
                <w:szCs w:val="28"/>
                <w:lang w:val="uk-UA"/>
              </w:rPr>
            </w:pPr>
            <w:r w:rsidRPr="00BB06AE">
              <w:rPr>
                <w:rFonts w:ascii="Times New Roman" w:hAnsi="Times New Roman" w:cs="Times New Roman"/>
                <w:sz w:val="28"/>
                <w:szCs w:val="28"/>
                <w:lang w:val="uk-UA"/>
              </w:rPr>
              <w:t>Леся Василівна</w:t>
            </w:r>
          </w:p>
        </w:tc>
        <w:tc>
          <w:tcPr>
            <w:tcW w:w="1020" w:type="dxa"/>
          </w:tcPr>
          <w:p w:rsidR="0033481E" w:rsidRPr="002C0015" w:rsidRDefault="0033481E" w:rsidP="0033481E">
            <w:pPr>
              <w:jc w:val="center"/>
              <w:rPr>
                <w:rFonts w:ascii="Times New Roman" w:hAnsi="Times New Roman" w:cs="Times New Roman"/>
                <w:color w:val="FF0000"/>
                <w:sz w:val="28"/>
                <w:szCs w:val="28"/>
                <w:lang w:val="ru-RU"/>
              </w:rPr>
            </w:pPr>
          </w:p>
        </w:tc>
        <w:tc>
          <w:tcPr>
            <w:tcW w:w="5438" w:type="dxa"/>
          </w:tcPr>
          <w:p w:rsidR="0033481E" w:rsidRPr="00757DFC" w:rsidRDefault="00E04FE9" w:rsidP="0033481E">
            <w:pPr>
              <w:jc w:val="both"/>
              <w:rPr>
                <w:rFonts w:ascii="Times New Roman" w:hAnsi="Times New Roman" w:cs="Times New Roman"/>
                <w:sz w:val="28"/>
                <w:szCs w:val="28"/>
                <w:lang w:val="ru-RU"/>
              </w:rPr>
            </w:pPr>
            <w:r w:rsidRPr="00BB06AE">
              <w:rPr>
                <w:rFonts w:ascii="Times New Roman" w:hAnsi="Times New Roman" w:cs="Times New Roman"/>
                <w:sz w:val="28"/>
                <w:szCs w:val="28"/>
                <w:lang w:val="uk-UA"/>
              </w:rPr>
              <w:t>начальник управління соціального захисту</w:t>
            </w:r>
            <w:r>
              <w:rPr>
                <w:rFonts w:ascii="Times New Roman" w:hAnsi="Times New Roman" w:cs="Times New Roman"/>
                <w:sz w:val="28"/>
                <w:szCs w:val="28"/>
                <w:lang w:val="uk-UA"/>
              </w:rPr>
              <w:t xml:space="preserve"> населення райдержадміністрації</w:t>
            </w:r>
            <w:r w:rsidR="000E401F">
              <w:rPr>
                <w:rFonts w:ascii="Times New Roman" w:hAnsi="Times New Roman" w:cs="Times New Roman"/>
                <w:sz w:val="28"/>
                <w:szCs w:val="28"/>
                <w:lang w:val="uk-UA"/>
              </w:rPr>
              <w:t>, секретар комісії</w:t>
            </w:r>
            <w:r w:rsidR="00695996" w:rsidRPr="00695996">
              <w:rPr>
                <w:rFonts w:ascii="Times New Roman" w:hAnsi="Times New Roman" w:cs="Times New Roman"/>
                <w:sz w:val="28"/>
                <w:szCs w:val="28"/>
                <w:lang w:val="ru-RU"/>
              </w:rPr>
              <w:t>.</w:t>
            </w:r>
          </w:p>
        </w:tc>
      </w:tr>
      <w:tr w:rsidR="0033481E" w:rsidRPr="00BC3A01" w:rsidTr="00695996">
        <w:trPr>
          <w:trHeight w:val="332"/>
        </w:trPr>
        <w:tc>
          <w:tcPr>
            <w:tcW w:w="3299" w:type="dxa"/>
          </w:tcPr>
          <w:p w:rsidR="0033481E" w:rsidRPr="00695996" w:rsidRDefault="0033481E" w:rsidP="0033481E">
            <w:pPr>
              <w:jc w:val="center"/>
              <w:rPr>
                <w:rFonts w:ascii="Times New Roman" w:hAnsi="Times New Roman" w:cs="Times New Roman"/>
                <w:b/>
                <w:sz w:val="28"/>
                <w:szCs w:val="28"/>
                <w:lang w:val="ru-RU"/>
              </w:rPr>
            </w:pPr>
          </w:p>
        </w:tc>
        <w:tc>
          <w:tcPr>
            <w:tcW w:w="6458" w:type="dxa"/>
            <w:gridSpan w:val="2"/>
          </w:tcPr>
          <w:p w:rsidR="0033481E" w:rsidRPr="00695996" w:rsidRDefault="0033481E" w:rsidP="0033481E">
            <w:pPr>
              <w:rPr>
                <w:rFonts w:ascii="Times New Roman" w:hAnsi="Times New Roman" w:cs="Times New Roman"/>
                <w:b/>
                <w:sz w:val="28"/>
                <w:szCs w:val="28"/>
                <w:lang w:val="ru-RU"/>
              </w:rPr>
            </w:pPr>
          </w:p>
          <w:p w:rsidR="0033481E" w:rsidRPr="00BC3A01" w:rsidRDefault="0033481E" w:rsidP="0033481E">
            <w:pPr>
              <w:rPr>
                <w:rFonts w:ascii="Times New Roman" w:hAnsi="Times New Roman" w:cs="Times New Roman"/>
                <w:b/>
                <w:sz w:val="28"/>
                <w:szCs w:val="28"/>
              </w:rPr>
            </w:pPr>
            <w:proofErr w:type="spellStart"/>
            <w:r w:rsidRPr="00BC3A01">
              <w:rPr>
                <w:rFonts w:ascii="Times New Roman" w:hAnsi="Times New Roman" w:cs="Times New Roman"/>
                <w:b/>
                <w:sz w:val="28"/>
                <w:szCs w:val="28"/>
              </w:rPr>
              <w:t>Члени</w:t>
            </w:r>
            <w:proofErr w:type="spellEnd"/>
            <w:r w:rsidRPr="00BC3A01">
              <w:rPr>
                <w:rFonts w:ascii="Times New Roman" w:hAnsi="Times New Roman" w:cs="Times New Roman"/>
                <w:b/>
                <w:sz w:val="28"/>
                <w:szCs w:val="28"/>
              </w:rPr>
              <w:t xml:space="preserve"> </w:t>
            </w:r>
            <w:r w:rsidRPr="00BC3A01">
              <w:rPr>
                <w:rFonts w:ascii="Times New Roman" w:hAnsi="Times New Roman" w:cs="Times New Roman"/>
                <w:b/>
                <w:sz w:val="28"/>
                <w:szCs w:val="28"/>
                <w:lang w:val="uk-UA"/>
              </w:rPr>
              <w:t>Комісії</w:t>
            </w:r>
            <w:r w:rsidRPr="00BC3A01">
              <w:rPr>
                <w:rFonts w:ascii="Times New Roman" w:hAnsi="Times New Roman" w:cs="Times New Roman"/>
                <w:b/>
                <w:sz w:val="28"/>
                <w:szCs w:val="28"/>
              </w:rPr>
              <w:t>:</w:t>
            </w:r>
          </w:p>
          <w:p w:rsidR="0033481E" w:rsidRPr="00BC3A01" w:rsidRDefault="0033481E" w:rsidP="0033481E">
            <w:pPr>
              <w:jc w:val="center"/>
              <w:rPr>
                <w:rFonts w:ascii="Times New Roman" w:hAnsi="Times New Roman" w:cs="Times New Roman"/>
                <w:b/>
                <w:sz w:val="28"/>
                <w:szCs w:val="28"/>
              </w:rPr>
            </w:pPr>
          </w:p>
        </w:tc>
      </w:tr>
      <w:tr w:rsidR="000E401F" w:rsidRPr="003A21CF" w:rsidTr="00695996">
        <w:trPr>
          <w:trHeight w:val="382"/>
        </w:trPr>
        <w:tc>
          <w:tcPr>
            <w:tcW w:w="3299" w:type="dxa"/>
          </w:tcPr>
          <w:p w:rsidR="000E401F" w:rsidRDefault="00661C04" w:rsidP="00AE3DE0">
            <w:pPr>
              <w:autoSpaceDE w:val="0"/>
              <w:autoSpaceDN w:val="0"/>
              <w:adjustRightInd w:val="0"/>
              <w:rPr>
                <w:rFonts w:ascii="Times New Roman" w:hAnsi="Times New Roman" w:cs="Times New Roman"/>
                <w:sz w:val="28"/>
                <w:szCs w:val="28"/>
                <w:lang w:val="uk-UA"/>
              </w:rPr>
            </w:pPr>
            <w:r>
              <w:rPr>
                <w:rFonts w:ascii="Times New Roman" w:hAnsi="Times New Roman" w:cs="Times New Roman"/>
                <w:sz w:val="28"/>
                <w:szCs w:val="28"/>
                <w:lang w:val="uk-UA"/>
              </w:rPr>
              <w:t>ВІЛЬШИНСЬКИЙ</w:t>
            </w:r>
          </w:p>
          <w:p w:rsidR="00661C04" w:rsidRDefault="00661C04" w:rsidP="00AE3DE0">
            <w:pPr>
              <w:autoSpaceDE w:val="0"/>
              <w:autoSpaceDN w:val="0"/>
              <w:adjustRightInd w:val="0"/>
              <w:rPr>
                <w:rFonts w:ascii="Times New Roman" w:hAnsi="Times New Roman" w:cs="Times New Roman"/>
                <w:sz w:val="28"/>
                <w:szCs w:val="28"/>
                <w:lang w:val="uk-UA"/>
              </w:rPr>
            </w:pPr>
            <w:r>
              <w:rPr>
                <w:rFonts w:ascii="Times New Roman" w:hAnsi="Times New Roman" w:cs="Times New Roman"/>
                <w:sz w:val="28"/>
                <w:szCs w:val="28"/>
                <w:lang w:val="uk-UA"/>
              </w:rPr>
              <w:t>Юрій Богданович</w:t>
            </w:r>
          </w:p>
        </w:tc>
        <w:tc>
          <w:tcPr>
            <w:tcW w:w="1020" w:type="dxa"/>
          </w:tcPr>
          <w:p w:rsidR="000E401F" w:rsidRPr="00BC3A01" w:rsidRDefault="000E401F" w:rsidP="00AE3DE0">
            <w:pPr>
              <w:jc w:val="center"/>
              <w:rPr>
                <w:rFonts w:ascii="Times New Roman" w:hAnsi="Times New Roman" w:cs="Times New Roman"/>
                <w:sz w:val="28"/>
                <w:szCs w:val="28"/>
                <w:lang w:val="ru-RU"/>
              </w:rPr>
            </w:pPr>
          </w:p>
        </w:tc>
        <w:tc>
          <w:tcPr>
            <w:tcW w:w="5438" w:type="dxa"/>
          </w:tcPr>
          <w:p w:rsidR="000E401F" w:rsidRPr="00695996" w:rsidRDefault="004B5E72" w:rsidP="00AE3DE0">
            <w:pPr>
              <w:jc w:val="both"/>
              <w:rPr>
                <w:rFonts w:ascii="Times New Roman" w:hAnsi="Times New Roman" w:cs="Times New Roman"/>
                <w:sz w:val="28"/>
                <w:szCs w:val="28"/>
                <w:lang w:val="ru-RU"/>
              </w:rPr>
            </w:pPr>
            <w:r>
              <w:rPr>
                <w:rFonts w:ascii="Times New Roman" w:hAnsi="Times New Roman" w:cs="Times New Roman"/>
                <w:sz w:val="28"/>
                <w:szCs w:val="28"/>
                <w:lang w:val="uk-UA"/>
              </w:rPr>
              <w:t>н</w:t>
            </w:r>
            <w:r w:rsidR="00661C04">
              <w:rPr>
                <w:rFonts w:ascii="Times New Roman" w:hAnsi="Times New Roman" w:cs="Times New Roman"/>
                <w:sz w:val="28"/>
                <w:szCs w:val="28"/>
                <w:lang w:val="uk-UA"/>
              </w:rPr>
              <w:t xml:space="preserve">ачальник </w:t>
            </w:r>
            <w:proofErr w:type="spellStart"/>
            <w:r w:rsidR="00661C04">
              <w:rPr>
                <w:rFonts w:ascii="Times New Roman" w:hAnsi="Times New Roman" w:cs="Times New Roman"/>
                <w:sz w:val="28"/>
                <w:szCs w:val="28"/>
                <w:lang w:val="uk-UA"/>
              </w:rPr>
              <w:t>Стрийського</w:t>
            </w:r>
            <w:proofErr w:type="spellEnd"/>
            <w:r w:rsidR="00661C04">
              <w:rPr>
                <w:rFonts w:ascii="Times New Roman" w:hAnsi="Times New Roman" w:cs="Times New Roman"/>
                <w:sz w:val="28"/>
                <w:szCs w:val="28"/>
                <w:lang w:val="uk-UA"/>
              </w:rPr>
              <w:t xml:space="preserve"> РУ ГУ </w:t>
            </w:r>
            <w:proofErr w:type="spellStart"/>
            <w:r w:rsidR="00661C04">
              <w:rPr>
                <w:rFonts w:ascii="Times New Roman" w:hAnsi="Times New Roman" w:cs="Times New Roman"/>
                <w:sz w:val="28"/>
                <w:szCs w:val="28"/>
                <w:lang w:val="uk-UA"/>
              </w:rPr>
              <w:t>Держпродспоживслужби</w:t>
            </w:r>
            <w:proofErr w:type="spellEnd"/>
            <w:r w:rsidR="00661C04">
              <w:rPr>
                <w:rFonts w:ascii="Times New Roman" w:hAnsi="Times New Roman" w:cs="Times New Roman"/>
                <w:sz w:val="28"/>
                <w:szCs w:val="28"/>
                <w:lang w:val="uk-UA"/>
              </w:rPr>
              <w:t xml:space="preserve"> </w:t>
            </w:r>
            <w:r>
              <w:rPr>
                <w:rFonts w:ascii="Times New Roman" w:hAnsi="Times New Roman" w:cs="Times New Roman"/>
                <w:sz w:val="28"/>
                <w:szCs w:val="28"/>
                <w:lang w:val="uk-UA"/>
              </w:rPr>
              <w:t>у Львівській області (за згодою)</w:t>
            </w:r>
            <w:r w:rsidR="00695996" w:rsidRPr="00695996">
              <w:rPr>
                <w:rFonts w:ascii="Times New Roman" w:hAnsi="Times New Roman" w:cs="Times New Roman"/>
                <w:sz w:val="28"/>
                <w:szCs w:val="28"/>
                <w:lang w:val="ru-RU"/>
              </w:rPr>
              <w:t>;</w:t>
            </w:r>
          </w:p>
          <w:p w:rsidR="004B5E72" w:rsidRDefault="004B5E72" w:rsidP="00AE3DE0">
            <w:pPr>
              <w:jc w:val="both"/>
              <w:rPr>
                <w:rFonts w:ascii="Times New Roman" w:hAnsi="Times New Roman" w:cs="Times New Roman"/>
                <w:sz w:val="28"/>
                <w:szCs w:val="28"/>
                <w:lang w:val="uk-UA"/>
              </w:rPr>
            </w:pPr>
          </w:p>
        </w:tc>
      </w:tr>
      <w:tr w:rsidR="00A23132" w:rsidRPr="003A21CF" w:rsidTr="00695996">
        <w:trPr>
          <w:trHeight w:val="382"/>
        </w:trPr>
        <w:tc>
          <w:tcPr>
            <w:tcW w:w="3299" w:type="dxa"/>
          </w:tcPr>
          <w:p w:rsidR="00695996" w:rsidRDefault="00A23132" w:rsidP="00A2313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lang w:val="uk-UA"/>
              </w:rPr>
              <w:t>ДУМА</w:t>
            </w:r>
          </w:p>
          <w:p w:rsidR="00A23132" w:rsidRPr="0062391E" w:rsidRDefault="00A23132" w:rsidP="00A23132">
            <w:pPr>
              <w:autoSpaceDE w:val="0"/>
              <w:autoSpaceDN w:val="0"/>
              <w:adjustRightInd w:val="0"/>
              <w:rPr>
                <w:rFonts w:ascii="Times New Roman" w:hAnsi="Times New Roman" w:cs="Times New Roman"/>
                <w:sz w:val="28"/>
                <w:szCs w:val="28"/>
                <w:lang w:val="uk-UA"/>
              </w:rPr>
            </w:pPr>
            <w:r>
              <w:rPr>
                <w:rFonts w:ascii="Times New Roman" w:hAnsi="Times New Roman" w:cs="Times New Roman"/>
                <w:sz w:val="28"/>
                <w:szCs w:val="28"/>
                <w:lang w:val="uk-UA"/>
              </w:rPr>
              <w:t>Мар</w:t>
            </w:r>
            <w:r>
              <w:rPr>
                <w:rFonts w:ascii="Times New Roman" w:hAnsi="Times New Roman" w:cs="Times New Roman"/>
                <w:sz w:val="28"/>
                <w:szCs w:val="28"/>
              </w:rPr>
              <w:t>’</w:t>
            </w:r>
            <w:proofErr w:type="spellStart"/>
            <w:r>
              <w:rPr>
                <w:rFonts w:ascii="Times New Roman" w:hAnsi="Times New Roman" w:cs="Times New Roman"/>
                <w:sz w:val="28"/>
                <w:szCs w:val="28"/>
                <w:lang w:val="uk-UA"/>
              </w:rPr>
              <w:t>яна</w:t>
            </w:r>
            <w:proofErr w:type="spellEnd"/>
            <w:r>
              <w:rPr>
                <w:rFonts w:ascii="Times New Roman" w:hAnsi="Times New Roman" w:cs="Times New Roman"/>
                <w:sz w:val="28"/>
                <w:szCs w:val="28"/>
                <w:lang w:val="uk-UA"/>
              </w:rPr>
              <w:t xml:space="preserve"> Василівна</w:t>
            </w:r>
          </w:p>
        </w:tc>
        <w:tc>
          <w:tcPr>
            <w:tcW w:w="1020" w:type="dxa"/>
          </w:tcPr>
          <w:p w:rsidR="00A23132" w:rsidRPr="00BC3A01" w:rsidRDefault="00A23132" w:rsidP="00A23132">
            <w:pPr>
              <w:jc w:val="center"/>
              <w:rPr>
                <w:rFonts w:ascii="Times New Roman" w:hAnsi="Times New Roman" w:cs="Times New Roman"/>
                <w:sz w:val="28"/>
                <w:szCs w:val="28"/>
                <w:lang w:val="ru-RU"/>
              </w:rPr>
            </w:pPr>
          </w:p>
        </w:tc>
        <w:tc>
          <w:tcPr>
            <w:tcW w:w="5438" w:type="dxa"/>
          </w:tcPr>
          <w:p w:rsidR="00A23132" w:rsidRPr="00695996" w:rsidRDefault="00A23132" w:rsidP="00A23132">
            <w:pPr>
              <w:jc w:val="both"/>
              <w:rPr>
                <w:rFonts w:ascii="Times New Roman" w:hAnsi="Times New Roman" w:cs="Times New Roman"/>
                <w:sz w:val="28"/>
                <w:szCs w:val="28"/>
                <w:lang w:val="ru-RU"/>
              </w:rPr>
            </w:pPr>
            <w:r>
              <w:rPr>
                <w:rFonts w:ascii="Times New Roman" w:hAnsi="Times New Roman" w:cs="Times New Roman"/>
                <w:sz w:val="28"/>
                <w:szCs w:val="28"/>
                <w:lang w:val="uk-UA"/>
              </w:rPr>
              <w:t>начальник відділу містобудування та архітектури райдержадміністрації</w:t>
            </w:r>
            <w:r w:rsidR="00695996" w:rsidRPr="00695996">
              <w:rPr>
                <w:rFonts w:ascii="Times New Roman" w:hAnsi="Times New Roman" w:cs="Times New Roman"/>
                <w:sz w:val="28"/>
                <w:szCs w:val="28"/>
                <w:lang w:val="ru-RU"/>
              </w:rPr>
              <w:t>;</w:t>
            </w:r>
          </w:p>
          <w:p w:rsidR="00A23132" w:rsidRPr="00AB0814" w:rsidRDefault="00A23132" w:rsidP="00A23132">
            <w:pPr>
              <w:jc w:val="both"/>
              <w:rPr>
                <w:rFonts w:ascii="Times New Roman" w:hAnsi="Times New Roman" w:cs="Times New Roman"/>
                <w:sz w:val="28"/>
                <w:szCs w:val="28"/>
                <w:lang w:val="uk-UA"/>
              </w:rPr>
            </w:pPr>
          </w:p>
        </w:tc>
      </w:tr>
      <w:tr w:rsidR="00A23132" w:rsidRPr="003A21CF" w:rsidTr="00695996">
        <w:trPr>
          <w:trHeight w:val="382"/>
        </w:trPr>
        <w:tc>
          <w:tcPr>
            <w:tcW w:w="3299" w:type="dxa"/>
          </w:tcPr>
          <w:p w:rsidR="00A23132" w:rsidRDefault="00A23132" w:rsidP="00A23132">
            <w:pPr>
              <w:autoSpaceDE w:val="0"/>
              <w:autoSpaceDN w:val="0"/>
              <w:adjustRightInd w:val="0"/>
              <w:rPr>
                <w:rFonts w:ascii="Times New Roman" w:hAnsi="Times New Roman" w:cs="Times New Roman"/>
                <w:sz w:val="28"/>
                <w:szCs w:val="28"/>
                <w:lang w:val="uk-UA"/>
              </w:rPr>
            </w:pPr>
            <w:r>
              <w:rPr>
                <w:rFonts w:ascii="Times New Roman" w:hAnsi="Times New Roman" w:cs="Times New Roman"/>
                <w:sz w:val="28"/>
                <w:szCs w:val="28"/>
                <w:lang w:val="uk-UA"/>
              </w:rPr>
              <w:t>КІЛЬГАНОВСЬКИЙ</w:t>
            </w:r>
          </w:p>
          <w:p w:rsidR="00A23132" w:rsidRPr="00BC3A01" w:rsidRDefault="00A23132" w:rsidP="00A23132">
            <w:pPr>
              <w:autoSpaceDE w:val="0"/>
              <w:autoSpaceDN w:val="0"/>
              <w:adjustRightInd w:val="0"/>
              <w:rPr>
                <w:rFonts w:ascii="Times New Roman" w:hAnsi="Times New Roman" w:cs="Times New Roman"/>
                <w:sz w:val="28"/>
                <w:szCs w:val="28"/>
                <w:lang w:val="uk-UA"/>
              </w:rPr>
            </w:pPr>
            <w:r>
              <w:rPr>
                <w:rFonts w:ascii="Times New Roman" w:hAnsi="Times New Roman" w:cs="Times New Roman"/>
                <w:sz w:val="28"/>
                <w:szCs w:val="28"/>
                <w:lang w:val="uk-UA"/>
              </w:rPr>
              <w:t>Ігор Степанович</w:t>
            </w:r>
          </w:p>
        </w:tc>
        <w:tc>
          <w:tcPr>
            <w:tcW w:w="1020" w:type="dxa"/>
          </w:tcPr>
          <w:p w:rsidR="00A23132" w:rsidRPr="00BC3A01" w:rsidRDefault="00A23132" w:rsidP="00A23132">
            <w:pPr>
              <w:jc w:val="center"/>
              <w:rPr>
                <w:rFonts w:ascii="Times New Roman" w:hAnsi="Times New Roman" w:cs="Times New Roman"/>
                <w:sz w:val="28"/>
                <w:szCs w:val="28"/>
                <w:lang w:val="ru-RU"/>
              </w:rPr>
            </w:pPr>
          </w:p>
        </w:tc>
        <w:tc>
          <w:tcPr>
            <w:tcW w:w="5438" w:type="dxa"/>
          </w:tcPr>
          <w:p w:rsidR="00A23132" w:rsidRPr="00695996" w:rsidRDefault="00A23132" w:rsidP="00A23132">
            <w:pPr>
              <w:jc w:val="both"/>
              <w:rPr>
                <w:rFonts w:ascii="Times New Roman" w:hAnsi="Times New Roman" w:cs="Times New Roman"/>
                <w:sz w:val="28"/>
                <w:szCs w:val="28"/>
                <w:lang w:val="ru-RU"/>
              </w:rPr>
            </w:pPr>
            <w:r>
              <w:rPr>
                <w:rFonts w:ascii="Times New Roman" w:hAnsi="Times New Roman" w:cs="Times New Roman"/>
                <w:sz w:val="28"/>
                <w:szCs w:val="28"/>
                <w:lang w:val="uk-UA"/>
              </w:rPr>
              <w:t>начальник відділу екології та земельних відносин райдержадміністрації</w:t>
            </w:r>
            <w:r w:rsidR="00695996" w:rsidRPr="00695996">
              <w:rPr>
                <w:rFonts w:ascii="Times New Roman" w:hAnsi="Times New Roman" w:cs="Times New Roman"/>
                <w:sz w:val="28"/>
                <w:szCs w:val="28"/>
                <w:lang w:val="ru-RU"/>
              </w:rPr>
              <w:t>;</w:t>
            </w:r>
          </w:p>
          <w:p w:rsidR="00A23132" w:rsidRPr="00695996" w:rsidRDefault="00A23132" w:rsidP="00A23132">
            <w:pPr>
              <w:jc w:val="both"/>
              <w:rPr>
                <w:rFonts w:ascii="Times New Roman" w:hAnsi="Times New Roman" w:cs="Times New Roman"/>
                <w:sz w:val="28"/>
                <w:szCs w:val="28"/>
                <w:lang w:val="ru-RU"/>
              </w:rPr>
            </w:pPr>
          </w:p>
        </w:tc>
      </w:tr>
      <w:tr w:rsidR="00A23132" w:rsidRPr="003A21CF" w:rsidTr="00695996">
        <w:trPr>
          <w:trHeight w:val="382"/>
        </w:trPr>
        <w:tc>
          <w:tcPr>
            <w:tcW w:w="3299" w:type="dxa"/>
          </w:tcPr>
          <w:p w:rsidR="00A23132" w:rsidRDefault="00A23132" w:rsidP="00A23132">
            <w:pPr>
              <w:autoSpaceDE w:val="0"/>
              <w:autoSpaceDN w:val="0"/>
              <w:adjustRightInd w:val="0"/>
              <w:rPr>
                <w:rFonts w:ascii="Times New Roman" w:hAnsi="Times New Roman" w:cs="Times New Roman"/>
                <w:sz w:val="28"/>
                <w:szCs w:val="28"/>
                <w:lang w:val="uk-UA"/>
              </w:rPr>
            </w:pPr>
            <w:r>
              <w:rPr>
                <w:rFonts w:ascii="Times New Roman" w:hAnsi="Times New Roman" w:cs="Times New Roman"/>
                <w:sz w:val="28"/>
                <w:szCs w:val="28"/>
                <w:lang w:val="uk-UA"/>
              </w:rPr>
              <w:t>ЛОПУШАНСЬКА</w:t>
            </w:r>
          </w:p>
          <w:p w:rsidR="00A23132" w:rsidRPr="00BC3A01" w:rsidRDefault="00A23132" w:rsidP="00A23132">
            <w:pPr>
              <w:autoSpaceDE w:val="0"/>
              <w:autoSpaceDN w:val="0"/>
              <w:adjustRightInd w:val="0"/>
              <w:rPr>
                <w:rFonts w:ascii="Times New Roman" w:hAnsi="Times New Roman" w:cs="Times New Roman"/>
                <w:sz w:val="28"/>
                <w:szCs w:val="28"/>
                <w:lang w:val="uk-UA"/>
              </w:rPr>
            </w:pPr>
            <w:r>
              <w:rPr>
                <w:rFonts w:ascii="Times New Roman" w:hAnsi="Times New Roman" w:cs="Times New Roman"/>
                <w:sz w:val="28"/>
                <w:szCs w:val="28"/>
                <w:lang w:val="uk-UA"/>
              </w:rPr>
              <w:t>Наталія Федорівна</w:t>
            </w:r>
          </w:p>
        </w:tc>
        <w:tc>
          <w:tcPr>
            <w:tcW w:w="1020" w:type="dxa"/>
          </w:tcPr>
          <w:p w:rsidR="00A23132" w:rsidRPr="00BB06AE" w:rsidRDefault="00A23132" w:rsidP="00A23132">
            <w:pPr>
              <w:jc w:val="center"/>
              <w:rPr>
                <w:rFonts w:ascii="Times New Roman" w:hAnsi="Times New Roman" w:cs="Times New Roman"/>
                <w:sz w:val="28"/>
                <w:szCs w:val="28"/>
                <w:lang w:val="uk-UA"/>
              </w:rPr>
            </w:pPr>
          </w:p>
        </w:tc>
        <w:tc>
          <w:tcPr>
            <w:tcW w:w="5438" w:type="dxa"/>
          </w:tcPr>
          <w:p w:rsidR="00A23132" w:rsidRPr="00695996" w:rsidRDefault="00A23132" w:rsidP="00A23132">
            <w:pPr>
              <w:jc w:val="both"/>
              <w:rPr>
                <w:rFonts w:ascii="Times New Roman" w:hAnsi="Times New Roman" w:cs="Times New Roman"/>
                <w:sz w:val="28"/>
                <w:szCs w:val="28"/>
                <w:lang w:val="ru-RU"/>
              </w:rPr>
            </w:pPr>
            <w:r w:rsidRPr="00747B8A">
              <w:rPr>
                <w:rFonts w:ascii="Times New Roman" w:hAnsi="Times New Roman" w:cs="Times New Roman"/>
                <w:sz w:val="28"/>
                <w:szCs w:val="28"/>
                <w:lang w:val="uk-UA"/>
              </w:rPr>
              <w:t xml:space="preserve">начальник відділу агропромислового розвитку </w:t>
            </w:r>
            <w:r>
              <w:rPr>
                <w:rFonts w:ascii="Times New Roman" w:hAnsi="Times New Roman" w:cs="Times New Roman"/>
                <w:sz w:val="28"/>
                <w:szCs w:val="28"/>
                <w:lang w:val="uk-UA"/>
              </w:rPr>
              <w:t>управління економіки райдержадміністрації</w:t>
            </w:r>
            <w:r w:rsidR="00695996" w:rsidRPr="00695996">
              <w:rPr>
                <w:rFonts w:ascii="Times New Roman" w:hAnsi="Times New Roman" w:cs="Times New Roman"/>
                <w:sz w:val="28"/>
                <w:szCs w:val="28"/>
                <w:lang w:val="ru-RU"/>
              </w:rPr>
              <w:t>;</w:t>
            </w:r>
          </w:p>
          <w:p w:rsidR="00A23132" w:rsidRPr="00BB06AE" w:rsidRDefault="00A23132" w:rsidP="00A23132">
            <w:pPr>
              <w:jc w:val="both"/>
              <w:rPr>
                <w:rFonts w:ascii="Times New Roman" w:hAnsi="Times New Roman" w:cs="Times New Roman"/>
                <w:sz w:val="28"/>
                <w:szCs w:val="28"/>
                <w:lang w:val="uk-UA"/>
              </w:rPr>
            </w:pPr>
          </w:p>
        </w:tc>
      </w:tr>
      <w:tr w:rsidR="00A23132" w:rsidRPr="003A21CF" w:rsidTr="00695996">
        <w:trPr>
          <w:trHeight w:val="382"/>
        </w:trPr>
        <w:tc>
          <w:tcPr>
            <w:tcW w:w="3299" w:type="dxa"/>
          </w:tcPr>
          <w:p w:rsidR="00A23132" w:rsidRDefault="00A23132" w:rsidP="00A23132">
            <w:pPr>
              <w:autoSpaceDE w:val="0"/>
              <w:autoSpaceDN w:val="0"/>
              <w:adjustRightInd w:val="0"/>
              <w:rPr>
                <w:rFonts w:ascii="Times New Roman" w:hAnsi="Times New Roman" w:cs="Times New Roman"/>
                <w:sz w:val="28"/>
                <w:szCs w:val="28"/>
                <w:lang w:val="uk-UA"/>
              </w:rPr>
            </w:pPr>
            <w:r>
              <w:rPr>
                <w:rFonts w:ascii="Times New Roman" w:hAnsi="Times New Roman" w:cs="Times New Roman"/>
                <w:sz w:val="28"/>
                <w:szCs w:val="28"/>
                <w:lang w:val="uk-UA"/>
              </w:rPr>
              <w:t>МАРИНЯК</w:t>
            </w:r>
          </w:p>
          <w:p w:rsidR="00A23132" w:rsidRPr="00BC3A01" w:rsidRDefault="00A23132" w:rsidP="00A23132">
            <w:pPr>
              <w:autoSpaceDE w:val="0"/>
              <w:autoSpaceDN w:val="0"/>
              <w:adjustRightInd w:val="0"/>
              <w:rPr>
                <w:rFonts w:ascii="Times New Roman" w:hAnsi="Times New Roman" w:cs="Times New Roman"/>
                <w:sz w:val="28"/>
                <w:szCs w:val="28"/>
                <w:lang w:val="uk-UA"/>
              </w:rPr>
            </w:pPr>
            <w:r>
              <w:rPr>
                <w:rFonts w:ascii="Times New Roman" w:hAnsi="Times New Roman" w:cs="Times New Roman"/>
                <w:sz w:val="28"/>
                <w:szCs w:val="28"/>
                <w:lang w:val="uk-UA"/>
              </w:rPr>
              <w:t>Андрій Богданович</w:t>
            </w:r>
          </w:p>
        </w:tc>
        <w:tc>
          <w:tcPr>
            <w:tcW w:w="1020" w:type="dxa"/>
          </w:tcPr>
          <w:p w:rsidR="00A23132" w:rsidRPr="00BC3A01" w:rsidRDefault="00A23132" w:rsidP="00A23132">
            <w:pPr>
              <w:jc w:val="center"/>
              <w:rPr>
                <w:rFonts w:ascii="Times New Roman" w:hAnsi="Times New Roman" w:cs="Times New Roman"/>
                <w:sz w:val="28"/>
                <w:szCs w:val="28"/>
                <w:lang w:val="ru-RU"/>
              </w:rPr>
            </w:pPr>
          </w:p>
        </w:tc>
        <w:tc>
          <w:tcPr>
            <w:tcW w:w="5438" w:type="dxa"/>
          </w:tcPr>
          <w:p w:rsidR="00A23132" w:rsidRPr="00695996" w:rsidRDefault="00A23132" w:rsidP="00A23132">
            <w:pPr>
              <w:jc w:val="both"/>
              <w:rPr>
                <w:rFonts w:ascii="Times New Roman" w:hAnsi="Times New Roman" w:cs="Times New Roman"/>
                <w:sz w:val="28"/>
                <w:szCs w:val="28"/>
                <w:lang w:val="ru-RU"/>
              </w:rPr>
            </w:pPr>
            <w:r>
              <w:rPr>
                <w:rFonts w:ascii="Times New Roman" w:hAnsi="Times New Roman" w:cs="Times New Roman"/>
                <w:sz w:val="28"/>
                <w:szCs w:val="28"/>
                <w:lang w:val="uk-UA"/>
              </w:rPr>
              <w:t>начальник управління з питань цивільного захисту та оборонної роботи райдержадміністрації</w:t>
            </w:r>
            <w:r w:rsidR="00695996" w:rsidRPr="00695996">
              <w:rPr>
                <w:rFonts w:ascii="Times New Roman" w:hAnsi="Times New Roman" w:cs="Times New Roman"/>
                <w:sz w:val="28"/>
                <w:szCs w:val="28"/>
                <w:lang w:val="ru-RU"/>
              </w:rPr>
              <w:t>;</w:t>
            </w:r>
          </w:p>
          <w:p w:rsidR="00A23132" w:rsidRPr="00695996" w:rsidRDefault="00A23132" w:rsidP="00A23132">
            <w:pPr>
              <w:jc w:val="both"/>
              <w:rPr>
                <w:rFonts w:ascii="Times New Roman" w:hAnsi="Times New Roman" w:cs="Times New Roman"/>
                <w:sz w:val="28"/>
                <w:szCs w:val="28"/>
                <w:lang w:val="ru-RU"/>
              </w:rPr>
            </w:pPr>
          </w:p>
        </w:tc>
      </w:tr>
      <w:tr w:rsidR="00A23132" w:rsidRPr="003A21CF" w:rsidTr="00695996">
        <w:trPr>
          <w:trHeight w:val="382"/>
        </w:trPr>
        <w:tc>
          <w:tcPr>
            <w:tcW w:w="3299" w:type="dxa"/>
          </w:tcPr>
          <w:p w:rsidR="00A23132" w:rsidRDefault="00A23132" w:rsidP="00A23132">
            <w:pPr>
              <w:autoSpaceDE w:val="0"/>
              <w:autoSpaceDN w:val="0"/>
              <w:adjustRightInd w:val="0"/>
              <w:rPr>
                <w:rFonts w:ascii="Times New Roman" w:hAnsi="Times New Roman" w:cs="Times New Roman"/>
                <w:sz w:val="28"/>
                <w:szCs w:val="28"/>
                <w:lang w:val="uk-UA"/>
              </w:rPr>
            </w:pPr>
            <w:r>
              <w:rPr>
                <w:rFonts w:ascii="Times New Roman" w:hAnsi="Times New Roman" w:cs="Times New Roman"/>
                <w:sz w:val="28"/>
                <w:szCs w:val="28"/>
                <w:lang w:val="uk-UA"/>
              </w:rPr>
              <w:lastRenderedPageBreak/>
              <w:t>ПАЛЬЧИКЕВИЧ</w:t>
            </w:r>
          </w:p>
          <w:p w:rsidR="00A23132" w:rsidRDefault="00A23132" w:rsidP="00A23132">
            <w:pPr>
              <w:autoSpaceDE w:val="0"/>
              <w:autoSpaceDN w:val="0"/>
              <w:adjustRightInd w:val="0"/>
              <w:rPr>
                <w:rFonts w:ascii="Times New Roman" w:hAnsi="Times New Roman" w:cs="Times New Roman"/>
                <w:sz w:val="28"/>
                <w:szCs w:val="28"/>
                <w:lang w:val="uk-UA"/>
              </w:rPr>
            </w:pPr>
            <w:r>
              <w:rPr>
                <w:rFonts w:ascii="Times New Roman" w:hAnsi="Times New Roman" w:cs="Times New Roman"/>
                <w:sz w:val="28"/>
                <w:szCs w:val="28"/>
                <w:lang w:val="uk-UA"/>
              </w:rPr>
              <w:t>Ярослав Богданович</w:t>
            </w:r>
          </w:p>
        </w:tc>
        <w:tc>
          <w:tcPr>
            <w:tcW w:w="1020" w:type="dxa"/>
          </w:tcPr>
          <w:p w:rsidR="00A23132" w:rsidRPr="00BC3A01" w:rsidRDefault="00A23132" w:rsidP="00A23132">
            <w:pPr>
              <w:jc w:val="center"/>
              <w:rPr>
                <w:rFonts w:ascii="Times New Roman" w:hAnsi="Times New Roman" w:cs="Times New Roman"/>
                <w:sz w:val="28"/>
                <w:szCs w:val="28"/>
                <w:lang w:val="ru-RU"/>
              </w:rPr>
            </w:pPr>
          </w:p>
        </w:tc>
        <w:tc>
          <w:tcPr>
            <w:tcW w:w="5438" w:type="dxa"/>
          </w:tcPr>
          <w:p w:rsidR="00A23132" w:rsidRDefault="004B5E72" w:rsidP="00A23132">
            <w:pPr>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A23132">
              <w:rPr>
                <w:rFonts w:ascii="Times New Roman" w:hAnsi="Times New Roman" w:cs="Times New Roman"/>
                <w:sz w:val="28"/>
                <w:szCs w:val="28"/>
                <w:lang w:val="uk-UA"/>
              </w:rPr>
              <w:t xml:space="preserve">оловний інспектор відділу запобігання надзвичайним ситуаціям </w:t>
            </w:r>
            <w:proofErr w:type="spellStart"/>
            <w:r w:rsidR="00A23132">
              <w:rPr>
                <w:rFonts w:ascii="Times New Roman" w:hAnsi="Times New Roman" w:cs="Times New Roman"/>
                <w:sz w:val="28"/>
                <w:szCs w:val="28"/>
                <w:lang w:val="uk-UA"/>
              </w:rPr>
              <w:t>Стрийського</w:t>
            </w:r>
            <w:proofErr w:type="spellEnd"/>
            <w:r w:rsidR="00A23132">
              <w:rPr>
                <w:rFonts w:ascii="Times New Roman" w:hAnsi="Times New Roman" w:cs="Times New Roman"/>
                <w:sz w:val="28"/>
                <w:szCs w:val="28"/>
                <w:lang w:val="uk-UA"/>
              </w:rPr>
              <w:t xml:space="preserve"> РУ ГУ ДСНС України у Львівській області (за згодою)</w:t>
            </w:r>
            <w:r w:rsidR="00695996" w:rsidRPr="00695996">
              <w:rPr>
                <w:rFonts w:ascii="Times New Roman" w:hAnsi="Times New Roman" w:cs="Times New Roman"/>
                <w:sz w:val="28"/>
                <w:szCs w:val="28"/>
                <w:lang w:val="ru-RU"/>
              </w:rPr>
              <w:t>;</w:t>
            </w:r>
            <w:r w:rsidR="00A23132">
              <w:rPr>
                <w:rFonts w:ascii="Times New Roman" w:hAnsi="Times New Roman" w:cs="Times New Roman"/>
                <w:sz w:val="28"/>
                <w:szCs w:val="28"/>
                <w:lang w:val="uk-UA"/>
              </w:rPr>
              <w:t xml:space="preserve"> </w:t>
            </w:r>
          </w:p>
          <w:p w:rsidR="00045788" w:rsidRDefault="00045788" w:rsidP="00A23132">
            <w:pPr>
              <w:jc w:val="both"/>
              <w:rPr>
                <w:rFonts w:ascii="Times New Roman" w:hAnsi="Times New Roman" w:cs="Times New Roman"/>
                <w:sz w:val="28"/>
                <w:szCs w:val="28"/>
                <w:lang w:val="uk-UA"/>
              </w:rPr>
            </w:pPr>
          </w:p>
        </w:tc>
      </w:tr>
      <w:tr w:rsidR="00A23132" w:rsidRPr="003A21CF" w:rsidTr="00695996">
        <w:trPr>
          <w:trHeight w:val="382"/>
        </w:trPr>
        <w:tc>
          <w:tcPr>
            <w:tcW w:w="3299" w:type="dxa"/>
          </w:tcPr>
          <w:p w:rsidR="00A23132" w:rsidRDefault="00A23132" w:rsidP="00A23132">
            <w:pPr>
              <w:autoSpaceDE w:val="0"/>
              <w:autoSpaceDN w:val="0"/>
              <w:adjustRightInd w:val="0"/>
              <w:rPr>
                <w:rFonts w:ascii="Times New Roman" w:hAnsi="Times New Roman" w:cs="Times New Roman"/>
                <w:sz w:val="28"/>
                <w:szCs w:val="28"/>
                <w:lang w:val="uk-UA"/>
              </w:rPr>
            </w:pPr>
            <w:r>
              <w:rPr>
                <w:rFonts w:ascii="Times New Roman" w:hAnsi="Times New Roman" w:cs="Times New Roman"/>
                <w:sz w:val="28"/>
                <w:szCs w:val="28"/>
                <w:lang w:val="uk-UA"/>
              </w:rPr>
              <w:t>СОЛИГАН</w:t>
            </w:r>
          </w:p>
          <w:p w:rsidR="00A23132" w:rsidRDefault="00A23132" w:rsidP="00A23132">
            <w:pPr>
              <w:autoSpaceDE w:val="0"/>
              <w:autoSpaceDN w:val="0"/>
              <w:adjustRightInd w:val="0"/>
              <w:rPr>
                <w:rFonts w:ascii="Times New Roman" w:hAnsi="Times New Roman" w:cs="Times New Roman"/>
                <w:sz w:val="28"/>
                <w:szCs w:val="28"/>
                <w:lang w:val="uk-UA"/>
              </w:rPr>
            </w:pPr>
            <w:r>
              <w:rPr>
                <w:rFonts w:ascii="Times New Roman" w:hAnsi="Times New Roman" w:cs="Times New Roman"/>
                <w:sz w:val="28"/>
                <w:szCs w:val="28"/>
                <w:lang w:val="uk-UA"/>
              </w:rPr>
              <w:t>Андрій Михайлович</w:t>
            </w:r>
          </w:p>
          <w:p w:rsidR="00A23132" w:rsidRPr="00BC3A01" w:rsidRDefault="00A23132" w:rsidP="00A23132">
            <w:pPr>
              <w:autoSpaceDE w:val="0"/>
              <w:autoSpaceDN w:val="0"/>
              <w:adjustRightInd w:val="0"/>
              <w:rPr>
                <w:rFonts w:ascii="Times New Roman" w:hAnsi="Times New Roman" w:cs="Times New Roman"/>
                <w:sz w:val="28"/>
                <w:szCs w:val="28"/>
                <w:lang w:val="uk-UA"/>
              </w:rPr>
            </w:pPr>
          </w:p>
        </w:tc>
        <w:tc>
          <w:tcPr>
            <w:tcW w:w="1020" w:type="dxa"/>
          </w:tcPr>
          <w:p w:rsidR="00A23132" w:rsidRPr="00BC3A01" w:rsidRDefault="00A23132" w:rsidP="00A23132">
            <w:pPr>
              <w:jc w:val="center"/>
              <w:rPr>
                <w:rFonts w:ascii="Times New Roman" w:hAnsi="Times New Roman" w:cs="Times New Roman"/>
                <w:sz w:val="28"/>
                <w:szCs w:val="28"/>
                <w:lang w:val="ru-RU"/>
              </w:rPr>
            </w:pPr>
          </w:p>
        </w:tc>
        <w:tc>
          <w:tcPr>
            <w:tcW w:w="5438" w:type="dxa"/>
          </w:tcPr>
          <w:p w:rsidR="00A23132" w:rsidRPr="00695996" w:rsidRDefault="00A23132" w:rsidP="00A23132">
            <w:pPr>
              <w:jc w:val="both"/>
              <w:rPr>
                <w:rFonts w:ascii="Times New Roman" w:hAnsi="Times New Roman" w:cs="Times New Roman"/>
                <w:sz w:val="28"/>
                <w:szCs w:val="28"/>
                <w:lang w:val="ru-RU"/>
              </w:rPr>
            </w:pPr>
            <w:r>
              <w:rPr>
                <w:rFonts w:ascii="Times New Roman" w:hAnsi="Times New Roman" w:cs="Times New Roman"/>
                <w:sz w:val="28"/>
                <w:szCs w:val="28"/>
                <w:lang w:val="uk-UA"/>
              </w:rPr>
              <w:t>начальник відділу інфраструктури та житлово-комунального господарства райдержадміністрації</w:t>
            </w:r>
            <w:r w:rsidR="00695996" w:rsidRPr="00695996">
              <w:rPr>
                <w:rFonts w:ascii="Times New Roman" w:hAnsi="Times New Roman" w:cs="Times New Roman"/>
                <w:sz w:val="28"/>
                <w:szCs w:val="28"/>
                <w:lang w:val="ru-RU"/>
              </w:rPr>
              <w:t>.</w:t>
            </w:r>
          </w:p>
          <w:p w:rsidR="00A23132" w:rsidRPr="00797BCB" w:rsidRDefault="00A23132" w:rsidP="00A23132">
            <w:pPr>
              <w:jc w:val="both"/>
              <w:rPr>
                <w:rFonts w:ascii="Times New Roman" w:hAnsi="Times New Roman" w:cs="Times New Roman"/>
                <w:sz w:val="28"/>
                <w:szCs w:val="28"/>
                <w:lang w:val="uk-UA"/>
              </w:rPr>
            </w:pPr>
          </w:p>
        </w:tc>
      </w:tr>
    </w:tbl>
    <w:p w:rsidR="00737FB4" w:rsidRDefault="00737FB4" w:rsidP="00737FB4">
      <w:pPr>
        <w:pStyle w:val="ad"/>
        <w:tabs>
          <w:tab w:val="clear" w:pos="4320"/>
          <w:tab w:val="clear" w:pos="8640"/>
        </w:tabs>
        <w:jc w:val="both"/>
        <w:rPr>
          <w:rFonts w:ascii="Times New Roman" w:hAnsi="Times New Roman"/>
          <w:b/>
          <w:color w:val="000000"/>
          <w:sz w:val="28"/>
          <w:szCs w:val="28"/>
          <w:lang w:val="uk-UA"/>
        </w:rPr>
      </w:pPr>
    </w:p>
    <w:p w:rsidR="008E2D66" w:rsidRDefault="008E2D66" w:rsidP="00737FB4">
      <w:pPr>
        <w:pStyle w:val="ad"/>
        <w:tabs>
          <w:tab w:val="clear" w:pos="4320"/>
          <w:tab w:val="clear" w:pos="8640"/>
        </w:tabs>
        <w:jc w:val="both"/>
        <w:rPr>
          <w:rFonts w:ascii="Times New Roman" w:hAnsi="Times New Roman"/>
          <w:b/>
          <w:color w:val="000000"/>
          <w:sz w:val="28"/>
          <w:szCs w:val="28"/>
          <w:lang w:val="uk-UA"/>
        </w:rPr>
      </w:pPr>
    </w:p>
    <w:p w:rsidR="00045788" w:rsidRDefault="00045788" w:rsidP="00737FB4">
      <w:pPr>
        <w:pStyle w:val="ad"/>
        <w:tabs>
          <w:tab w:val="clear" w:pos="4320"/>
          <w:tab w:val="clear" w:pos="8640"/>
        </w:tabs>
        <w:jc w:val="both"/>
        <w:rPr>
          <w:rFonts w:ascii="Times New Roman" w:hAnsi="Times New Roman"/>
          <w:b/>
          <w:color w:val="000000"/>
          <w:sz w:val="28"/>
          <w:szCs w:val="28"/>
          <w:lang w:val="uk-UA"/>
        </w:rPr>
      </w:pPr>
    </w:p>
    <w:p w:rsidR="00737FB4" w:rsidRPr="00FB00F3" w:rsidRDefault="00737FB4" w:rsidP="00737FB4">
      <w:pPr>
        <w:pStyle w:val="ad"/>
        <w:tabs>
          <w:tab w:val="clear" w:pos="4320"/>
          <w:tab w:val="clear" w:pos="8640"/>
        </w:tabs>
        <w:jc w:val="both"/>
        <w:rPr>
          <w:rFonts w:ascii="Times New Roman" w:hAnsi="Times New Roman"/>
          <w:b/>
          <w:color w:val="000000"/>
          <w:sz w:val="28"/>
          <w:szCs w:val="28"/>
          <w:lang w:val="uk-UA"/>
        </w:rPr>
      </w:pPr>
      <w:r>
        <w:rPr>
          <w:rFonts w:ascii="Times New Roman" w:hAnsi="Times New Roman"/>
          <w:b/>
          <w:color w:val="000000"/>
          <w:sz w:val="28"/>
          <w:szCs w:val="28"/>
          <w:lang w:val="uk-UA"/>
        </w:rPr>
        <w:t>К</w:t>
      </w:r>
      <w:proofErr w:type="spellStart"/>
      <w:r w:rsidRPr="008D4CFC">
        <w:rPr>
          <w:rFonts w:ascii="Times New Roman" w:hAnsi="Times New Roman"/>
          <w:b/>
          <w:color w:val="000000"/>
          <w:sz w:val="28"/>
          <w:szCs w:val="28"/>
        </w:rPr>
        <w:t>ерівник</w:t>
      </w:r>
      <w:proofErr w:type="spellEnd"/>
      <w:r w:rsidRPr="008D4CFC">
        <w:rPr>
          <w:rFonts w:ascii="Times New Roman" w:hAnsi="Times New Roman"/>
          <w:b/>
          <w:color w:val="000000"/>
          <w:sz w:val="28"/>
          <w:szCs w:val="28"/>
        </w:rPr>
        <w:t xml:space="preserve"> апарату</w:t>
      </w:r>
      <w:r>
        <w:rPr>
          <w:rFonts w:ascii="Times New Roman" w:hAnsi="Times New Roman"/>
          <w:b/>
          <w:color w:val="000000"/>
          <w:sz w:val="28"/>
          <w:szCs w:val="28"/>
        </w:rPr>
        <w:tab/>
      </w:r>
      <w:r>
        <w:rPr>
          <w:rFonts w:ascii="Times New Roman" w:hAnsi="Times New Roman"/>
          <w:b/>
          <w:color w:val="000000"/>
          <w:sz w:val="28"/>
          <w:szCs w:val="28"/>
        </w:rPr>
        <w:tab/>
        <w:t xml:space="preserve">                              </w:t>
      </w:r>
      <w:r>
        <w:rPr>
          <w:rFonts w:ascii="Times New Roman" w:hAnsi="Times New Roman"/>
          <w:b/>
          <w:color w:val="000000"/>
          <w:sz w:val="28"/>
          <w:szCs w:val="28"/>
          <w:lang w:val="uk-UA"/>
        </w:rPr>
        <w:t xml:space="preserve">                     </w:t>
      </w:r>
      <w:r>
        <w:rPr>
          <w:rFonts w:ascii="Times New Roman" w:hAnsi="Times New Roman"/>
          <w:b/>
          <w:color w:val="000000"/>
          <w:sz w:val="28"/>
          <w:szCs w:val="28"/>
        </w:rPr>
        <w:t xml:space="preserve"> </w:t>
      </w:r>
      <w:r>
        <w:rPr>
          <w:rFonts w:ascii="Times New Roman" w:hAnsi="Times New Roman"/>
          <w:b/>
          <w:color w:val="000000"/>
          <w:sz w:val="28"/>
          <w:szCs w:val="28"/>
          <w:lang w:val="uk-UA"/>
        </w:rPr>
        <w:t>Зоряна КАРПА</w:t>
      </w:r>
    </w:p>
    <w:p w:rsidR="00B41501" w:rsidRDefault="00B41501" w:rsidP="00B41501">
      <w:pPr>
        <w:spacing w:before="100" w:beforeAutospacing="1" w:after="100" w:afterAutospacing="1" w:line="240" w:lineRule="auto"/>
        <w:jc w:val="both"/>
        <w:rPr>
          <w:rFonts w:ascii="Times New Roman" w:eastAsia="Times New Roman" w:hAnsi="Times New Roman" w:cs="Times New Roman"/>
          <w:sz w:val="24"/>
          <w:szCs w:val="24"/>
          <w:lang w:val="uk-UA"/>
        </w:rPr>
      </w:pPr>
    </w:p>
    <w:p w:rsidR="00B41501" w:rsidRDefault="00B41501" w:rsidP="00B41501">
      <w:pPr>
        <w:spacing w:before="100" w:beforeAutospacing="1" w:after="100" w:afterAutospacing="1" w:line="240" w:lineRule="auto"/>
        <w:jc w:val="both"/>
        <w:rPr>
          <w:rFonts w:ascii="Times New Roman" w:eastAsia="Times New Roman" w:hAnsi="Times New Roman" w:cs="Times New Roman"/>
          <w:sz w:val="24"/>
          <w:szCs w:val="24"/>
          <w:lang w:val="uk-UA"/>
        </w:rPr>
      </w:pPr>
    </w:p>
    <w:p w:rsidR="00B41501" w:rsidRDefault="00B41501" w:rsidP="00B41501">
      <w:pPr>
        <w:spacing w:before="100" w:beforeAutospacing="1" w:after="100" w:afterAutospacing="1" w:line="240" w:lineRule="auto"/>
        <w:jc w:val="both"/>
        <w:rPr>
          <w:rFonts w:ascii="Times New Roman" w:eastAsia="Times New Roman" w:hAnsi="Times New Roman" w:cs="Times New Roman"/>
          <w:sz w:val="24"/>
          <w:szCs w:val="24"/>
          <w:lang w:val="uk-UA"/>
        </w:rPr>
      </w:pPr>
    </w:p>
    <w:p w:rsidR="00B41501" w:rsidRDefault="00B41501" w:rsidP="00B41501">
      <w:pPr>
        <w:spacing w:before="100" w:beforeAutospacing="1" w:after="100" w:afterAutospacing="1" w:line="240" w:lineRule="auto"/>
        <w:jc w:val="both"/>
        <w:rPr>
          <w:rFonts w:ascii="Times New Roman" w:eastAsia="Times New Roman" w:hAnsi="Times New Roman" w:cs="Times New Roman"/>
          <w:sz w:val="24"/>
          <w:szCs w:val="24"/>
          <w:lang w:val="uk-UA"/>
        </w:rPr>
      </w:pPr>
    </w:p>
    <w:p w:rsidR="00B41501" w:rsidRDefault="00B41501" w:rsidP="00B41501">
      <w:pPr>
        <w:spacing w:before="100" w:beforeAutospacing="1" w:after="100" w:afterAutospacing="1" w:line="240" w:lineRule="auto"/>
        <w:jc w:val="both"/>
        <w:rPr>
          <w:rFonts w:ascii="Times New Roman" w:eastAsia="Times New Roman" w:hAnsi="Times New Roman" w:cs="Times New Roman"/>
          <w:sz w:val="24"/>
          <w:szCs w:val="24"/>
          <w:lang w:val="uk-UA"/>
        </w:rPr>
      </w:pPr>
    </w:p>
    <w:p w:rsidR="00B41501" w:rsidRDefault="00B41501" w:rsidP="00B41501">
      <w:pPr>
        <w:spacing w:before="100" w:beforeAutospacing="1" w:after="100" w:afterAutospacing="1" w:line="240" w:lineRule="auto"/>
        <w:jc w:val="both"/>
        <w:rPr>
          <w:rFonts w:ascii="Times New Roman" w:eastAsia="Times New Roman" w:hAnsi="Times New Roman" w:cs="Times New Roman"/>
          <w:sz w:val="24"/>
          <w:szCs w:val="24"/>
          <w:lang w:val="uk-UA"/>
        </w:rPr>
      </w:pPr>
    </w:p>
    <w:p w:rsidR="00B41501" w:rsidRDefault="00B41501" w:rsidP="00B41501">
      <w:pPr>
        <w:spacing w:before="100" w:beforeAutospacing="1" w:after="100" w:afterAutospacing="1" w:line="240" w:lineRule="auto"/>
        <w:jc w:val="both"/>
        <w:rPr>
          <w:rFonts w:ascii="Times New Roman" w:eastAsia="Times New Roman" w:hAnsi="Times New Roman" w:cs="Times New Roman"/>
          <w:sz w:val="24"/>
          <w:szCs w:val="24"/>
          <w:lang w:val="uk-UA"/>
        </w:rPr>
      </w:pPr>
    </w:p>
    <w:p w:rsidR="00B41501" w:rsidRDefault="00B41501" w:rsidP="00B41501">
      <w:pPr>
        <w:spacing w:before="100" w:beforeAutospacing="1" w:after="100" w:afterAutospacing="1" w:line="240" w:lineRule="auto"/>
        <w:jc w:val="both"/>
        <w:rPr>
          <w:rFonts w:ascii="Times New Roman" w:eastAsia="Times New Roman" w:hAnsi="Times New Roman" w:cs="Times New Roman"/>
          <w:sz w:val="24"/>
          <w:szCs w:val="24"/>
          <w:lang w:val="uk-UA"/>
        </w:rPr>
      </w:pPr>
    </w:p>
    <w:p w:rsidR="00B41501" w:rsidRDefault="00B41501" w:rsidP="00B41501">
      <w:pPr>
        <w:spacing w:before="100" w:beforeAutospacing="1" w:after="100" w:afterAutospacing="1" w:line="240" w:lineRule="auto"/>
        <w:jc w:val="both"/>
        <w:rPr>
          <w:rFonts w:ascii="Times New Roman" w:eastAsia="Times New Roman" w:hAnsi="Times New Roman" w:cs="Times New Roman"/>
          <w:sz w:val="24"/>
          <w:szCs w:val="24"/>
          <w:lang w:val="uk-UA"/>
        </w:rPr>
      </w:pPr>
    </w:p>
    <w:p w:rsidR="00B41501" w:rsidRDefault="00B41501" w:rsidP="00B41501">
      <w:pPr>
        <w:spacing w:before="100" w:beforeAutospacing="1" w:after="100" w:afterAutospacing="1" w:line="240" w:lineRule="auto"/>
        <w:jc w:val="both"/>
        <w:rPr>
          <w:rFonts w:ascii="Times New Roman" w:eastAsia="Times New Roman" w:hAnsi="Times New Roman" w:cs="Times New Roman"/>
          <w:sz w:val="24"/>
          <w:szCs w:val="24"/>
          <w:lang w:val="uk-UA"/>
        </w:rPr>
      </w:pPr>
    </w:p>
    <w:p w:rsidR="00B41501" w:rsidRDefault="00B41501" w:rsidP="00B41501">
      <w:pPr>
        <w:spacing w:before="100" w:beforeAutospacing="1" w:after="100" w:afterAutospacing="1" w:line="240" w:lineRule="auto"/>
        <w:jc w:val="both"/>
        <w:rPr>
          <w:rFonts w:ascii="Times New Roman" w:eastAsia="Times New Roman" w:hAnsi="Times New Roman" w:cs="Times New Roman"/>
          <w:sz w:val="24"/>
          <w:szCs w:val="24"/>
          <w:lang w:val="uk-UA"/>
        </w:rPr>
      </w:pPr>
    </w:p>
    <w:p w:rsidR="00B41501" w:rsidRDefault="00B41501" w:rsidP="00B41501">
      <w:pPr>
        <w:spacing w:before="100" w:beforeAutospacing="1" w:after="100" w:afterAutospacing="1" w:line="240" w:lineRule="auto"/>
        <w:jc w:val="both"/>
        <w:rPr>
          <w:rFonts w:ascii="Times New Roman" w:eastAsia="Times New Roman" w:hAnsi="Times New Roman" w:cs="Times New Roman"/>
          <w:sz w:val="24"/>
          <w:szCs w:val="24"/>
          <w:lang w:val="uk-UA"/>
        </w:rPr>
      </w:pPr>
    </w:p>
    <w:p w:rsidR="00B41501" w:rsidRDefault="00B41501" w:rsidP="00B41501">
      <w:pPr>
        <w:spacing w:before="100" w:beforeAutospacing="1" w:after="100" w:afterAutospacing="1" w:line="240" w:lineRule="auto"/>
        <w:jc w:val="both"/>
        <w:rPr>
          <w:rFonts w:ascii="Times New Roman" w:eastAsia="Times New Roman" w:hAnsi="Times New Roman" w:cs="Times New Roman"/>
          <w:sz w:val="24"/>
          <w:szCs w:val="24"/>
          <w:lang w:val="uk-UA"/>
        </w:rPr>
      </w:pPr>
    </w:p>
    <w:p w:rsidR="009C151F" w:rsidRDefault="009C151F" w:rsidP="00B41501">
      <w:pPr>
        <w:spacing w:before="100" w:beforeAutospacing="1" w:after="100" w:afterAutospacing="1" w:line="240" w:lineRule="auto"/>
        <w:jc w:val="both"/>
        <w:rPr>
          <w:rFonts w:ascii="Times New Roman" w:eastAsia="Times New Roman" w:hAnsi="Times New Roman" w:cs="Times New Roman"/>
          <w:sz w:val="24"/>
          <w:szCs w:val="24"/>
          <w:lang w:val="uk-UA"/>
        </w:rPr>
      </w:pPr>
    </w:p>
    <w:p w:rsidR="00757DFC" w:rsidRDefault="00757DFC" w:rsidP="00B41501">
      <w:pPr>
        <w:spacing w:before="100" w:beforeAutospacing="1" w:after="100" w:afterAutospacing="1" w:line="240" w:lineRule="auto"/>
        <w:jc w:val="both"/>
        <w:rPr>
          <w:rFonts w:ascii="Times New Roman" w:eastAsia="Times New Roman" w:hAnsi="Times New Roman" w:cs="Times New Roman"/>
          <w:sz w:val="24"/>
          <w:szCs w:val="24"/>
          <w:lang w:val="uk-UA"/>
        </w:rPr>
      </w:pPr>
    </w:p>
    <w:p w:rsidR="00D545F1" w:rsidRPr="00B41501" w:rsidRDefault="00D545F1" w:rsidP="00B41501">
      <w:pPr>
        <w:spacing w:before="100" w:beforeAutospacing="1" w:after="100" w:afterAutospacing="1" w:line="240" w:lineRule="auto"/>
        <w:jc w:val="both"/>
        <w:rPr>
          <w:rFonts w:ascii="Times New Roman" w:eastAsia="Times New Roman" w:hAnsi="Times New Roman" w:cs="Times New Roman"/>
          <w:sz w:val="24"/>
          <w:szCs w:val="24"/>
          <w:lang w:val="uk-UA"/>
        </w:rPr>
      </w:pPr>
    </w:p>
    <w:p w:rsidR="003D4BCC" w:rsidRPr="00BF7879" w:rsidRDefault="00BC3A01" w:rsidP="003D4BCC">
      <w:pPr>
        <w:pStyle w:val="2"/>
        <w:tabs>
          <w:tab w:val="left" w:pos="5245"/>
        </w:tabs>
        <w:spacing w:line="240" w:lineRule="auto"/>
        <w:jc w:val="center"/>
        <w:rPr>
          <w:rFonts w:ascii="Times New Roman" w:eastAsia="Times New Roman" w:hAnsi="Times New Roman" w:cs="Times New Roman"/>
          <w:b w:val="0"/>
          <w:color w:val="000000" w:themeColor="text1"/>
          <w:sz w:val="28"/>
          <w:szCs w:val="28"/>
          <w:lang w:val="uk-UA"/>
        </w:rPr>
      </w:pPr>
      <w:r w:rsidRPr="00BF7879">
        <w:rPr>
          <w:rFonts w:ascii="Times New Roman" w:eastAsia="Times New Roman" w:hAnsi="Times New Roman" w:cs="Times New Roman"/>
          <w:b w:val="0"/>
          <w:color w:val="000000" w:themeColor="text1"/>
          <w:sz w:val="28"/>
          <w:szCs w:val="28"/>
          <w:lang w:val="uk-UA"/>
        </w:rPr>
        <w:lastRenderedPageBreak/>
        <w:t xml:space="preserve">                           </w:t>
      </w:r>
      <w:r w:rsidR="00695996">
        <w:rPr>
          <w:rFonts w:ascii="Times New Roman" w:eastAsia="Times New Roman" w:hAnsi="Times New Roman" w:cs="Times New Roman"/>
          <w:b w:val="0"/>
          <w:color w:val="000000" w:themeColor="text1"/>
          <w:sz w:val="28"/>
          <w:szCs w:val="28"/>
          <w:lang w:val="uk-UA"/>
        </w:rPr>
        <w:t xml:space="preserve"> </w:t>
      </w:r>
      <w:r w:rsidR="00AE5E6B" w:rsidRPr="00BF7879">
        <w:rPr>
          <w:rFonts w:ascii="Times New Roman" w:eastAsia="Times New Roman" w:hAnsi="Times New Roman" w:cs="Times New Roman"/>
          <w:b w:val="0"/>
          <w:color w:val="000000" w:themeColor="text1"/>
          <w:sz w:val="28"/>
          <w:szCs w:val="28"/>
          <w:lang w:val="uk-UA"/>
        </w:rPr>
        <w:t xml:space="preserve"> ЗАТВЕРДЖЕНО</w:t>
      </w:r>
    </w:p>
    <w:p w:rsidR="00370695" w:rsidRPr="00BF7879" w:rsidRDefault="00370695" w:rsidP="00370695">
      <w:pPr>
        <w:pStyle w:val="a7"/>
        <w:rPr>
          <w:rFonts w:ascii="Times New Roman" w:hAnsi="Times New Roman" w:cs="Times New Roman"/>
          <w:color w:val="000000" w:themeColor="text1"/>
          <w:sz w:val="28"/>
          <w:szCs w:val="28"/>
          <w:lang w:val="uk-UA"/>
        </w:rPr>
      </w:pPr>
      <w:r w:rsidRPr="00BF7879">
        <w:rPr>
          <w:rFonts w:ascii="Times New Roman" w:hAnsi="Times New Roman" w:cs="Times New Roman"/>
          <w:color w:val="000000" w:themeColor="text1"/>
          <w:sz w:val="28"/>
          <w:szCs w:val="28"/>
          <w:lang w:val="uk-UA"/>
        </w:rPr>
        <w:tab/>
      </w:r>
      <w:r w:rsidRPr="00BF7879">
        <w:rPr>
          <w:rFonts w:ascii="Times New Roman" w:hAnsi="Times New Roman" w:cs="Times New Roman"/>
          <w:color w:val="000000" w:themeColor="text1"/>
          <w:sz w:val="28"/>
          <w:szCs w:val="28"/>
          <w:lang w:val="uk-UA"/>
        </w:rPr>
        <w:tab/>
      </w:r>
      <w:r w:rsidRPr="00BF7879">
        <w:rPr>
          <w:rFonts w:ascii="Times New Roman" w:hAnsi="Times New Roman" w:cs="Times New Roman"/>
          <w:color w:val="000000" w:themeColor="text1"/>
          <w:sz w:val="28"/>
          <w:szCs w:val="28"/>
          <w:lang w:val="uk-UA"/>
        </w:rPr>
        <w:tab/>
      </w:r>
      <w:r w:rsidRPr="00BF7879">
        <w:rPr>
          <w:rFonts w:ascii="Times New Roman" w:hAnsi="Times New Roman" w:cs="Times New Roman"/>
          <w:color w:val="000000" w:themeColor="text1"/>
          <w:sz w:val="28"/>
          <w:szCs w:val="28"/>
          <w:lang w:val="uk-UA"/>
        </w:rPr>
        <w:tab/>
      </w:r>
      <w:r w:rsidRPr="00BF7879">
        <w:rPr>
          <w:rFonts w:ascii="Times New Roman" w:hAnsi="Times New Roman" w:cs="Times New Roman"/>
          <w:color w:val="000000" w:themeColor="text1"/>
          <w:sz w:val="28"/>
          <w:szCs w:val="28"/>
          <w:lang w:val="uk-UA"/>
        </w:rPr>
        <w:tab/>
      </w:r>
      <w:r w:rsidRPr="00BF7879">
        <w:rPr>
          <w:rFonts w:ascii="Times New Roman" w:hAnsi="Times New Roman" w:cs="Times New Roman"/>
          <w:color w:val="000000" w:themeColor="text1"/>
          <w:sz w:val="28"/>
          <w:szCs w:val="28"/>
          <w:lang w:val="uk-UA"/>
        </w:rPr>
        <w:tab/>
      </w:r>
      <w:r w:rsidRPr="00BF7879">
        <w:rPr>
          <w:rFonts w:ascii="Times New Roman" w:hAnsi="Times New Roman" w:cs="Times New Roman"/>
          <w:color w:val="000000" w:themeColor="text1"/>
          <w:sz w:val="28"/>
          <w:szCs w:val="28"/>
          <w:lang w:val="uk-UA"/>
        </w:rPr>
        <w:tab/>
        <w:t>розпорядження</w:t>
      </w:r>
      <w:r w:rsidR="007D42ED" w:rsidRPr="00BF7879">
        <w:rPr>
          <w:rFonts w:ascii="Times New Roman" w:hAnsi="Times New Roman" w:cs="Times New Roman"/>
          <w:color w:val="000000" w:themeColor="text1"/>
          <w:sz w:val="28"/>
          <w:szCs w:val="28"/>
          <w:lang w:val="uk-UA"/>
        </w:rPr>
        <w:t>м</w:t>
      </w:r>
      <w:r w:rsidRPr="00BF7879">
        <w:rPr>
          <w:rFonts w:ascii="Times New Roman" w:hAnsi="Times New Roman" w:cs="Times New Roman"/>
          <w:color w:val="000000" w:themeColor="text1"/>
          <w:sz w:val="28"/>
          <w:szCs w:val="28"/>
          <w:lang w:val="uk-UA"/>
        </w:rPr>
        <w:t xml:space="preserve"> районної військової </w:t>
      </w:r>
      <w:r w:rsidRPr="00BF7879">
        <w:rPr>
          <w:rFonts w:ascii="Times New Roman" w:hAnsi="Times New Roman" w:cs="Times New Roman"/>
          <w:color w:val="000000" w:themeColor="text1"/>
          <w:sz w:val="28"/>
          <w:szCs w:val="28"/>
          <w:lang w:val="uk-UA"/>
        </w:rPr>
        <w:tab/>
      </w:r>
      <w:r w:rsidRPr="00BF7879">
        <w:rPr>
          <w:rFonts w:ascii="Times New Roman" w:hAnsi="Times New Roman" w:cs="Times New Roman"/>
          <w:color w:val="000000" w:themeColor="text1"/>
          <w:sz w:val="28"/>
          <w:szCs w:val="28"/>
          <w:lang w:val="uk-UA"/>
        </w:rPr>
        <w:tab/>
      </w:r>
      <w:r w:rsidRPr="00BF7879">
        <w:rPr>
          <w:rFonts w:ascii="Times New Roman" w:hAnsi="Times New Roman" w:cs="Times New Roman"/>
          <w:color w:val="000000" w:themeColor="text1"/>
          <w:sz w:val="28"/>
          <w:szCs w:val="28"/>
          <w:lang w:val="uk-UA"/>
        </w:rPr>
        <w:tab/>
      </w:r>
      <w:r w:rsidRPr="00BF7879">
        <w:rPr>
          <w:rFonts w:ascii="Times New Roman" w:hAnsi="Times New Roman" w:cs="Times New Roman"/>
          <w:color w:val="000000" w:themeColor="text1"/>
          <w:sz w:val="28"/>
          <w:szCs w:val="28"/>
          <w:lang w:val="uk-UA"/>
        </w:rPr>
        <w:tab/>
      </w:r>
      <w:r w:rsidRPr="00BF7879">
        <w:rPr>
          <w:rFonts w:ascii="Times New Roman" w:hAnsi="Times New Roman" w:cs="Times New Roman"/>
          <w:color w:val="000000" w:themeColor="text1"/>
          <w:sz w:val="28"/>
          <w:szCs w:val="28"/>
          <w:lang w:val="uk-UA"/>
        </w:rPr>
        <w:tab/>
      </w:r>
      <w:r w:rsidRPr="00BF7879">
        <w:rPr>
          <w:rFonts w:ascii="Times New Roman" w:hAnsi="Times New Roman" w:cs="Times New Roman"/>
          <w:color w:val="000000" w:themeColor="text1"/>
          <w:sz w:val="28"/>
          <w:szCs w:val="28"/>
          <w:lang w:val="uk-UA"/>
        </w:rPr>
        <w:tab/>
      </w:r>
      <w:r w:rsidRPr="00BF7879">
        <w:rPr>
          <w:rFonts w:ascii="Times New Roman" w:hAnsi="Times New Roman" w:cs="Times New Roman"/>
          <w:color w:val="000000" w:themeColor="text1"/>
          <w:sz w:val="28"/>
          <w:szCs w:val="28"/>
          <w:lang w:val="uk-UA"/>
        </w:rPr>
        <w:tab/>
        <w:t>адміністрації</w:t>
      </w:r>
    </w:p>
    <w:p w:rsidR="00370695" w:rsidRPr="00757DFC" w:rsidRDefault="00370695" w:rsidP="00370695">
      <w:pPr>
        <w:pStyle w:val="a7"/>
        <w:rPr>
          <w:rFonts w:ascii="Times New Roman" w:hAnsi="Times New Roman" w:cs="Times New Roman"/>
          <w:color w:val="000000" w:themeColor="text1"/>
          <w:sz w:val="28"/>
          <w:szCs w:val="28"/>
          <w:lang w:val="uk-UA"/>
        </w:rPr>
      </w:pPr>
      <w:r w:rsidRPr="00BF7879">
        <w:rPr>
          <w:rFonts w:ascii="Times New Roman" w:hAnsi="Times New Roman" w:cs="Times New Roman"/>
          <w:color w:val="000000" w:themeColor="text1"/>
          <w:sz w:val="28"/>
          <w:szCs w:val="28"/>
          <w:lang w:val="uk-UA"/>
        </w:rPr>
        <w:tab/>
      </w:r>
      <w:r w:rsidRPr="00BF7879">
        <w:rPr>
          <w:rFonts w:ascii="Times New Roman" w:hAnsi="Times New Roman" w:cs="Times New Roman"/>
          <w:color w:val="000000" w:themeColor="text1"/>
          <w:sz w:val="28"/>
          <w:szCs w:val="28"/>
          <w:lang w:val="uk-UA"/>
        </w:rPr>
        <w:tab/>
      </w:r>
      <w:r w:rsidRPr="00BF7879">
        <w:rPr>
          <w:rFonts w:ascii="Times New Roman" w:hAnsi="Times New Roman" w:cs="Times New Roman"/>
          <w:color w:val="000000" w:themeColor="text1"/>
          <w:sz w:val="28"/>
          <w:szCs w:val="28"/>
          <w:lang w:val="uk-UA"/>
        </w:rPr>
        <w:tab/>
      </w:r>
      <w:r w:rsidRPr="00BF7879">
        <w:rPr>
          <w:rFonts w:ascii="Times New Roman" w:hAnsi="Times New Roman" w:cs="Times New Roman"/>
          <w:color w:val="000000" w:themeColor="text1"/>
          <w:sz w:val="28"/>
          <w:szCs w:val="28"/>
          <w:lang w:val="uk-UA"/>
        </w:rPr>
        <w:tab/>
      </w:r>
      <w:r w:rsidRPr="00BF7879">
        <w:rPr>
          <w:rFonts w:ascii="Times New Roman" w:hAnsi="Times New Roman" w:cs="Times New Roman"/>
          <w:color w:val="000000" w:themeColor="text1"/>
          <w:sz w:val="28"/>
          <w:szCs w:val="28"/>
          <w:lang w:val="uk-UA"/>
        </w:rPr>
        <w:tab/>
      </w:r>
      <w:r w:rsidRPr="00BF7879">
        <w:rPr>
          <w:rFonts w:ascii="Times New Roman" w:hAnsi="Times New Roman" w:cs="Times New Roman"/>
          <w:color w:val="000000" w:themeColor="text1"/>
          <w:sz w:val="28"/>
          <w:szCs w:val="28"/>
          <w:lang w:val="uk-UA"/>
        </w:rPr>
        <w:tab/>
      </w:r>
      <w:r w:rsidRPr="00BF7879">
        <w:rPr>
          <w:rFonts w:ascii="Times New Roman" w:hAnsi="Times New Roman" w:cs="Times New Roman"/>
          <w:color w:val="000000" w:themeColor="text1"/>
          <w:sz w:val="28"/>
          <w:szCs w:val="28"/>
          <w:lang w:val="uk-UA"/>
        </w:rPr>
        <w:tab/>
        <w:t xml:space="preserve">від </w:t>
      </w:r>
      <w:r w:rsidR="003A21CF" w:rsidRPr="003A21CF">
        <w:rPr>
          <w:rFonts w:ascii="Times New Roman" w:hAnsi="Times New Roman" w:cs="Times New Roman"/>
          <w:color w:val="000000" w:themeColor="text1"/>
          <w:sz w:val="28"/>
          <w:szCs w:val="28"/>
          <w:u w:val="single"/>
          <w:lang w:val="uk-UA"/>
        </w:rPr>
        <w:t>29 травня</w:t>
      </w:r>
      <w:r w:rsidR="003A21CF">
        <w:rPr>
          <w:rFonts w:ascii="Times New Roman" w:hAnsi="Times New Roman" w:cs="Times New Roman"/>
          <w:color w:val="000000" w:themeColor="text1"/>
          <w:sz w:val="28"/>
          <w:szCs w:val="28"/>
          <w:lang w:val="uk-UA"/>
        </w:rPr>
        <w:t xml:space="preserve"> </w:t>
      </w:r>
      <w:r w:rsidR="00695996" w:rsidRPr="00757DFC">
        <w:rPr>
          <w:rFonts w:ascii="Times New Roman" w:hAnsi="Times New Roman" w:cs="Times New Roman"/>
          <w:color w:val="000000" w:themeColor="text1"/>
          <w:sz w:val="28"/>
          <w:szCs w:val="28"/>
          <w:lang w:val="uk-UA"/>
        </w:rPr>
        <w:t>2025</w:t>
      </w:r>
      <w:r w:rsidR="00757DFC">
        <w:rPr>
          <w:rFonts w:ascii="Times New Roman" w:hAnsi="Times New Roman" w:cs="Times New Roman"/>
          <w:color w:val="000000" w:themeColor="text1"/>
          <w:sz w:val="28"/>
          <w:szCs w:val="28"/>
          <w:lang w:val="uk-UA"/>
        </w:rPr>
        <w:t xml:space="preserve"> </w:t>
      </w:r>
      <w:r w:rsidR="003A21CF">
        <w:rPr>
          <w:rFonts w:ascii="Times New Roman" w:hAnsi="Times New Roman" w:cs="Times New Roman"/>
          <w:color w:val="000000" w:themeColor="text1"/>
          <w:sz w:val="28"/>
          <w:szCs w:val="28"/>
          <w:lang w:val="uk-UA"/>
        </w:rPr>
        <w:t xml:space="preserve">№  </w:t>
      </w:r>
      <w:bookmarkStart w:id="0" w:name="_GoBack"/>
      <w:bookmarkEnd w:id="0"/>
      <w:r w:rsidR="003A21CF" w:rsidRPr="003A21CF">
        <w:rPr>
          <w:rFonts w:ascii="Times New Roman" w:hAnsi="Times New Roman" w:cs="Times New Roman"/>
          <w:color w:val="000000" w:themeColor="text1"/>
          <w:sz w:val="28"/>
          <w:szCs w:val="28"/>
          <w:u w:val="single"/>
          <w:lang w:val="uk-UA"/>
        </w:rPr>
        <w:t>48/ВА</w:t>
      </w:r>
    </w:p>
    <w:p w:rsidR="00630498" w:rsidRPr="00BF7879" w:rsidRDefault="003D4BCC" w:rsidP="00AE5E6B">
      <w:pPr>
        <w:ind w:left="5103"/>
        <w:rPr>
          <w:rFonts w:ascii="Times New Roman" w:hAnsi="Times New Roman" w:cs="Times New Roman"/>
          <w:color w:val="000000" w:themeColor="text1"/>
          <w:sz w:val="28"/>
          <w:szCs w:val="28"/>
          <w:lang w:val="uk-UA"/>
        </w:rPr>
      </w:pPr>
      <w:r w:rsidRPr="00BF7879">
        <w:rPr>
          <w:rFonts w:ascii="Times New Roman" w:hAnsi="Times New Roman" w:cs="Times New Roman"/>
          <w:color w:val="000000" w:themeColor="text1"/>
          <w:sz w:val="28"/>
          <w:szCs w:val="28"/>
          <w:lang w:val="uk-UA"/>
        </w:rPr>
        <w:t xml:space="preserve"> </w:t>
      </w:r>
    </w:p>
    <w:p w:rsidR="003D4BCC" w:rsidRPr="00BF7879" w:rsidRDefault="00CC13B2" w:rsidP="003D4BCC">
      <w:pPr>
        <w:pStyle w:val="a3"/>
        <w:shd w:val="clear" w:color="auto" w:fill="FFFFFF"/>
        <w:spacing w:before="150" w:after="150" w:line="240" w:lineRule="auto"/>
        <w:ind w:left="644" w:right="450"/>
        <w:jc w:val="center"/>
        <w:rPr>
          <w:rFonts w:ascii="Times New Roman" w:eastAsia="Times New Roman" w:hAnsi="Times New Roman" w:cs="Times New Roman"/>
          <w:b/>
          <w:bCs/>
          <w:color w:val="000000" w:themeColor="text1"/>
          <w:sz w:val="28"/>
          <w:szCs w:val="28"/>
          <w:lang w:val="uk-UA"/>
        </w:rPr>
      </w:pPr>
      <w:r w:rsidRPr="00BF7879">
        <w:rPr>
          <w:rFonts w:ascii="Times New Roman" w:eastAsia="Times New Roman" w:hAnsi="Times New Roman" w:cs="Times New Roman"/>
          <w:b/>
          <w:bCs/>
          <w:color w:val="000000" w:themeColor="text1"/>
          <w:sz w:val="28"/>
          <w:szCs w:val="28"/>
          <w:lang w:val="uk-UA"/>
        </w:rPr>
        <w:t>ПОЛОЖЕННЯ</w:t>
      </w:r>
    </w:p>
    <w:p w:rsidR="003D4BCC" w:rsidRPr="00BF7879" w:rsidRDefault="00530A32" w:rsidP="003D4BCC">
      <w:pPr>
        <w:pStyle w:val="a3"/>
        <w:shd w:val="clear" w:color="auto" w:fill="FFFFFF"/>
        <w:spacing w:before="150" w:after="150" w:line="240" w:lineRule="auto"/>
        <w:ind w:left="644" w:right="450"/>
        <w:jc w:val="center"/>
        <w:rPr>
          <w:rFonts w:ascii="Times New Roman" w:eastAsia="Times New Roman" w:hAnsi="Times New Roman" w:cs="Times New Roman"/>
          <w:b/>
          <w:bCs/>
          <w:color w:val="000000" w:themeColor="text1"/>
          <w:sz w:val="28"/>
          <w:szCs w:val="28"/>
          <w:lang w:val="uk-UA"/>
        </w:rPr>
      </w:pPr>
      <w:r w:rsidRPr="00BF7879">
        <w:rPr>
          <w:rFonts w:ascii="Times New Roman" w:eastAsia="Times New Roman" w:hAnsi="Times New Roman" w:cs="Times New Roman"/>
          <w:b/>
          <w:bCs/>
          <w:color w:val="000000" w:themeColor="text1"/>
          <w:sz w:val="28"/>
          <w:szCs w:val="28"/>
          <w:lang w:val="uk-UA"/>
        </w:rPr>
        <w:t xml:space="preserve">про </w:t>
      </w:r>
      <w:r w:rsidR="003E6E71" w:rsidRPr="00BF7879">
        <w:rPr>
          <w:rFonts w:ascii="Times New Roman" w:eastAsia="Times New Roman" w:hAnsi="Times New Roman" w:cs="Times New Roman"/>
          <w:b/>
          <w:bCs/>
          <w:color w:val="000000" w:themeColor="text1"/>
          <w:sz w:val="28"/>
          <w:szCs w:val="28"/>
          <w:lang w:val="uk-UA"/>
        </w:rPr>
        <w:t>К</w:t>
      </w:r>
      <w:r w:rsidRPr="00BF7879">
        <w:rPr>
          <w:rFonts w:ascii="Times New Roman" w:eastAsia="Times New Roman" w:hAnsi="Times New Roman" w:cs="Times New Roman"/>
          <w:b/>
          <w:bCs/>
          <w:color w:val="000000" w:themeColor="text1"/>
          <w:sz w:val="28"/>
          <w:szCs w:val="28"/>
          <w:lang w:val="uk-UA"/>
        </w:rPr>
        <w:t xml:space="preserve">омісію з обстеження об’єктів нерухомого майна для проживання внутрішньо переміщених осіб при </w:t>
      </w:r>
      <w:proofErr w:type="spellStart"/>
      <w:r w:rsidRPr="00BF7879">
        <w:rPr>
          <w:rFonts w:ascii="Times New Roman" w:eastAsia="Times New Roman" w:hAnsi="Times New Roman" w:cs="Times New Roman"/>
          <w:b/>
          <w:bCs/>
          <w:color w:val="000000" w:themeColor="text1"/>
          <w:sz w:val="28"/>
          <w:szCs w:val="28"/>
          <w:lang w:val="uk-UA"/>
        </w:rPr>
        <w:t>Стрийській</w:t>
      </w:r>
      <w:proofErr w:type="spellEnd"/>
      <w:r w:rsidRPr="00BF7879">
        <w:rPr>
          <w:rFonts w:ascii="Times New Roman" w:eastAsia="Times New Roman" w:hAnsi="Times New Roman" w:cs="Times New Roman"/>
          <w:b/>
          <w:bCs/>
          <w:color w:val="000000" w:themeColor="text1"/>
          <w:sz w:val="28"/>
          <w:szCs w:val="28"/>
          <w:lang w:val="uk-UA"/>
        </w:rPr>
        <w:t xml:space="preserve"> районній державній (військовій) адміністрації</w:t>
      </w:r>
    </w:p>
    <w:p w:rsidR="00FE3B0A" w:rsidRPr="00BF7879" w:rsidRDefault="00FE3B0A" w:rsidP="00370695">
      <w:pPr>
        <w:pStyle w:val="a3"/>
        <w:shd w:val="clear" w:color="auto" w:fill="FFFFFF"/>
        <w:spacing w:before="150" w:after="150" w:line="240" w:lineRule="auto"/>
        <w:ind w:left="3479" w:right="450"/>
        <w:jc w:val="center"/>
        <w:rPr>
          <w:rFonts w:ascii="Times New Roman" w:eastAsia="Times New Roman" w:hAnsi="Times New Roman" w:cs="Times New Roman"/>
          <w:b/>
          <w:bCs/>
          <w:color w:val="000000" w:themeColor="text1"/>
          <w:sz w:val="28"/>
          <w:szCs w:val="28"/>
          <w:lang w:val="uk-UA"/>
        </w:rPr>
      </w:pPr>
      <w:bookmarkStart w:id="1" w:name="n1565"/>
      <w:bookmarkStart w:id="2" w:name="n455"/>
      <w:bookmarkStart w:id="3" w:name="n466"/>
      <w:bookmarkEnd w:id="1"/>
      <w:bookmarkEnd w:id="2"/>
      <w:bookmarkEnd w:id="3"/>
    </w:p>
    <w:p w:rsidR="00290992" w:rsidRPr="00290992" w:rsidRDefault="00370695" w:rsidP="00290992">
      <w:pPr>
        <w:pStyle w:val="rvps2"/>
        <w:shd w:val="clear" w:color="auto" w:fill="FFFFFF"/>
        <w:spacing w:before="0" w:beforeAutospacing="0" w:after="0" w:afterAutospacing="0"/>
        <w:ind w:firstLine="450"/>
        <w:jc w:val="both"/>
        <w:rPr>
          <w:color w:val="000000" w:themeColor="text1"/>
          <w:sz w:val="28"/>
          <w:szCs w:val="28"/>
          <w:lang w:val="uk-UA"/>
        </w:rPr>
      </w:pPr>
      <w:r w:rsidRPr="00BF7879">
        <w:rPr>
          <w:color w:val="000000" w:themeColor="text1"/>
          <w:sz w:val="28"/>
          <w:szCs w:val="28"/>
          <w:lang w:val="uk-UA"/>
        </w:rPr>
        <w:t xml:space="preserve">1. Комісія з обстеження об’єктів нерухомого майна для проживання внутрішньо переміщених осіб при </w:t>
      </w:r>
      <w:proofErr w:type="spellStart"/>
      <w:r w:rsidR="007D6268" w:rsidRPr="00BF7879">
        <w:rPr>
          <w:color w:val="000000" w:themeColor="text1"/>
          <w:sz w:val="28"/>
          <w:szCs w:val="28"/>
          <w:lang w:val="uk-UA"/>
        </w:rPr>
        <w:t>Стрийській</w:t>
      </w:r>
      <w:proofErr w:type="spellEnd"/>
      <w:r w:rsidR="009B6713" w:rsidRPr="00695996">
        <w:rPr>
          <w:color w:val="000000" w:themeColor="text1"/>
          <w:sz w:val="28"/>
          <w:szCs w:val="28"/>
          <w:lang w:val="uk-UA"/>
        </w:rPr>
        <w:t xml:space="preserve"> </w:t>
      </w:r>
      <w:r w:rsidR="009B6713" w:rsidRPr="00BF7879">
        <w:rPr>
          <w:color w:val="000000" w:themeColor="text1"/>
          <w:sz w:val="28"/>
          <w:szCs w:val="28"/>
          <w:lang w:val="uk-UA"/>
        </w:rPr>
        <w:t xml:space="preserve">районній державній (військовій) адміністрації </w:t>
      </w:r>
      <w:r w:rsidR="00F84753" w:rsidRPr="00BF7879">
        <w:rPr>
          <w:color w:val="000000" w:themeColor="text1"/>
          <w:sz w:val="28"/>
          <w:szCs w:val="28"/>
          <w:lang w:val="uk-UA"/>
        </w:rPr>
        <w:t>(</w:t>
      </w:r>
      <w:r w:rsidRPr="00BF7879">
        <w:rPr>
          <w:color w:val="000000" w:themeColor="text1"/>
          <w:sz w:val="28"/>
          <w:szCs w:val="28"/>
          <w:lang w:val="uk-UA"/>
        </w:rPr>
        <w:t>далі - комісія з обстеження) є тимчасовим консультативно</w:t>
      </w:r>
      <w:r w:rsidR="009B6713" w:rsidRPr="00BF7879">
        <w:rPr>
          <w:color w:val="000000" w:themeColor="text1"/>
          <w:sz w:val="28"/>
          <w:szCs w:val="28"/>
          <w:lang w:val="uk-UA"/>
        </w:rPr>
        <w:t xml:space="preserve">-дорадчим органом при </w:t>
      </w:r>
      <w:proofErr w:type="spellStart"/>
      <w:r w:rsidR="004E68C4">
        <w:rPr>
          <w:color w:val="000000" w:themeColor="text1"/>
          <w:sz w:val="28"/>
          <w:szCs w:val="28"/>
          <w:lang w:val="uk-UA"/>
        </w:rPr>
        <w:t>Стрийській</w:t>
      </w:r>
      <w:proofErr w:type="spellEnd"/>
      <w:r w:rsidR="004E68C4">
        <w:rPr>
          <w:color w:val="000000" w:themeColor="text1"/>
          <w:sz w:val="28"/>
          <w:szCs w:val="28"/>
          <w:lang w:val="uk-UA"/>
        </w:rPr>
        <w:t xml:space="preserve"> </w:t>
      </w:r>
      <w:r w:rsidR="009B6713" w:rsidRPr="00BF7879">
        <w:rPr>
          <w:color w:val="000000" w:themeColor="text1"/>
          <w:sz w:val="28"/>
          <w:szCs w:val="28"/>
          <w:lang w:val="uk-UA"/>
        </w:rPr>
        <w:t xml:space="preserve">районній державній (військовій) адміністрації </w:t>
      </w:r>
      <w:r w:rsidRPr="00BF7879">
        <w:rPr>
          <w:color w:val="000000" w:themeColor="text1"/>
          <w:sz w:val="28"/>
          <w:szCs w:val="28"/>
          <w:lang w:val="uk-UA"/>
        </w:rPr>
        <w:t xml:space="preserve">(далі </w:t>
      </w:r>
      <w:r w:rsidR="009B6713" w:rsidRPr="00BF7879">
        <w:rPr>
          <w:color w:val="000000" w:themeColor="text1"/>
          <w:sz w:val="28"/>
          <w:szCs w:val="28"/>
          <w:lang w:val="uk-UA"/>
        </w:rPr>
        <w:t>–</w:t>
      </w:r>
      <w:r w:rsidRPr="00BF7879">
        <w:rPr>
          <w:color w:val="000000" w:themeColor="text1"/>
          <w:sz w:val="28"/>
          <w:szCs w:val="28"/>
          <w:lang w:val="uk-UA"/>
        </w:rPr>
        <w:t xml:space="preserve"> </w:t>
      </w:r>
      <w:r w:rsidR="009B6713" w:rsidRPr="00BF7879">
        <w:rPr>
          <w:color w:val="000000" w:themeColor="text1"/>
          <w:sz w:val="28"/>
          <w:szCs w:val="28"/>
          <w:lang w:val="uk-UA"/>
        </w:rPr>
        <w:t>районна державна (військова) адміністрація), яка</w:t>
      </w:r>
      <w:r w:rsidRPr="00BF7879">
        <w:rPr>
          <w:color w:val="000000" w:themeColor="text1"/>
          <w:sz w:val="28"/>
          <w:szCs w:val="28"/>
          <w:lang w:val="uk-UA"/>
        </w:rPr>
        <w:t xml:space="preserve"> утворюється для проведення обстеження об’єктів нерухомого майна, які використовуються, можуть бути використані, реконструйовані чи переобладнані для проживання внутрішньо переміщених осіб відповідно до </w:t>
      </w:r>
      <w:r w:rsidRPr="00BF7879">
        <w:rPr>
          <w:rFonts w:eastAsiaTheme="majorEastAsia"/>
          <w:color w:val="000000" w:themeColor="text1"/>
          <w:sz w:val="28"/>
          <w:szCs w:val="28"/>
          <w:lang w:val="uk-UA"/>
        </w:rPr>
        <w:t>статті 4</w:t>
      </w:r>
      <w:r w:rsidRPr="00BF7879">
        <w:rPr>
          <w:rFonts w:eastAsiaTheme="majorEastAsia"/>
          <w:b/>
          <w:bCs/>
          <w:color w:val="000000" w:themeColor="text1"/>
          <w:sz w:val="28"/>
          <w:szCs w:val="28"/>
          <w:vertAlign w:val="superscript"/>
          <w:lang w:val="uk-UA"/>
        </w:rPr>
        <w:t>-2</w:t>
      </w:r>
      <w:r w:rsidR="001C5E4F" w:rsidRPr="00BF7879">
        <w:rPr>
          <w:color w:val="000000" w:themeColor="text1"/>
          <w:sz w:val="28"/>
          <w:szCs w:val="28"/>
          <w:lang w:val="uk-UA"/>
        </w:rPr>
        <w:t> Закону України «</w:t>
      </w:r>
      <w:r w:rsidRPr="00BF7879">
        <w:rPr>
          <w:color w:val="000000" w:themeColor="text1"/>
          <w:sz w:val="28"/>
          <w:szCs w:val="28"/>
          <w:lang w:val="uk-UA"/>
        </w:rPr>
        <w:t>Про забезпечення прав і сво</w:t>
      </w:r>
      <w:r w:rsidR="001C5E4F" w:rsidRPr="00BF7879">
        <w:rPr>
          <w:color w:val="000000" w:themeColor="text1"/>
          <w:sz w:val="28"/>
          <w:szCs w:val="28"/>
          <w:lang w:val="uk-UA"/>
        </w:rPr>
        <w:t>бод внутрішньо переміщених осіб»</w:t>
      </w:r>
      <w:r w:rsidRPr="00BF7879">
        <w:rPr>
          <w:color w:val="000000" w:themeColor="text1"/>
          <w:sz w:val="28"/>
          <w:szCs w:val="28"/>
          <w:lang w:val="uk-UA"/>
        </w:rPr>
        <w:t xml:space="preserve"> та з урахуванням </w:t>
      </w:r>
      <w:r w:rsidRPr="00BF7879">
        <w:rPr>
          <w:rFonts w:eastAsiaTheme="majorEastAsia"/>
          <w:color w:val="000000" w:themeColor="text1"/>
          <w:sz w:val="28"/>
          <w:szCs w:val="28"/>
          <w:lang w:val="uk-UA"/>
        </w:rPr>
        <w:t>Порядку обстеження об’єктів нерухомого майна для проживання внутрішньо переміщених осіб</w:t>
      </w:r>
      <w:r w:rsidRPr="00BF7879">
        <w:rPr>
          <w:color w:val="000000" w:themeColor="text1"/>
          <w:sz w:val="28"/>
          <w:szCs w:val="28"/>
          <w:lang w:val="uk-UA"/>
        </w:rPr>
        <w:t>, затвердженого постановою Кабінету Міністрів України від 29 квітня 2025 р.</w:t>
      </w:r>
      <w:r w:rsidR="00062DD0">
        <w:rPr>
          <w:color w:val="000000" w:themeColor="text1"/>
          <w:sz w:val="28"/>
          <w:szCs w:val="28"/>
          <w:lang w:val="uk-UA"/>
        </w:rPr>
        <w:br/>
      </w:r>
      <w:r w:rsidRPr="00BF7879">
        <w:rPr>
          <w:color w:val="000000" w:themeColor="text1"/>
          <w:sz w:val="28"/>
          <w:szCs w:val="28"/>
          <w:lang w:val="uk-UA"/>
        </w:rPr>
        <w:t>№ 489.</w:t>
      </w:r>
      <w:bookmarkStart w:id="4" w:name="n85"/>
      <w:bookmarkEnd w:id="4"/>
      <w:r w:rsidR="009B6713" w:rsidRPr="00BF7879">
        <w:rPr>
          <w:color w:val="000000" w:themeColor="text1"/>
          <w:sz w:val="28"/>
          <w:szCs w:val="28"/>
          <w:lang w:val="uk-UA"/>
        </w:rPr>
        <w:tab/>
      </w:r>
      <w:r w:rsidR="009B6713" w:rsidRPr="00BF7879">
        <w:rPr>
          <w:color w:val="000000" w:themeColor="text1"/>
          <w:sz w:val="28"/>
          <w:szCs w:val="28"/>
          <w:lang w:val="uk-UA"/>
        </w:rPr>
        <w:tab/>
      </w:r>
      <w:r w:rsidR="009B6713"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p>
    <w:p w:rsidR="00AF0BCD" w:rsidRDefault="00370695" w:rsidP="00AF0BCD">
      <w:pPr>
        <w:pStyle w:val="rvps2"/>
        <w:shd w:val="clear" w:color="auto" w:fill="FFFFFF"/>
        <w:spacing w:before="0" w:beforeAutospacing="0" w:after="0" w:afterAutospacing="0"/>
        <w:ind w:firstLine="450"/>
        <w:jc w:val="both"/>
        <w:rPr>
          <w:color w:val="000000" w:themeColor="text1"/>
          <w:sz w:val="28"/>
          <w:szCs w:val="28"/>
          <w:lang w:val="ru-RU"/>
        </w:rPr>
      </w:pPr>
      <w:r w:rsidRPr="00BF7879">
        <w:rPr>
          <w:color w:val="000000" w:themeColor="text1"/>
          <w:sz w:val="28"/>
          <w:szCs w:val="28"/>
          <w:lang w:val="uk-UA"/>
        </w:rPr>
        <w:t>2. Комісія з обстеження у своїй діяльності керується </w:t>
      </w:r>
      <w:r w:rsidRPr="00BF7879">
        <w:rPr>
          <w:rFonts w:eastAsiaTheme="majorEastAsia"/>
          <w:color w:val="000000" w:themeColor="text1"/>
          <w:sz w:val="28"/>
          <w:szCs w:val="28"/>
          <w:lang w:val="uk-UA"/>
        </w:rPr>
        <w:t>Конституцією України</w:t>
      </w:r>
      <w:r w:rsidRPr="00BF7879">
        <w:rPr>
          <w:color w:val="000000" w:themeColor="text1"/>
          <w:sz w:val="28"/>
          <w:szCs w:val="28"/>
          <w:lang w:val="uk-UA"/>
        </w:rPr>
        <w:t>, </w:t>
      </w:r>
      <w:r w:rsidRPr="00BF7879">
        <w:rPr>
          <w:rFonts w:eastAsiaTheme="majorEastAsia"/>
          <w:color w:val="000000" w:themeColor="text1"/>
          <w:sz w:val="28"/>
          <w:szCs w:val="28"/>
          <w:lang w:val="uk-UA"/>
        </w:rPr>
        <w:t>Законом України</w:t>
      </w:r>
      <w:r w:rsidRPr="00BF7879">
        <w:rPr>
          <w:color w:val="000000" w:themeColor="text1"/>
          <w:sz w:val="28"/>
          <w:szCs w:val="28"/>
          <w:lang w:val="uk-UA"/>
        </w:rPr>
        <w:t> </w:t>
      </w:r>
      <w:r w:rsidR="001C5E4F" w:rsidRPr="00BF7879">
        <w:rPr>
          <w:color w:val="000000" w:themeColor="text1"/>
          <w:sz w:val="28"/>
          <w:szCs w:val="28"/>
          <w:lang w:val="uk-UA"/>
        </w:rPr>
        <w:t>«</w:t>
      </w:r>
      <w:r w:rsidRPr="00BF7879">
        <w:rPr>
          <w:color w:val="000000" w:themeColor="text1"/>
          <w:sz w:val="28"/>
          <w:szCs w:val="28"/>
          <w:lang w:val="uk-UA"/>
        </w:rPr>
        <w:t>Про забезпечення прав і сво</w:t>
      </w:r>
      <w:r w:rsidR="001C5E4F" w:rsidRPr="00BF7879">
        <w:rPr>
          <w:color w:val="000000" w:themeColor="text1"/>
          <w:sz w:val="28"/>
          <w:szCs w:val="28"/>
          <w:lang w:val="uk-UA"/>
        </w:rPr>
        <w:t>бод внутрішньо переміщених осіб»</w:t>
      </w:r>
      <w:r w:rsidRPr="00BF7879">
        <w:rPr>
          <w:color w:val="000000" w:themeColor="text1"/>
          <w:sz w:val="28"/>
          <w:szCs w:val="28"/>
          <w:lang w:val="uk-UA"/>
        </w:rPr>
        <w:t>, іншими законами України, актами Кабінету Міністрів України, іншими нормативно-правовими актами та цим Примірним положенням.</w:t>
      </w:r>
      <w:bookmarkStart w:id="5" w:name="n86"/>
      <w:bookmarkEnd w:id="5"/>
    </w:p>
    <w:p w:rsidR="00290992" w:rsidRPr="00757DFC" w:rsidRDefault="00370695" w:rsidP="00AF0BCD">
      <w:pPr>
        <w:pStyle w:val="rvps2"/>
        <w:shd w:val="clear" w:color="auto" w:fill="FFFFFF"/>
        <w:spacing w:before="0" w:beforeAutospacing="0" w:after="0" w:afterAutospacing="0"/>
        <w:ind w:firstLine="450"/>
        <w:jc w:val="both"/>
        <w:rPr>
          <w:color w:val="000000" w:themeColor="text1"/>
          <w:sz w:val="28"/>
          <w:szCs w:val="28"/>
          <w:lang w:val="uk-UA"/>
        </w:rPr>
      </w:pPr>
      <w:r w:rsidRPr="00BF7879">
        <w:rPr>
          <w:color w:val="000000" w:themeColor="text1"/>
          <w:sz w:val="28"/>
          <w:szCs w:val="28"/>
          <w:lang w:val="uk-UA"/>
        </w:rPr>
        <w:t>3. Комісія з обстеження виконує свої функції на громадських засадах.</w:t>
      </w:r>
      <w:bookmarkStart w:id="6" w:name="n87"/>
      <w:bookmarkEnd w:id="6"/>
      <w:r w:rsidR="001C5E4F" w:rsidRPr="00BF7879">
        <w:rPr>
          <w:color w:val="000000" w:themeColor="text1"/>
          <w:sz w:val="28"/>
          <w:szCs w:val="28"/>
          <w:lang w:val="uk-UA"/>
        </w:rPr>
        <w:tab/>
      </w:r>
      <w:r w:rsidR="001C5E4F" w:rsidRPr="00BF7879">
        <w:rPr>
          <w:color w:val="000000" w:themeColor="text1"/>
          <w:sz w:val="28"/>
          <w:szCs w:val="28"/>
          <w:lang w:val="uk-UA"/>
        </w:rPr>
        <w:tab/>
      </w:r>
      <w:r w:rsidRPr="00BF7879">
        <w:rPr>
          <w:color w:val="000000" w:themeColor="text1"/>
          <w:sz w:val="28"/>
          <w:szCs w:val="28"/>
          <w:lang w:val="uk-UA"/>
        </w:rPr>
        <w:t>Матеріально-технічне забезпечення діяльності комісії з обстеження здійснюється відповідною районною державною (військовою) адміністрацією.</w:t>
      </w:r>
      <w:bookmarkStart w:id="7" w:name="n88"/>
      <w:bookmarkEnd w:id="7"/>
    </w:p>
    <w:p w:rsidR="00AF0BCD" w:rsidRDefault="00370695" w:rsidP="00290992">
      <w:pPr>
        <w:pStyle w:val="rvps2"/>
        <w:shd w:val="clear" w:color="auto" w:fill="FFFFFF"/>
        <w:spacing w:before="0" w:beforeAutospacing="0" w:after="0" w:afterAutospacing="0"/>
        <w:ind w:firstLine="450"/>
        <w:jc w:val="both"/>
        <w:rPr>
          <w:color w:val="000000" w:themeColor="text1"/>
          <w:sz w:val="28"/>
          <w:szCs w:val="28"/>
          <w:lang w:val="uk-UA"/>
        </w:rPr>
      </w:pPr>
      <w:r w:rsidRPr="00BF7879">
        <w:rPr>
          <w:color w:val="000000" w:themeColor="text1"/>
          <w:sz w:val="28"/>
          <w:szCs w:val="28"/>
          <w:lang w:val="uk-UA"/>
        </w:rPr>
        <w:t>4. Інформація про порядок роботи комісії з обстеження та інформація за результатами її засідань розміщуються на веб-сайті відповідної районної державної (військової) адміністрації.</w:t>
      </w:r>
      <w:bookmarkStart w:id="8" w:name="n89"/>
      <w:bookmarkEnd w:id="8"/>
      <w:r w:rsidR="00AF0BCD">
        <w:rPr>
          <w:color w:val="000000" w:themeColor="text1"/>
          <w:sz w:val="28"/>
          <w:szCs w:val="28"/>
          <w:lang w:val="uk-UA"/>
        </w:rPr>
        <w:tab/>
      </w:r>
      <w:r w:rsidR="00AF0BCD">
        <w:rPr>
          <w:color w:val="000000" w:themeColor="text1"/>
          <w:sz w:val="28"/>
          <w:szCs w:val="28"/>
          <w:lang w:val="uk-UA"/>
        </w:rPr>
        <w:tab/>
      </w:r>
      <w:r w:rsidR="00AF0BCD">
        <w:rPr>
          <w:color w:val="000000" w:themeColor="text1"/>
          <w:sz w:val="28"/>
          <w:szCs w:val="28"/>
          <w:lang w:val="uk-UA"/>
        </w:rPr>
        <w:tab/>
      </w:r>
      <w:r w:rsidR="00AF0BCD">
        <w:rPr>
          <w:color w:val="000000" w:themeColor="text1"/>
          <w:sz w:val="28"/>
          <w:szCs w:val="28"/>
          <w:lang w:val="uk-UA"/>
        </w:rPr>
        <w:tab/>
      </w:r>
      <w:r w:rsidR="00AF0BCD">
        <w:rPr>
          <w:color w:val="000000" w:themeColor="text1"/>
          <w:sz w:val="28"/>
          <w:szCs w:val="28"/>
          <w:lang w:val="uk-UA"/>
        </w:rPr>
        <w:tab/>
      </w:r>
      <w:r w:rsidR="00AF0BCD">
        <w:rPr>
          <w:color w:val="000000" w:themeColor="text1"/>
          <w:sz w:val="28"/>
          <w:szCs w:val="28"/>
          <w:lang w:val="uk-UA"/>
        </w:rPr>
        <w:tab/>
      </w:r>
      <w:r w:rsidR="00AF0BCD">
        <w:rPr>
          <w:color w:val="000000" w:themeColor="text1"/>
          <w:sz w:val="28"/>
          <w:szCs w:val="28"/>
          <w:lang w:val="uk-UA"/>
        </w:rPr>
        <w:tab/>
      </w:r>
    </w:p>
    <w:p w:rsidR="00AF0BCD" w:rsidRDefault="00370695" w:rsidP="00290992">
      <w:pPr>
        <w:pStyle w:val="rvps2"/>
        <w:shd w:val="clear" w:color="auto" w:fill="FFFFFF"/>
        <w:spacing w:before="0" w:beforeAutospacing="0" w:after="0" w:afterAutospacing="0"/>
        <w:ind w:firstLine="450"/>
        <w:jc w:val="both"/>
        <w:rPr>
          <w:color w:val="000000" w:themeColor="text1"/>
          <w:sz w:val="28"/>
          <w:szCs w:val="28"/>
          <w:lang w:val="uk-UA"/>
        </w:rPr>
      </w:pPr>
      <w:r w:rsidRPr="00BF7879">
        <w:rPr>
          <w:color w:val="000000" w:themeColor="text1"/>
          <w:sz w:val="28"/>
          <w:szCs w:val="28"/>
          <w:lang w:val="uk-UA"/>
        </w:rPr>
        <w:t>5. Основними завданнями комісії з обстеження є:</w:t>
      </w:r>
      <w:bookmarkStart w:id="9" w:name="n90"/>
      <w:bookmarkEnd w:id="9"/>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p>
    <w:p w:rsidR="00AF0BCD" w:rsidRDefault="00370695" w:rsidP="00290992">
      <w:pPr>
        <w:pStyle w:val="rvps2"/>
        <w:shd w:val="clear" w:color="auto" w:fill="FFFFFF"/>
        <w:spacing w:before="0" w:beforeAutospacing="0" w:after="0" w:afterAutospacing="0"/>
        <w:ind w:firstLine="450"/>
        <w:jc w:val="both"/>
        <w:rPr>
          <w:color w:val="000000" w:themeColor="text1"/>
          <w:sz w:val="28"/>
          <w:szCs w:val="28"/>
          <w:lang w:val="uk-UA"/>
        </w:rPr>
      </w:pPr>
      <w:r w:rsidRPr="00BF7879">
        <w:rPr>
          <w:color w:val="000000" w:themeColor="text1"/>
          <w:sz w:val="28"/>
          <w:szCs w:val="28"/>
          <w:lang w:val="uk-UA"/>
        </w:rPr>
        <w:t>1) проведення обстеження нерухомого майна (земельні ділянки, житлові будинки, будівлі, споруди (їх окремі частини), квартири, житлові та нежитлові приміщення, інші об’єкти нерухомого майна);</w:t>
      </w:r>
      <w:bookmarkStart w:id="10" w:name="n91"/>
      <w:bookmarkEnd w:id="10"/>
      <w:r w:rsidR="00AF0BCD">
        <w:rPr>
          <w:color w:val="000000" w:themeColor="text1"/>
          <w:sz w:val="28"/>
          <w:szCs w:val="28"/>
          <w:lang w:val="uk-UA"/>
        </w:rPr>
        <w:tab/>
      </w:r>
      <w:r w:rsidR="00AF0BCD">
        <w:rPr>
          <w:color w:val="000000" w:themeColor="text1"/>
          <w:sz w:val="28"/>
          <w:szCs w:val="28"/>
          <w:lang w:val="uk-UA"/>
        </w:rPr>
        <w:tab/>
      </w:r>
      <w:r w:rsidR="00AF0BCD">
        <w:rPr>
          <w:color w:val="000000" w:themeColor="text1"/>
          <w:sz w:val="28"/>
          <w:szCs w:val="28"/>
          <w:lang w:val="uk-UA"/>
        </w:rPr>
        <w:tab/>
      </w:r>
      <w:r w:rsidR="00AF0BCD">
        <w:rPr>
          <w:color w:val="000000" w:themeColor="text1"/>
          <w:sz w:val="28"/>
          <w:szCs w:val="28"/>
          <w:lang w:val="uk-UA"/>
        </w:rPr>
        <w:tab/>
      </w:r>
      <w:r w:rsidR="00AF0BCD">
        <w:rPr>
          <w:color w:val="000000" w:themeColor="text1"/>
          <w:sz w:val="28"/>
          <w:szCs w:val="28"/>
          <w:lang w:val="uk-UA"/>
        </w:rPr>
        <w:tab/>
      </w:r>
      <w:r w:rsidR="00AF0BCD">
        <w:rPr>
          <w:color w:val="000000" w:themeColor="text1"/>
          <w:sz w:val="28"/>
          <w:szCs w:val="28"/>
          <w:lang w:val="uk-UA"/>
        </w:rPr>
        <w:tab/>
      </w:r>
    </w:p>
    <w:p w:rsidR="00AF0BCD" w:rsidRDefault="00370695" w:rsidP="00290992">
      <w:pPr>
        <w:pStyle w:val="rvps2"/>
        <w:shd w:val="clear" w:color="auto" w:fill="FFFFFF"/>
        <w:spacing w:before="0" w:beforeAutospacing="0" w:after="0" w:afterAutospacing="0"/>
        <w:ind w:firstLine="450"/>
        <w:jc w:val="both"/>
        <w:rPr>
          <w:color w:val="000000" w:themeColor="text1"/>
          <w:sz w:val="28"/>
          <w:szCs w:val="28"/>
          <w:lang w:val="uk-UA"/>
        </w:rPr>
      </w:pPr>
      <w:r w:rsidRPr="00BF7879">
        <w:rPr>
          <w:color w:val="000000" w:themeColor="text1"/>
          <w:sz w:val="28"/>
          <w:szCs w:val="28"/>
          <w:lang w:val="uk-UA"/>
        </w:rPr>
        <w:t>2) складення актів обстеження нерухомого майна (далі - акт обстеження).</w:t>
      </w:r>
      <w:bookmarkStart w:id="11" w:name="n92"/>
      <w:bookmarkEnd w:id="11"/>
      <w:r w:rsidR="001C5E4F" w:rsidRPr="00BF7879">
        <w:rPr>
          <w:color w:val="000000" w:themeColor="text1"/>
          <w:sz w:val="28"/>
          <w:szCs w:val="28"/>
          <w:lang w:val="uk-UA"/>
        </w:rPr>
        <w:tab/>
      </w:r>
    </w:p>
    <w:p w:rsidR="00290992" w:rsidRPr="00726200" w:rsidRDefault="00370695" w:rsidP="00290992">
      <w:pPr>
        <w:pStyle w:val="rvps2"/>
        <w:shd w:val="clear" w:color="auto" w:fill="FFFFFF"/>
        <w:spacing w:before="0" w:beforeAutospacing="0" w:after="0" w:afterAutospacing="0"/>
        <w:ind w:firstLine="450"/>
        <w:jc w:val="both"/>
        <w:rPr>
          <w:color w:val="000000" w:themeColor="text1"/>
          <w:sz w:val="28"/>
          <w:szCs w:val="28"/>
          <w:lang w:val="ru-RU"/>
        </w:rPr>
      </w:pPr>
      <w:r w:rsidRPr="00BF7879">
        <w:rPr>
          <w:color w:val="000000" w:themeColor="text1"/>
          <w:sz w:val="28"/>
          <w:szCs w:val="28"/>
          <w:lang w:val="uk-UA"/>
        </w:rPr>
        <w:t>6. Комісія з обстеження має право:</w:t>
      </w:r>
      <w:bookmarkStart w:id="12" w:name="n93"/>
      <w:bookmarkEnd w:id="12"/>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p>
    <w:p w:rsidR="001C5E4F" w:rsidRPr="00BF7879" w:rsidRDefault="00370695" w:rsidP="00290992">
      <w:pPr>
        <w:pStyle w:val="rvps2"/>
        <w:shd w:val="clear" w:color="auto" w:fill="FFFFFF"/>
        <w:spacing w:before="0" w:beforeAutospacing="0" w:after="0" w:afterAutospacing="0"/>
        <w:ind w:firstLine="450"/>
        <w:jc w:val="both"/>
        <w:rPr>
          <w:color w:val="000000" w:themeColor="text1"/>
          <w:sz w:val="28"/>
          <w:szCs w:val="28"/>
          <w:lang w:val="uk-UA"/>
        </w:rPr>
      </w:pPr>
      <w:r w:rsidRPr="00BF7879">
        <w:rPr>
          <w:color w:val="000000" w:themeColor="text1"/>
          <w:sz w:val="28"/>
          <w:szCs w:val="28"/>
          <w:lang w:val="uk-UA"/>
        </w:rPr>
        <w:t>1) проводити наради, інші заходи та вирішувати питання, що належать до її компетенції;</w:t>
      </w:r>
      <w:bookmarkStart w:id="13" w:name="n94"/>
      <w:bookmarkEnd w:id="13"/>
      <w:r w:rsidR="009B6713" w:rsidRPr="00BF7879">
        <w:rPr>
          <w:color w:val="000000" w:themeColor="text1"/>
          <w:sz w:val="28"/>
          <w:szCs w:val="28"/>
          <w:lang w:val="uk-UA"/>
        </w:rPr>
        <w:tab/>
      </w:r>
    </w:p>
    <w:p w:rsidR="00290992" w:rsidRPr="00757DFC" w:rsidRDefault="00370695" w:rsidP="00290992">
      <w:pPr>
        <w:pStyle w:val="rvps2"/>
        <w:shd w:val="clear" w:color="auto" w:fill="FFFFFF"/>
        <w:spacing w:before="0" w:beforeAutospacing="0" w:after="0" w:afterAutospacing="0"/>
        <w:ind w:firstLine="450"/>
        <w:jc w:val="both"/>
        <w:rPr>
          <w:color w:val="000000" w:themeColor="text1"/>
          <w:sz w:val="28"/>
          <w:szCs w:val="28"/>
          <w:lang w:val="uk-UA"/>
        </w:rPr>
      </w:pPr>
      <w:r w:rsidRPr="00BF7879">
        <w:rPr>
          <w:color w:val="000000" w:themeColor="text1"/>
          <w:sz w:val="28"/>
          <w:szCs w:val="28"/>
          <w:lang w:val="uk-UA"/>
        </w:rPr>
        <w:lastRenderedPageBreak/>
        <w:t>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bookmarkStart w:id="14" w:name="n95"/>
      <w:bookmarkEnd w:id="14"/>
      <w:r w:rsidR="00290992">
        <w:rPr>
          <w:color w:val="000000" w:themeColor="text1"/>
          <w:sz w:val="28"/>
          <w:szCs w:val="28"/>
          <w:lang w:val="uk-UA"/>
        </w:rPr>
        <w:tab/>
      </w:r>
    </w:p>
    <w:p w:rsidR="00290992" w:rsidRPr="00757DFC" w:rsidRDefault="00370695" w:rsidP="00290992">
      <w:pPr>
        <w:pStyle w:val="rvps2"/>
        <w:shd w:val="clear" w:color="auto" w:fill="FFFFFF"/>
        <w:spacing w:before="0" w:beforeAutospacing="0" w:after="0" w:afterAutospacing="0"/>
        <w:ind w:firstLine="450"/>
        <w:jc w:val="both"/>
        <w:rPr>
          <w:color w:val="000000" w:themeColor="text1"/>
          <w:sz w:val="28"/>
          <w:szCs w:val="28"/>
          <w:lang w:val="ru-RU"/>
        </w:rPr>
      </w:pPr>
      <w:r w:rsidRPr="00BF7879">
        <w:rPr>
          <w:color w:val="000000" w:themeColor="text1"/>
          <w:sz w:val="28"/>
          <w:szCs w:val="28"/>
          <w:lang w:val="uk-UA"/>
        </w:rPr>
        <w:t>3) запитувати та отримувати документи та/або інформацію щодо об’єкта нерухомого майна, що обстежується;</w:t>
      </w:r>
      <w:bookmarkStart w:id="15" w:name="n96"/>
      <w:bookmarkEnd w:id="15"/>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p>
    <w:p w:rsidR="00290992" w:rsidRPr="00757DFC" w:rsidRDefault="00370695" w:rsidP="00290992">
      <w:pPr>
        <w:pStyle w:val="rvps2"/>
        <w:shd w:val="clear" w:color="auto" w:fill="FFFFFF"/>
        <w:spacing w:before="0" w:beforeAutospacing="0" w:after="0" w:afterAutospacing="0"/>
        <w:ind w:firstLine="450"/>
        <w:jc w:val="both"/>
        <w:rPr>
          <w:color w:val="000000" w:themeColor="text1"/>
          <w:sz w:val="28"/>
          <w:szCs w:val="28"/>
          <w:lang w:val="ru-RU"/>
        </w:rPr>
      </w:pPr>
      <w:r w:rsidRPr="00BF7879">
        <w:rPr>
          <w:color w:val="000000" w:themeColor="text1"/>
          <w:sz w:val="28"/>
          <w:szCs w:val="28"/>
          <w:lang w:val="uk-UA"/>
        </w:rPr>
        <w:t>4) утворювати для виконання покладених на неї завдань тимчасові робочі групи (у разі потреби);</w:t>
      </w:r>
      <w:bookmarkStart w:id="16" w:name="n97"/>
      <w:bookmarkEnd w:id="16"/>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p>
    <w:p w:rsidR="00290992" w:rsidRPr="00757DFC" w:rsidRDefault="00370695" w:rsidP="00290992">
      <w:pPr>
        <w:pStyle w:val="rvps2"/>
        <w:shd w:val="clear" w:color="auto" w:fill="FFFFFF"/>
        <w:spacing w:before="0" w:beforeAutospacing="0" w:after="0" w:afterAutospacing="0"/>
        <w:ind w:firstLine="450"/>
        <w:jc w:val="both"/>
        <w:rPr>
          <w:color w:val="000000" w:themeColor="text1"/>
          <w:sz w:val="28"/>
          <w:szCs w:val="28"/>
          <w:lang w:val="ru-RU"/>
        </w:rPr>
      </w:pPr>
      <w:r w:rsidRPr="00BF7879">
        <w:rPr>
          <w:color w:val="000000" w:themeColor="text1"/>
          <w:sz w:val="28"/>
          <w:szCs w:val="28"/>
          <w:lang w:val="uk-UA"/>
        </w:rPr>
        <w:t>5) виконувати інші функції, що випливають з покладених на неї завдань.</w:t>
      </w:r>
      <w:bookmarkStart w:id="17" w:name="n98"/>
      <w:bookmarkEnd w:id="17"/>
      <w:r w:rsidR="001C5E4F" w:rsidRPr="00BF7879">
        <w:rPr>
          <w:color w:val="000000" w:themeColor="text1"/>
          <w:sz w:val="28"/>
          <w:szCs w:val="28"/>
          <w:lang w:val="uk-UA"/>
        </w:rPr>
        <w:tab/>
      </w:r>
    </w:p>
    <w:p w:rsidR="00290992" w:rsidRPr="00757DFC" w:rsidRDefault="00370695" w:rsidP="00290992">
      <w:pPr>
        <w:pStyle w:val="rvps2"/>
        <w:shd w:val="clear" w:color="auto" w:fill="FFFFFF"/>
        <w:spacing w:before="0" w:beforeAutospacing="0" w:after="0" w:afterAutospacing="0"/>
        <w:ind w:firstLine="450"/>
        <w:jc w:val="both"/>
        <w:rPr>
          <w:color w:val="000000" w:themeColor="text1"/>
          <w:sz w:val="28"/>
          <w:szCs w:val="28"/>
          <w:lang w:val="ru-RU"/>
        </w:rPr>
      </w:pPr>
      <w:r w:rsidRPr="00827433">
        <w:rPr>
          <w:color w:val="000000" w:themeColor="text1"/>
          <w:sz w:val="28"/>
          <w:szCs w:val="28"/>
          <w:lang w:val="uk-UA"/>
        </w:rPr>
        <w:t>7. Комісія з обстеження утворюється у складі не менше п’яти та не більше 15 осіб, до її складу входять голова, заступник голови, секретар та інші члени комісії з представників структурних підрозділів районних державних (військових) адміністрацій з питань житлово-комунального господарства, містобудування та архітектури, капітального будівництва, освіти і науки, комунального майна, земельних питань, державного майна, надзвичайних ситуацій тощо.</w:t>
      </w:r>
      <w:bookmarkStart w:id="18" w:name="n99"/>
      <w:bookmarkEnd w:id="18"/>
      <w:r w:rsidR="00290992">
        <w:rPr>
          <w:color w:val="000000" w:themeColor="text1"/>
          <w:sz w:val="28"/>
          <w:szCs w:val="28"/>
          <w:lang w:val="uk-UA"/>
        </w:rPr>
        <w:tab/>
      </w:r>
      <w:r w:rsidR="00290992">
        <w:rPr>
          <w:color w:val="000000" w:themeColor="text1"/>
          <w:sz w:val="28"/>
          <w:szCs w:val="28"/>
          <w:lang w:val="uk-UA"/>
        </w:rPr>
        <w:tab/>
      </w:r>
    </w:p>
    <w:p w:rsidR="00290992" w:rsidRPr="00757DFC" w:rsidRDefault="00370695" w:rsidP="00290992">
      <w:pPr>
        <w:pStyle w:val="rvps2"/>
        <w:shd w:val="clear" w:color="auto" w:fill="FFFFFF"/>
        <w:spacing w:before="0" w:beforeAutospacing="0" w:after="0" w:afterAutospacing="0"/>
        <w:ind w:firstLine="450"/>
        <w:jc w:val="both"/>
        <w:rPr>
          <w:color w:val="000000" w:themeColor="text1"/>
          <w:sz w:val="28"/>
          <w:szCs w:val="28"/>
          <w:lang w:val="ru-RU"/>
        </w:rPr>
      </w:pPr>
      <w:r w:rsidRPr="00BF7879">
        <w:rPr>
          <w:color w:val="000000" w:themeColor="text1"/>
          <w:sz w:val="28"/>
          <w:szCs w:val="28"/>
          <w:lang w:val="uk-UA"/>
        </w:rPr>
        <w:t>8. Положення про роботу комісії з обстеження та її персональний склад затверджуються актом районної державної (військової) адміністрації.</w:t>
      </w:r>
      <w:bookmarkStart w:id="19" w:name="n100"/>
      <w:bookmarkEnd w:id="19"/>
      <w:r w:rsidR="00290992">
        <w:rPr>
          <w:color w:val="000000" w:themeColor="text1"/>
          <w:sz w:val="28"/>
          <w:szCs w:val="28"/>
          <w:lang w:val="uk-UA"/>
        </w:rPr>
        <w:tab/>
      </w:r>
      <w:r w:rsidR="00290992">
        <w:rPr>
          <w:color w:val="000000" w:themeColor="text1"/>
          <w:sz w:val="28"/>
          <w:szCs w:val="28"/>
          <w:lang w:val="uk-UA"/>
        </w:rPr>
        <w:tab/>
      </w:r>
    </w:p>
    <w:p w:rsidR="00290992" w:rsidRPr="00290992" w:rsidRDefault="00370695" w:rsidP="00290992">
      <w:pPr>
        <w:pStyle w:val="rvps2"/>
        <w:shd w:val="clear" w:color="auto" w:fill="FFFFFF"/>
        <w:spacing w:before="0" w:beforeAutospacing="0" w:after="0" w:afterAutospacing="0"/>
        <w:ind w:firstLine="450"/>
        <w:jc w:val="both"/>
        <w:rPr>
          <w:color w:val="000000" w:themeColor="text1"/>
          <w:sz w:val="28"/>
          <w:szCs w:val="28"/>
          <w:lang w:val="uk-UA"/>
        </w:rPr>
      </w:pPr>
      <w:r w:rsidRPr="00BF7879">
        <w:rPr>
          <w:color w:val="000000" w:themeColor="text1"/>
          <w:sz w:val="28"/>
          <w:szCs w:val="28"/>
          <w:lang w:val="uk-UA"/>
        </w:rPr>
        <w:t>До складу та/або роботи комісії залучаються представники територіального органу державного нагляду (контролю) у сфері пожежної та техногенної безпеки, територіальних органів державного нагляду (контролю) у сфері санітарного законодавства, санітарного та епідемічного благополуччя населення, уповноваженого органу містобудування та архітектури сільської, селищної, міської ради (у випадках, визначених </w:t>
      </w:r>
      <w:r w:rsidRPr="00BF7879">
        <w:rPr>
          <w:rFonts w:eastAsiaTheme="majorEastAsia"/>
          <w:color w:val="000000" w:themeColor="text1"/>
          <w:sz w:val="28"/>
          <w:szCs w:val="28"/>
          <w:lang w:val="uk-UA"/>
        </w:rPr>
        <w:t>частиною другою</w:t>
      </w:r>
      <w:r w:rsidRPr="00BF7879">
        <w:rPr>
          <w:color w:val="000000" w:themeColor="text1"/>
          <w:sz w:val="28"/>
          <w:szCs w:val="28"/>
          <w:lang w:val="uk-UA"/>
        </w:rPr>
        <w:t> статті 13 Закону України “Про архітектурну діяльність”, - уповноваженого органу містобудування та архітектури місцевої держадміністрації), уповноваженого органу сільської, селищної, міської ради (у випадках, визначених законодавством, - уповноваженого органу місцевої державної адміністрації) у сфері земельних відносин.</w:t>
      </w:r>
      <w:bookmarkStart w:id="20" w:name="n101"/>
      <w:bookmarkEnd w:id="20"/>
      <w:r w:rsidR="009B6713" w:rsidRPr="00BF7879">
        <w:rPr>
          <w:color w:val="000000" w:themeColor="text1"/>
          <w:sz w:val="28"/>
          <w:szCs w:val="28"/>
          <w:lang w:val="uk-UA"/>
        </w:rPr>
        <w:tab/>
      </w:r>
      <w:r w:rsidR="009B6713" w:rsidRPr="00BF7879">
        <w:rPr>
          <w:color w:val="000000" w:themeColor="text1"/>
          <w:sz w:val="28"/>
          <w:szCs w:val="28"/>
          <w:lang w:val="uk-UA"/>
        </w:rPr>
        <w:tab/>
      </w:r>
      <w:r w:rsidR="009B6713" w:rsidRPr="00BF7879">
        <w:rPr>
          <w:color w:val="000000" w:themeColor="text1"/>
          <w:sz w:val="28"/>
          <w:szCs w:val="28"/>
          <w:lang w:val="uk-UA"/>
        </w:rPr>
        <w:tab/>
      </w:r>
      <w:r w:rsidR="009B6713" w:rsidRPr="00BF7879">
        <w:rPr>
          <w:color w:val="000000" w:themeColor="text1"/>
          <w:sz w:val="28"/>
          <w:szCs w:val="28"/>
          <w:lang w:val="uk-UA"/>
        </w:rPr>
        <w:tab/>
      </w:r>
      <w:r w:rsidR="009B6713" w:rsidRPr="00BF7879">
        <w:rPr>
          <w:color w:val="000000" w:themeColor="text1"/>
          <w:sz w:val="28"/>
          <w:szCs w:val="28"/>
          <w:lang w:val="uk-UA"/>
        </w:rPr>
        <w:tab/>
      </w:r>
      <w:r w:rsidR="009B6713" w:rsidRPr="00BF7879">
        <w:rPr>
          <w:color w:val="000000" w:themeColor="text1"/>
          <w:sz w:val="28"/>
          <w:szCs w:val="28"/>
          <w:lang w:val="uk-UA"/>
        </w:rPr>
        <w:tab/>
      </w:r>
      <w:r w:rsidR="009B6713" w:rsidRPr="00BF7879">
        <w:rPr>
          <w:color w:val="000000" w:themeColor="text1"/>
          <w:sz w:val="28"/>
          <w:szCs w:val="28"/>
          <w:lang w:val="uk-UA"/>
        </w:rPr>
        <w:tab/>
      </w:r>
      <w:r w:rsidR="009B6713"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p>
    <w:p w:rsidR="00290992" w:rsidRPr="00757DFC" w:rsidRDefault="00370695" w:rsidP="00290992">
      <w:pPr>
        <w:pStyle w:val="rvps2"/>
        <w:shd w:val="clear" w:color="auto" w:fill="FFFFFF"/>
        <w:spacing w:before="0" w:beforeAutospacing="0" w:after="0" w:afterAutospacing="0"/>
        <w:ind w:firstLine="450"/>
        <w:jc w:val="both"/>
        <w:rPr>
          <w:color w:val="000000" w:themeColor="text1"/>
          <w:sz w:val="28"/>
          <w:szCs w:val="28"/>
          <w:lang w:val="uk-UA"/>
        </w:rPr>
      </w:pPr>
      <w:r w:rsidRPr="00BF7879">
        <w:rPr>
          <w:color w:val="000000" w:themeColor="text1"/>
          <w:sz w:val="28"/>
          <w:szCs w:val="28"/>
          <w:lang w:val="uk-UA"/>
        </w:rPr>
        <w:t>До складу та/або роботи комісії можуть за згодою залучатися представники державних органів, органів місцевого самоврядування, підприємств, установ, організацій, експерти, а також представники громадських об’єднань, благодійних і міжнародних організацій, інші особи.</w:t>
      </w:r>
      <w:bookmarkStart w:id="21" w:name="n102"/>
      <w:bookmarkEnd w:id="21"/>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p>
    <w:p w:rsidR="00290992" w:rsidRPr="00757DFC" w:rsidRDefault="00370695" w:rsidP="00290992">
      <w:pPr>
        <w:pStyle w:val="rvps2"/>
        <w:shd w:val="clear" w:color="auto" w:fill="FFFFFF"/>
        <w:spacing w:before="0" w:beforeAutospacing="0" w:after="0" w:afterAutospacing="0"/>
        <w:ind w:firstLine="450"/>
        <w:jc w:val="both"/>
        <w:rPr>
          <w:color w:val="000000" w:themeColor="text1"/>
          <w:sz w:val="28"/>
          <w:szCs w:val="28"/>
          <w:lang w:val="uk-UA"/>
        </w:rPr>
      </w:pPr>
      <w:r w:rsidRPr="00BF7879">
        <w:rPr>
          <w:color w:val="000000" w:themeColor="text1"/>
          <w:sz w:val="28"/>
          <w:szCs w:val="28"/>
          <w:lang w:val="uk-UA"/>
        </w:rPr>
        <w:t>До роботи комісії з обстеження можуть за згодою залучатися представники власника об’єкта нерухомого майна, що обстежується (у тому числі територіальної громади (утворених нею органів місцевого самоврядування), суб’єкта управління об’єктами державної власності).</w:t>
      </w:r>
      <w:bookmarkStart w:id="22" w:name="n103"/>
      <w:bookmarkEnd w:id="22"/>
      <w:r w:rsidR="009B6713" w:rsidRPr="00BF7879">
        <w:rPr>
          <w:color w:val="000000" w:themeColor="text1"/>
          <w:sz w:val="28"/>
          <w:szCs w:val="28"/>
          <w:lang w:val="uk-UA"/>
        </w:rPr>
        <w:tab/>
      </w:r>
    </w:p>
    <w:p w:rsidR="00290992" w:rsidRPr="00757DFC" w:rsidRDefault="00370695" w:rsidP="00290992">
      <w:pPr>
        <w:pStyle w:val="rvps2"/>
        <w:shd w:val="clear" w:color="auto" w:fill="FFFFFF"/>
        <w:spacing w:before="0" w:beforeAutospacing="0" w:after="0" w:afterAutospacing="0"/>
        <w:ind w:firstLine="450"/>
        <w:jc w:val="both"/>
        <w:rPr>
          <w:color w:val="000000" w:themeColor="text1"/>
          <w:sz w:val="28"/>
          <w:szCs w:val="28"/>
          <w:lang w:val="uk-UA"/>
        </w:rPr>
      </w:pPr>
      <w:r w:rsidRPr="00BF7879">
        <w:rPr>
          <w:color w:val="000000" w:themeColor="text1"/>
          <w:sz w:val="28"/>
          <w:szCs w:val="28"/>
          <w:lang w:val="uk-UA"/>
        </w:rPr>
        <w:t xml:space="preserve">До роботи комісії з обстеження у разі необхідності залучаються суб’єкти господарювання, які мають відповідні дозволи (ліцензії, сертифікати тощо), виконавці окремих видів робіт (послуг), пов’язаних із створенням об’єктів архітектури, які пройшли професійну атестацію та мають кваліфікаційний сертифікат на право виконання робіт з обстеження у будівництві об’єктів класу наслідків (відповідальності), що визначені кваліфікаційними вимогами, або </w:t>
      </w:r>
      <w:r w:rsidRPr="00BF7879">
        <w:rPr>
          <w:color w:val="000000" w:themeColor="text1"/>
          <w:sz w:val="28"/>
          <w:szCs w:val="28"/>
          <w:lang w:val="uk-UA"/>
        </w:rPr>
        <w:lastRenderedPageBreak/>
        <w:t>підприємства, установи та організації, у складі яких є такі виконавці, а також для виконання робіт із землеустрою та/або топографо-геодезичних робіт суб’єкти господарювання, які відповідно до закону можуть здійснювати такі роботи.</w:t>
      </w:r>
      <w:bookmarkStart w:id="23" w:name="n104"/>
      <w:bookmarkEnd w:id="23"/>
      <w:r w:rsidR="00290992">
        <w:rPr>
          <w:color w:val="000000" w:themeColor="text1"/>
          <w:sz w:val="28"/>
          <w:szCs w:val="28"/>
          <w:lang w:val="uk-UA"/>
        </w:rPr>
        <w:tab/>
      </w:r>
    </w:p>
    <w:p w:rsidR="00290992" w:rsidRPr="00757DFC" w:rsidRDefault="00370695" w:rsidP="00290992">
      <w:pPr>
        <w:pStyle w:val="rvps2"/>
        <w:shd w:val="clear" w:color="auto" w:fill="FFFFFF"/>
        <w:spacing w:before="0" w:beforeAutospacing="0" w:after="0" w:afterAutospacing="0"/>
        <w:ind w:firstLine="450"/>
        <w:jc w:val="both"/>
        <w:rPr>
          <w:color w:val="000000" w:themeColor="text1"/>
          <w:sz w:val="28"/>
          <w:szCs w:val="28"/>
          <w:lang w:val="uk-UA"/>
        </w:rPr>
      </w:pPr>
      <w:r w:rsidRPr="00BF7879">
        <w:rPr>
          <w:color w:val="000000" w:themeColor="text1"/>
          <w:sz w:val="28"/>
          <w:szCs w:val="28"/>
          <w:lang w:val="uk-UA"/>
        </w:rPr>
        <w:t>В умовах дії на території України правового режиму воєнного стану та протягом 90 календарних днів після припинення або скасування воєнного стану для проведення обстеження можуть також залучатися фахівці інших професій, які пройшли професійну атестацію, а саме:</w:t>
      </w:r>
      <w:bookmarkStart w:id="24" w:name="n105"/>
      <w:bookmarkEnd w:id="24"/>
      <w:r w:rsidR="009B6713"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p>
    <w:p w:rsidR="00290992" w:rsidRPr="00290992" w:rsidRDefault="009B6713" w:rsidP="00290992">
      <w:pPr>
        <w:pStyle w:val="rvps2"/>
        <w:shd w:val="clear" w:color="auto" w:fill="FFFFFF"/>
        <w:spacing w:before="0" w:beforeAutospacing="0" w:after="0" w:afterAutospacing="0"/>
        <w:ind w:firstLine="450"/>
        <w:jc w:val="both"/>
        <w:rPr>
          <w:color w:val="000000" w:themeColor="text1"/>
          <w:sz w:val="28"/>
          <w:szCs w:val="28"/>
          <w:lang w:val="ru-RU"/>
        </w:rPr>
      </w:pPr>
      <w:r w:rsidRPr="00BF7879">
        <w:rPr>
          <w:color w:val="000000" w:themeColor="text1"/>
          <w:sz w:val="28"/>
          <w:szCs w:val="28"/>
          <w:lang w:val="uk-UA"/>
        </w:rPr>
        <w:t xml:space="preserve">- </w:t>
      </w:r>
      <w:r w:rsidR="00370695" w:rsidRPr="00BF7879">
        <w:rPr>
          <w:color w:val="000000" w:themeColor="text1"/>
          <w:sz w:val="28"/>
          <w:szCs w:val="28"/>
          <w:lang w:val="uk-UA"/>
        </w:rPr>
        <w:t>інженер-проектувал</w:t>
      </w:r>
      <w:r w:rsidR="001C5E4F" w:rsidRPr="00BF7879">
        <w:rPr>
          <w:color w:val="000000" w:themeColor="text1"/>
          <w:sz w:val="28"/>
          <w:szCs w:val="28"/>
          <w:lang w:val="uk-UA"/>
        </w:rPr>
        <w:t>ьник із кваліфікаційним рівнем «провідний» або «I категорія»</w:t>
      </w:r>
      <w:r w:rsidR="00370695" w:rsidRPr="00BF7879">
        <w:rPr>
          <w:color w:val="000000" w:themeColor="text1"/>
          <w:sz w:val="28"/>
          <w:szCs w:val="28"/>
          <w:lang w:val="uk-UA"/>
        </w:rPr>
        <w:t>, який має кваліфікаційни</w:t>
      </w:r>
      <w:r w:rsidR="001C5E4F" w:rsidRPr="00BF7879">
        <w:rPr>
          <w:color w:val="000000" w:themeColor="text1"/>
          <w:sz w:val="28"/>
          <w:szCs w:val="28"/>
          <w:lang w:val="uk-UA"/>
        </w:rPr>
        <w:t>й сертифікат за спеціалізацією «</w:t>
      </w:r>
      <w:r w:rsidR="00370695" w:rsidRPr="00BF7879">
        <w:rPr>
          <w:color w:val="000000" w:themeColor="text1"/>
          <w:sz w:val="28"/>
          <w:szCs w:val="28"/>
          <w:lang w:val="uk-UA"/>
        </w:rPr>
        <w:t>інженерно-будівельне проектування у частині забезпечення</w:t>
      </w:r>
      <w:r w:rsidR="001C5E4F" w:rsidRPr="00BF7879">
        <w:rPr>
          <w:color w:val="000000" w:themeColor="text1"/>
          <w:sz w:val="28"/>
          <w:szCs w:val="28"/>
          <w:lang w:val="uk-UA"/>
        </w:rPr>
        <w:t xml:space="preserve"> механічного опору та стійкості»</w:t>
      </w:r>
      <w:r w:rsidR="00370695" w:rsidRPr="00BF7879">
        <w:rPr>
          <w:color w:val="000000" w:themeColor="text1"/>
          <w:sz w:val="28"/>
          <w:szCs w:val="28"/>
          <w:lang w:val="uk-UA"/>
        </w:rPr>
        <w:t>;</w:t>
      </w:r>
      <w:bookmarkStart w:id="25" w:name="n106"/>
      <w:bookmarkEnd w:id="25"/>
    </w:p>
    <w:p w:rsidR="00290992" w:rsidRPr="00757DFC" w:rsidRDefault="009B6713" w:rsidP="00290992">
      <w:pPr>
        <w:pStyle w:val="rvps2"/>
        <w:shd w:val="clear" w:color="auto" w:fill="FFFFFF"/>
        <w:spacing w:before="0" w:beforeAutospacing="0" w:after="0" w:afterAutospacing="0"/>
        <w:ind w:firstLine="450"/>
        <w:jc w:val="both"/>
        <w:rPr>
          <w:color w:val="000000" w:themeColor="text1"/>
          <w:sz w:val="28"/>
          <w:szCs w:val="28"/>
          <w:lang w:val="uk-UA"/>
        </w:rPr>
      </w:pPr>
      <w:r w:rsidRPr="00BF7879">
        <w:rPr>
          <w:color w:val="000000" w:themeColor="text1"/>
          <w:sz w:val="28"/>
          <w:szCs w:val="28"/>
          <w:lang w:val="uk-UA"/>
        </w:rPr>
        <w:t xml:space="preserve">- </w:t>
      </w:r>
      <w:r w:rsidR="00370695" w:rsidRPr="00BF7879">
        <w:rPr>
          <w:color w:val="000000" w:themeColor="text1"/>
          <w:sz w:val="28"/>
          <w:szCs w:val="28"/>
          <w:lang w:val="uk-UA"/>
        </w:rPr>
        <w:t>експерт будівельний із ква</w:t>
      </w:r>
      <w:r w:rsidR="001C5E4F" w:rsidRPr="00BF7879">
        <w:rPr>
          <w:color w:val="000000" w:themeColor="text1"/>
          <w:sz w:val="28"/>
          <w:szCs w:val="28"/>
          <w:lang w:val="uk-UA"/>
        </w:rPr>
        <w:t>ліфікаційним рівнем «провідний» або                          «I категорія»</w:t>
      </w:r>
      <w:r w:rsidR="00370695" w:rsidRPr="00BF7879">
        <w:rPr>
          <w:color w:val="000000" w:themeColor="text1"/>
          <w:sz w:val="28"/>
          <w:szCs w:val="28"/>
          <w:lang w:val="uk-UA"/>
        </w:rPr>
        <w:t>, який має кваліфікаційни</w:t>
      </w:r>
      <w:r w:rsidR="001C5E4F" w:rsidRPr="00BF7879">
        <w:rPr>
          <w:color w:val="000000" w:themeColor="text1"/>
          <w:sz w:val="28"/>
          <w:szCs w:val="28"/>
          <w:lang w:val="uk-UA"/>
        </w:rPr>
        <w:t>й сертифікат за спеціалізацією «</w:t>
      </w:r>
      <w:r w:rsidR="00370695" w:rsidRPr="00BF7879">
        <w:rPr>
          <w:color w:val="000000" w:themeColor="text1"/>
          <w:sz w:val="28"/>
          <w:szCs w:val="28"/>
          <w:lang w:val="uk-UA"/>
        </w:rPr>
        <w:t>експертиза проектної документації у частині забезпечення</w:t>
      </w:r>
      <w:r w:rsidR="001C5E4F" w:rsidRPr="00BF7879">
        <w:rPr>
          <w:color w:val="000000" w:themeColor="text1"/>
          <w:sz w:val="28"/>
          <w:szCs w:val="28"/>
          <w:lang w:val="uk-UA"/>
        </w:rPr>
        <w:t xml:space="preserve"> механічного опору та стійкості»</w:t>
      </w:r>
      <w:r w:rsidR="00370695" w:rsidRPr="00BF7879">
        <w:rPr>
          <w:color w:val="000000" w:themeColor="text1"/>
          <w:sz w:val="28"/>
          <w:szCs w:val="28"/>
          <w:lang w:val="uk-UA"/>
        </w:rPr>
        <w:t>;</w:t>
      </w:r>
      <w:bookmarkStart w:id="26" w:name="n107"/>
      <w:bookmarkEnd w:id="26"/>
      <w:r w:rsidR="001C5E4F" w:rsidRPr="00BF7879">
        <w:rPr>
          <w:color w:val="000000" w:themeColor="text1"/>
          <w:sz w:val="28"/>
          <w:szCs w:val="28"/>
          <w:lang w:val="uk-UA"/>
        </w:rPr>
        <w:tab/>
      </w:r>
      <w:r w:rsidRPr="00BF7879">
        <w:rPr>
          <w:color w:val="000000" w:themeColor="text1"/>
          <w:sz w:val="28"/>
          <w:szCs w:val="28"/>
          <w:lang w:val="uk-UA"/>
        </w:rPr>
        <w:t>-</w:t>
      </w:r>
      <w:r w:rsidR="00370695" w:rsidRPr="00BF7879">
        <w:rPr>
          <w:color w:val="000000" w:themeColor="text1"/>
          <w:sz w:val="28"/>
          <w:szCs w:val="28"/>
          <w:lang w:val="uk-UA"/>
        </w:rPr>
        <w:t xml:space="preserve">інженер-консультант (будівництво) із кваліфікаційним рівнем </w:t>
      </w:r>
      <w:r w:rsidR="001C5E4F" w:rsidRPr="00BF7879">
        <w:rPr>
          <w:color w:val="000000" w:themeColor="text1"/>
          <w:sz w:val="28"/>
          <w:szCs w:val="28"/>
          <w:lang w:val="uk-UA"/>
        </w:rPr>
        <w:t>«провідний» або «I категорія»</w:t>
      </w:r>
      <w:r w:rsidR="00370695" w:rsidRPr="00BF7879">
        <w:rPr>
          <w:color w:val="000000" w:themeColor="text1"/>
          <w:sz w:val="28"/>
          <w:szCs w:val="28"/>
          <w:lang w:val="uk-UA"/>
        </w:rPr>
        <w:t>.</w:t>
      </w:r>
      <w:bookmarkStart w:id="27" w:name="n108"/>
      <w:bookmarkEnd w:id="27"/>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p>
    <w:p w:rsidR="00290992" w:rsidRPr="00757DFC" w:rsidRDefault="00370695" w:rsidP="00290992">
      <w:pPr>
        <w:pStyle w:val="rvps2"/>
        <w:shd w:val="clear" w:color="auto" w:fill="FFFFFF"/>
        <w:spacing w:before="0" w:beforeAutospacing="0" w:after="0" w:afterAutospacing="0"/>
        <w:ind w:firstLine="450"/>
        <w:jc w:val="both"/>
        <w:rPr>
          <w:color w:val="000000" w:themeColor="text1"/>
          <w:sz w:val="28"/>
          <w:szCs w:val="28"/>
          <w:lang w:val="uk-UA"/>
        </w:rPr>
      </w:pPr>
      <w:r w:rsidRPr="00BF7879">
        <w:rPr>
          <w:color w:val="000000" w:themeColor="text1"/>
          <w:sz w:val="28"/>
          <w:szCs w:val="28"/>
          <w:lang w:val="uk-UA"/>
        </w:rPr>
        <w:t>9. Голова комісії з обстеження:</w:t>
      </w:r>
      <w:bookmarkStart w:id="28" w:name="n109"/>
      <w:bookmarkEnd w:id="28"/>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t xml:space="preserve">      </w:t>
      </w:r>
      <w:r w:rsidR="001C5E4F" w:rsidRPr="00BF7879">
        <w:rPr>
          <w:color w:val="000000" w:themeColor="text1"/>
          <w:sz w:val="28"/>
          <w:szCs w:val="28"/>
          <w:lang w:val="uk-UA"/>
        </w:rPr>
        <w:tab/>
      </w:r>
    </w:p>
    <w:p w:rsidR="00290992" w:rsidRPr="00757DFC" w:rsidRDefault="001C5E4F" w:rsidP="00290992">
      <w:pPr>
        <w:pStyle w:val="rvps2"/>
        <w:shd w:val="clear" w:color="auto" w:fill="FFFFFF"/>
        <w:spacing w:before="0" w:beforeAutospacing="0" w:after="0" w:afterAutospacing="0"/>
        <w:ind w:firstLine="450"/>
        <w:jc w:val="both"/>
        <w:rPr>
          <w:color w:val="000000" w:themeColor="text1"/>
          <w:sz w:val="28"/>
          <w:szCs w:val="28"/>
          <w:lang w:val="uk-UA"/>
        </w:rPr>
      </w:pPr>
      <w:r w:rsidRPr="00695996">
        <w:rPr>
          <w:color w:val="000000" w:themeColor="text1"/>
          <w:sz w:val="28"/>
          <w:szCs w:val="28"/>
          <w:lang w:val="uk-UA"/>
        </w:rPr>
        <w:t xml:space="preserve">- </w:t>
      </w:r>
      <w:r w:rsidR="00370695" w:rsidRPr="00BF7879">
        <w:rPr>
          <w:color w:val="000000" w:themeColor="text1"/>
          <w:sz w:val="28"/>
          <w:szCs w:val="28"/>
          <w:lang w:val="uk-UA"/>
        </w:rPr>
        <w:t>здійснює керівництво діяльністю комісії з обстеження;</w:t>
      </w:r>
      <w:bookmarkStart w:id="29" w:name="n110"/>
      <w:bookmarkEnd w:id="29"/>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p>
    <w:p w:rsidR="00290992" w:rsidRPr="00290992" w:rsidRDefault="001C5E4F" w:rsidP="00290992">
      <w:pPr>
        <w:pStyle w:val="rvps2"/>
        <w:shd w:val="clear" w:color="auto" w:fill="FFFFFF"/>
        <w:spacing w:before="0" w:beforeAutospacing="0" w:after="0" w:afterAutospacing="0"/>
        <w:ind w:firstLine="450"/>
        <w:jc w:val="both"/>
        <w:rPr>
          <w:color w:val="000000" w:themeColor="text1"/>
          <w:sz w:val="28"/>
          <w:szCs w:val="28"/>
          <w:lang w:val="ru-RU"/>
        </w:rPr>
      </w:pPr>
      <w:r w:rsidRPr="00695996">
        <w:rPr>
          <w:color w:val="000000" w:themeColor="text1"/>
          <w:sz w:val="28"/>
          <w:szCs w:val="28"/>
          <w:lang w:val="uk-UA"/>
        </w:rPr>
        <w:t xml:space="preserve">- </w:t>
      </w:r>
      <w:r w:rsidR="00370695" w:rsidRPr="00BF7879">
        <w:rPr>
          <w:color w:val="000000" w:themeColor="text1"/>
          <w:sz w:val="28"/>
          <w:szCs w:val="28"/>
          <w:lang w:val="uk-UA"/>
        </w:rPr>
        <w:t>видає доручення, обов’язкові для виконання членами комісії з обстеження;</w:t>
      </w:r>
      <w:bookmarkStart w:id="30" w:name="n111"/>
      <w:bookmarkEnd w:id="30"/>
    </w:p>
    <w:p w:rsidR="00290992" w:rsidRPr="00757DFC" w:rsidRDefault="001C5E4F" w:rsidP="00290992">
      <w:pPr>
        <w:pStyle w:val="rvps2"/>
        <w:shd w:val="clear" w:color="auto" w:fill="FFFFFF"/>
        <w:spacing w:before="0" w:beforeAutospacing="0" w:after="0" w:afterAutospacing="0"/>
        <w:ind w:firstLine="450"/>
        <w:jc w:val="both"/>
        <w:rPr>
          <w:color w:val="000000" w:themeColor="text1"/>
          <w:sz w:val="28"/>
          <w:szCs w:val="28"/>
          <w:lang w:val="ru-RU"/>
        </w:rPr>
      </w:pPr>
      <w:r w:rsidRPr="00695996">
        <w:rPr>
          <w:color w:val="000000" w:themeColor="text1"/>
          <w:sz w:val="28"/>
          <w:szCs w:val="28"/>
          <w:lang w:val="uk-UA"/>
        </w:rPr>
        <w:t xml:space="preserve">- </w:t>
      </w:r>
      <w:r w:rsidR="00370695" w:rsidRPr="00BF7879">
        <w:rPr>
          <w:color w:val="000000" w:themeColor="text1"/>
          <w:sz w:val="28"/>
          <w:szCs w:val="28"/>
          <w:lang w:val="uk-UA"/>
        </w:rPr>
        <w:t>розподіляє обов’язки між членами комісії з обстеження;</w:t>
      </w:r>
      <w:bookmarkStart w:id="31" w:name="n112"/>
      <w:bookmarkEnd w:id="31"/>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p>
    <w:p w:rsidR="00290992" w:rsidRPr="00757DFC" w:rsidRDefault="001C5E4F" w:rsidP="00290992">
      <w:pPr>
        <w:pStyle w:val="rvps2"/>
        <w:shd w:val="clear" w:color="auto" w:fill="FFFFFF"/>
        <w:spacing w:before="0" w:beforeAutospacing="0" w:after="0" w:afterAutospacing="0"/>
        <w:ind w:firstLine="450"/>
        <w:jc w:val="both"/>
        <w:rPr>
          <w:color w:val="000000" w:themeColor="text1"/>
          <w:sz w:val="28"/>
          <w:szCs w:val="28"/>
          <w:lang w:val="ru-RU"/>
        </w:rPr>
      </w:pPr>
      <w:r w:rsidRPr="00695996">
        <w:rPr>
          <w:color w:val="000000" w:themeColor="text1"/>
          <w:sz w:val="28"/>
          <w:szCs w:val="28"/>
          <w:lang w:val="uk-UA"/>
        </w:rPr>
        <w:t xml:space="preserve">- </w:t>
      </w:r>
      <w:proofErr w:type="spellStart"/>
      <w:r w:rsidR="00370695" w:rsidRPr="00BF7879">
        <w:rPr>
          <w:color w:val="000000" w:themeColor="text1"/>
          <w:sz w:val="28"/>
          <w:szCs w:val="28"/>
          <w:lang w:val="uk-UA"/>
        </w:rPr>
        <w:t>скликає</w:t>
      </w:r>
      <w:proofErr w:type="spellEnd"/>
      <w:r w:rsidR="00370695" w:rsidRPr="00BF7879">
        <w:rPr>
          <w:color w:val="000000" w:themeColor="text1"/>
          <w:sz w:val="28"/>
          <w:szCs w:val="28"/>
          <w:lang w:val="uk-UA"/>
        </w:rPr>
        <w:t xml:space="preserve"> та головує на засіданнях комісії з обстеження;</w:t>
      </w:r>
      <w:bookmarkStart w:id="32" w:name="n113"/>
      <w:bookmarkEnd w:id="32"/>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p>
    <w:p w:rsidR="00290992" w:rsidRPr="00757DFC" w:rsidRDefault="001C5E4F" w:rsidP="00290992">
      <w:pPr>
        <w:pStyle w:val="rvps2"/>
        <w:shd w:val="clear" w:color="auto" w:fill="FFFFFF"/>
        <w:spacing w:before="0" w:beforeAutospacing="0" w:after="0" w:afterAutospacing="0"/>
        <w:ind w:firstLine="450"/>
        <w:jc w:val="both"/>
        <w:rPr>
          <w:color w:val="000000" w:themeColor="text1"/>
          <w:sz w:val="28"/>
          <w:szCs w:val="28"/>
          <w:lang w:val="ru-RU"/>
        </w:rPr>
      </w:pPr>
      <w:r w:rsidRPr="00695996">
        <w:rPr>
          <w:color w:val="000000" w:themeColor="text1"/>
          <w:sz w:val="28"/>
          <w:szCs w:val="28"/>
          <w:lang w:val="uk-UA"/>
        </w:rPr>
        <w:t xml:space="preserve">- </w:t>
      </w:r>
      <w:r w:rsidR="00370695" w:rsidRPr="00BF7879">
        <w:rPr>
          <w:color w:val="000000" w:themeColor="text1"/>
          <w:sz w:val="28"/>
          <w:szCs w:val="28"/>
          <w:lang w:val="uk-UA"/>
        </w:rPr>
        <w:t>безпосередньо бере участь у прийнятті рішень комісії з обстеження;</w:t>
      </w:r>
      <w:bookmarkStart w:id="33" w:name="n114"/>
      <w:bookmarkEnd w:id="33"/>
      <w:r w:rsidR="00290992">
        <w:rPr>
          <w:color w:val="000000" w:themeColor="text1"/>
          <w:sz w:val="28"/>
          <w:szCs w:val="28"/>
          <w:lang w:val="uk-UA"/>
        </w:rPr>
        <w:tab/>
      </w:r>
    </w:p>
    <w:p w:rsidR="00290992" w:rsidRPr="00757DFC" w:rsidRDefault="001C5E4F" w:rsidP="00290992">
      <w:pPr>
        <w:pStyle w:val="rvps2"/>
        <w:shd w:val="clear" w:color="auto" w:fill="FFFFFF"/>
        <w:spacing w:before="0" w:beforeAutospacing="0" w:after="0" w:afterAutospacing="0"/>
        <w:ind w:firstLine="450"/>
        <w:jc w:val="both"/>
        <w:rPr>
          <w:color w:val="000000" w:themeColor="text1"/>
          <w:sz w:val="28"/>
          <w:szCs w:val="28"/>
          <w:lang w:val="ru-RU"/>
        </w:rPr>
      </w:pPr>
      <w:r w:rsidRPr="00695996">
        <w:rPr>
          <w:color w:val="000000" w:themeColor="text1"/>
          <w:sz w:val="28"/>
          <w:szCs w:val="28"/>
          <w:lang w:val="uk-UA"/>
        </w:rPr>
        <w:t xml:space="preserve">- </w:t>
      </w:r>
      <w:r w:rsidR="00370695" w:rsidRPr="00BF7879">
        <w:rPr>
          <w:color w:val="000000" w:themeColor="text1"/>
          <w:sz w:val="28"/>
          <w:szCs w:val="28"/>
          <w:lang w:val="uk-UA"/>
        </w:rPr>
        <w:t xml:space="preserve">підписує протоколи </w:t>
      </w:r>
      <w:r w:rsidRPr="00BF7879">
        <w:rPr>
          <w:color w:val="000000" w:themeColor="text1"/>
          <w:sz w:val="28"/>
          <w:szCs w:val="28"/>
          <w:lang w:val="uk-UA"/>
        </w:rPr>
        <w:t>засідань комісії з обстеження,</w:t>
      </w:r>
      <w:r w:rsidR="00370695" w:rsidRPr="00BF7879">
        <w:rPr>
          <w:color w:val="000000" w:themeColor="text1"/>
          <w:sz w:val="28"/>
          <w:szCs w:val="28"/>
          <w:lang w:val="uk-UA"/>
        </w:rPr>
        <w:t xml:space="preserve"> інші документи, підготовлені комісією з обстеження;</w:t>
      </w:r>
      <w:bookmarkStart w:id="34" w:name="n115"/>
      <w:bookmarkEnd w:id="34"/>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p>
    <w:p w:rsidR="00290992" w:rsidRPr="00757DFC" w:rsidRDefault="001C5E4F" w:rsidP="00290992">
      <w:pPr>
        <w:pStyle w:val="rvps2"/>
        <w:shd w:val="clear" w:color="auto" w:fill="FFFFFF"/>
        <w:spacing w:before="0" w:beforeAutospacing="0" w:after="0" w:afterAutospacing="0"/>
        <w:ind w:firstLine="450"/>
        <w:jc w:val="both"/>
        <w:rPr>
          <w:color w:val="000000" w:themeColor="text1"/>
          <w:sz w:val="28"/>
          <w:szCs w:val="28"/>
          <w:lang w:val="ru-RU"/>
        </w:rPr>
      </w:pPr>
      <w:r w:rsidRPr="00695996">
        <w:rPr>
          <w:color w:val="000000" w:themeColor="text1"/>
          <w:sz w:val="28"/>
          <w:szCs w:val="28"/>
          <w:lang w:val="uk-UA"/>
        </w:rPr>
        <w:t xml:space="preserve">- </w:t>
      </w:r>
      <w:r w:rsidR="00370695" w:rsidRPr="00BF7879">
        <w:rPr>
          <w:color w:val="000000" w:themeColor="text1"/>
          <w:sz w:val="28"/>
          <w:szCs w:val="28"/>
          <w:lang w:val="uk-UA"/>
        </w:rPr>
        <w:t>затверджує акти обстеження;</w:t>
      </w:r>
      <w:bookmarkStart w:id="35" w:name="n116"/>
      <w:bookmarkEnd w:id="35"/>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p>
    <w:p w:rsidR="00290992" w:rsidRPr="00290992" w:rsidRDefault="007D6353" w:rsidP="00290992">
      <w:pPr>
        <w:pStyle w:val="rvps2"/>
        <w:shd w:val="clear" w:color="auto" w:fill="FFFFFF"/>
        <w:spacing w:before="0" w:beforeAutospacing="0" w:after="0" w:afterAutospacing="0"/>
        <w:ind w:firstLine="450"/>
        <w:jc w:val="both"/>
        <w:rPr>
          <w:color w:val="000000" w:themeColor="text1"/>
          <w:sz w:val="28"/>
          <w:szCs w:val="28"/>
          <w:lang w:val="ru-RU"/>
        </w:rPr>
      </w:pPr>
      <w:r w:rsidRPr="00695996">
        <w:rPr>
          <w:color w:val="000000" w:themeColor="text1"/>
          <w:sz w:val="28"/>
          <w:szCs w:val="28"/>
          <w:lang w:val="uk-UA"/>
        </w:rPr>
        <w:t xml:space="preserve">- </w:t>
      </w:r>
      <w:r w:rsidR="00370695" w:rsidRPr="00BF7879">
        <w:rPr>
          <w:color w:val="000000" w:themeColor="text1"/>
          <w:sz w:val="28"/>
          <w:szCs w:val="28"/>
          <w:lang w:val="uk-UA"/>
        </w:rPr>
        <w:t>вносить пропозиції щодо зміни персонального складу комісії з обстеження;</w:t>
      </w:r>
      <w:bookmarkStart w:id="36" w:name="n117"/>
      <w:bookmarkEnd w:id="36"/>
    </w:p>
    <w:p w:rsidR="00726200" w:rsidRDefault="001C5E4F" w:rsidP="00290992">
      <w:pPr>
        <w:pStyle w:val="rvps2"/>
        <w:shd w:val="clear" w:color="auto" w:fill="FFFFFF"/>
        <w:spacing w:before="0" w:beforeAutospacing="0" w:after="0" w:afterAutospacing="0"/>
        <w:ind w:firstLine="450"/>
        <w:jc w:val="both"/>
        <w:rPr>
          <w:color w:val="000000" w:themeColor="text1"/>
          <w:sz w:val="28"/>
          <w:szCs w:val="28"/>
          <w:lang w:val="uk-UA"/>
        </w:rPr>
      </w:pPr>
      <w:r w:rsidRPr="00695996">
        <w:rPr>
          <w:color w:val="000000" w:themeColor="text1"/>
          <w:sz w:val="28"/>
          <w:szCs w:val="28"/>
          <w:lang w:val="uk-UA"/>
        </w:rPr>
        <w:t xml:space="preserve">- </w:t>
      </w:r>
      <w:r w:rsidR="00370695" w:rsidRPr="00BF7879">
        <w:rPr>
          <w:color w:val="000000" w:themeColor="text1"/>
          <w:sz w:val="28"/>
          <w:szCs w:val="28"/>
          <w:lang w:val="uk-UA"/>
        </w:rPr>
        <w:t>залучає в разі потреби до роботи комісії з обстеження за їх згодою осіб, визначених </w:t>
      </w:r>
      <w:r w:rsidR="00370695" w:rsidRPr="00BF7879">
        <w:rPr>
          <w:rFonts w:eastAsiaTheme="majorEastAsia"/>
          <w:color w:val="000000" w:themeColor="text1"/>
          <w:sz w:val="28"/>
          <w:szCs w:val="28"/>
          <w:lang w:val="uk-UA"/>
        </w:rPr>
        <w:t>пунктом 8</w:t>
      </w:r>
      <w:r w:rsidR="00370695" w:rsidRPr="00BF7879">
        <w:rPr>
          <w:color w:val="000000" w:themeColor="text1"/>
          <w:sz w:val="28"/>
          <w:szCs w:val="28"/>
          <w:lang w:val="uk-UA"/>
        </w:rPr>
        <w:t> цього Примірного положення.</w:t>
      </w:r>
      <w:bookmarkStart w:id="37" w:name="n118"/>
      <w:bookmarkEnd w:id="37"/>
      <w:r w:rsidR="00726200">
        <w:rPr>
          <w:color w:val="000000" w:themeColor="text1"/>
          <w:sz w:val="28"/>
          <w:szCs w:val="28"/>
          <w:lang w:val="uk-UA"/>
        </w:rPr>
        <w:tab/>
      </w:r>
      <w:r w:rsidR="00726200">
        <w:rPr>
          <w:color w:val="000000" w:themeColor="text1"/>
          <w:sz w:val="28"/>
          <w:szCs w:val="28"/>
          <w:lang w:val="uk-UA"/>
        </w:rPr>
        <w:tab/>
      </w:r>
      <w:r w:rsidR="00726200">
        <w:rPr>
          <w:color w:val="000000" w:themeColor="text1"/>
          <w:sz w:val="28"/>
          <w:szCs w:val="28"/>
          <w:lang w:val="uk-UA"/>
        </w:rPr>
        <w:tab/>
      </w:r>
      <w:r w:rsidR="00726200">
        <w:rPr>
          <w:color w:val="000000" w:themeColor="text1"/>
          <w:sz w:val="28"/>
          <w:szCs w:val="28"/>
          <w:lang w:val="uk-UA"/>
        </w:rPr>
        <w:tab/>
      </w:r>
      <w:r w:rsidR="00726200">
        <w:rPr>
          <w:color w:val="000000" w:themeColor="text1"/>
          <w:sz w:val="28"/>
          <w:szCs w:val="28"/>
          <w:lang w:val="uk-UA"/>
        </w:rPr>
        <w:tab/>
      </w:r>
    </w:p>
    <w:p w:rsidR="00726200" w:rsidRDefault="00370695" w:rsidP="00290992">
      <w:pPr>
        <w:pStyle w:val="rvps2"/>
        <w:shd w:val="clear" w:color="auto" w:fill="FFFFFF"/>
        <w:spacing w:before="0" w:beforeAutospacing="0" w:after="0" w:afterAutospacing="0"/>
        <w:ind w:firstLine="450"/>
        <w:jc w:val="both"/>
        <w:rPr>
          <w:color w:val="000000" w:themeColor="text1"/>
          <w:sz w:val="28"/>
          <w:szCs w:val="28"/>
          <w:lang w:val="uk-UA"/>
        </w:rPr>
      </w:pPr>
      <w:r w:rsidRPr="00BF7879">
        <w:rPr>
          <w:color w:val="000000" w:themeColor="text1"/>
          <w:sz w:val="28"/>
          <w:szCs w:val="28"/>
          <w:lang w:val="uk-UA"/>
        </w:rPr>
        <w:t>10. Заступник голови комісії з обстеження бере участь у роботі комісії з обстеження, а у разі відсутності голови комісії виконує його обов’язки.</w:t>
      </w:r>
      <w:bookmarkStart w:id="38" w:name="n119"/>
      <w:bookmarkEnd w:id="38"/>
      <w:r w:rsidR="00726200">
        <w:rPr>
          <w:color w:val="000000" w:themeColor="text1"/>
          <w:sz w:val="28"/>
          <w:szCs w:val="28"/>
          <w:lang w:val="uk-UA"/>
        </w:rPr>
        <w:tab/>
      </w:r>
      <w:r w:rsidR="00726200">
        <w:rPr>
          <w:color w:val="000000" w:themeColor="text1"/>
          <w:sz w:val="28"/>
          <w:szCs w:val="28"/>
          <w:lang w:val="uk-UA"/>
        </w:rPr>
        <w:tab/>
      </w:r>
    </w:p>
    <w:p w:rsidR="00290992" w:rsidRPr="00757DFC" w:rsidRDefault="00370695" w:rsidP="00290992">
      <w:pPr>
        <w:pStyle w:val="rvps2"/>
        <w:shd w:val="clear" w:color="auto" w:fill="FFFFFF"/>
        <w:spacing w:before="0" w:beforeAutospacing="0" w:after="0" w:afterAutospacing="0"/>
        <w:ind w:firstLine="450"/>
        <w:jc w:val="both"/>
        <w:rPr>
          <w:color w:val="000000" w:themeColor="text1"/>
          <w:sz w:val="28"/>
          <w:szCs w:val="28"/>
          <w:lang w:val="uk-UA"/>
        </w:rPr>
      </w:pPr>
      <w:r w:rsidRPr="00BF7879">
        <w:rPr>
          <w:color w:val="000000" w:themeColor="text1"/>
          <w:sz w:val="28"/>
          <w:szCs w:val="28"/>
          <w:lang w:val="uk-UA"/>
        </w:rPr>
        <w:t>11. Секретар комісії з обстеження:</w:t>
      </w:r>
      <w:bookmarkStart w:id="39" w:name="n120"/>
      <w:bookmarkEnd w:id="39"/>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p>
    <w:p w:rsidR="00290992" w:rsidRPr="00757DFC" w:rsidRDefault="001C5E4F" w:rsidP="00290992">
      <w:pPr>
        <w:pStyle w:val="rvps2"/>
        <w:shd w:val="clear" w:color="auto" w:fill="FFFFFF"/>
        <w:spacing w:before="0" w:beforeAutospacing="0" w:after="0" w:afterAutospacing="0"/>
        <w:ind w:firstLine="450"/>
        <w:jc w:val="both"/>
        <w:rPr>
          <w:color w:val="000000" w:themeColor="text1"/>
          <w:sz w:val="28"/>
          <w:szCs w:val="28"/>
          <w:lang w:val="uk-UA"/>
        </w:rPr>
      </w:pPr>
      <w:r w:rsidRPr="00695996">
        <w:rPr>
          <w:color w:val="000000" w:themeColor="text1"/>
          <w:sz w:val="28"/>
          <w:szCs w:val="28"/>
          <w:lang w:val="uk-UA"/>
        </w:rPr>
        <w:t xml:space="preserve">- </w:t>
      </w:r>
      <w:r w:rsidR="00370695" w:rsidRPr="00BF7879">
        <w:rPr>
          <w:color w:val="000000" w:themeColor="text1"/>
          <w:sz w:val="28"/>
          <w:szCs w:val="28"/>
          <w:lang w:val="uk-UA"/>
        </w:rPr>
        <w:t>здійснює організаційне забезпечення роботи комісії з обстеження;</w:t>
      </w:r>
      <w:bookmarkStart w:id="40" w:name="n121"/>
      <w:bookmarkEnd w:id="40"/>
      <w:r w:rsidRPr="00BF7879">
        <w:rPr>
          <w:color w:val="000000" w:themeColor="text1"/>
          <w:sz w:val="28"/>
          <w:szCs w:val="28"/>
          <w:lang w:val="uk-UA"/>
        </w:rPr>
        <w:tab/>
      </w:r>
      <w:r w:rsidRPr="00BF7879">
        <w:rPr>
          <w:color w:val="000000" w:themeColor="text1"/>
          <w:sz w:val="28"/>
          <w:szCs w:val="28"/>
          <w:lang w:val="uk-UA"/>
        </w:rPr>
        <w:tab/>
      </w:r>
    </w:p>
    <w:p w:rsidR="00290992" w:rsidRPr="00290992" w:rsidRDefault="001C5E4F" w:rsidP="00290992">
      <w:pPr>
        <w:pStyle w:val="rvps2"/>
        <w:shd w:val="clear" w:color="auto" w:fill="FFFFFF"/>
        <w:spacing w:before="0" w:beforeAutospacing="0" w:after="0" w:afterAutospacing="0"/>
        <w:ind w:firstLine="450"/>
        <w:jc w:val="both"/>
        <w:rPr>
          <w:color w:val="000000" w:themeColor="text1"/>
          <w:sz w:val="28"/>
          <w:szCs w:val="28"/>
          <w:lang w:val="uk-UA"/>
        </w:rPr>
      </w:pPr>
      <w:r w:rsidRPr="00695996">
        <w:rPr>
          <w:color w:val="000000" w:themeColor="text1"/>
          <w:sz w:val="28"/>
          <w:szCs w:val="28"/>
          <w:lang w:val="uk-UA"/>
        </w:rPr>
        <w:t xml:space="preserve">- </w:t>
      </w:r>
      <w:r w:rsidR="00370695" w:rsidRPr="00BF7879">
        <w:rPr>
          <w:color w:val="000000" w:themeColor="text1"/>
          <w:sz w:val="28"/>
          <w:szCs w:val="28"/>
          <w:lang w:val="uk-UA"/>
        </w:rPr>
        <w:t>за дорученням голови комісії з обстеження забезпечує скликання засідання комісії з обстеження;</w:t>
      </w:r>
      <w:bookmarkStart w:id="41" w:name="n122"/>
      <w:bookmarkEnd w:id="41"/>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p>
    <w:p w:rsidR="00290992" w:rsidRPr="00757DFC" w:rsidRDefault="001C5E4F" w:rsidP="00290992">
      <w:pPr>
        <w:pStyle w:val="rvps2"/>
        <w:shd w:val="clear" w:color="auto" w:fill="FFFFFF"/>
        <w:spacing w:before="0" w:beforeAutospacing="0" w:after="0" w:afterAutospacing="0"/>
        <w:ind w:firstLine="450"/>
        <w:jc w:val="both"/>
        <w:rPr>
          <w:color w:val="000000" w:themeColor="text1"/>
          <w:sz w:val="28"/>
          <w:szCs w:val="28"/>
          <w:lang w:val="ru-RU"/>
        </w:rPr>
      </w:pPr>
      <w:r w:rsidRPr="00695996">
        <w:rPr>
          <w:color w:val="000000" w:themeColor="text1"/>
          <w:sz w:val="28"/>
          <w:szCs w:val="28"/>
          <w:lang w:val="uk-UA"/>
        </w:rPr>
        <w:t xml:space="preserve">- </w:t>
      </w:r>
      <w:r w:rsidR="00370695" w:rsidRPr="00BF7879">
        <w:rPr>
          <w:color w:val="000000" w:themeColor="text1"/>
          <w:sz w:val="28"/>
          <w:szCs w:val="28"/>
          <w:lang w:val="uk-UA"/>
        </w:rPr>
        <w:t>інформує членів комісії з обстеження про формат, дату, час та місце проведення засідання комісії з обстеження;</w:t>
      </w:r>
      <w:bookmarkStart w:id="42" w:name="n123"/>
      <w:bookmarkEnd w:id="42"/>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p>
    <w:p w:rsidR="00290992" w:rsidRPr="00757DFC" w:rsidRDefault="001C5E4F" w:rsidP="00290992">
      <w:pPr>
        <w:pStyle w:val="rvps2"/>
        <w:shd w:val="clear" w:color="auto" w:fill="FFFFFF"/>
        <w:spacing w:before="0" w:beforeAutospacing="0" w:after="0" w:afterAutospacing="0"/>
        <w:ind w:firstLine="450"/>
        <w:jc w:val="both"/>
        <w:rPr>
          <w:color w:val="000000" w:themeColor="text1"/>
          <w:sz w:val="28"/>
          <w:szCs w:val="28"/>
          <w:lang w:val="ru-RU"/>
        </w:rPr>
      </w:pPr>
      <w:r w:rsidRPr="00695996">
        <w:rPr>
          <w:color w:val="000000" w:themeColor="text1"/>
          <w:sz w:val="28"/>
          <w:szCs w:val="28"/>
          <w:lang w:val="uk-UA"/>
        </w:rPr>
        <w:t xml:space="preserve">- </w:t>
      </w:r>
      <w:r w:rsidR="00370695" w:rsidRPr="00BF7879">
        <w:rPr>
          <w:color w:val="000000" w:themeColor="text1"/>
          <w:sz w:val="28"/>
          <w:szCs w:val="28"/>
          <w:lang w:val="uk-UA"/>
        </w:rPr>
        <w:t>бере участь у роботі комісії з обстеження;</w:t>
      </w:r>
      <w:bookmarkStart w:id="43" w:name="n124"/>
      <w:bookmarkEnd w:id="43"/>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p>
    <w:p w:rsidR="00290992" w:rsidRPr="00757DFC" w:rsidRDefault="001C5E4F" w:rsidP="00290992">
      <w:pPr>
        <w:pStyle w:val="rvps2"/>
        <w:shd w:val="clear" w:color="auto" w:fill="FFFFFF"/>
        <w:spacing w:before="0" w:beforeAutospacing="0" w:after="0" w:afterAutospacing="0"/>
        <w:ind w:firstLine="450"/>
        <w:jc w:val="both"/>
        <w:rPr>
          <w:color w:val="000000" w:themeColor="text1"/>
          <w:sz w:val="28"/>
          <w:szCs w:val="28"/>
          <w:lang w:val="ru-RU"/>
        </w:rPr>
      </w:pPr>
      <w:r w:rsidRPr="00695996">
        <w:rPr>
          <w:color w:val="000000" w:themeColor="text1"/>
          <w:sz w:val="28"/>
          <w:szCs w:val="28"/>
          <w:lang w:val="uk-UA"/>
        </w:rPr>
        <w:t xml:space="preserve">- </w:t>
      </w:r>
      <w:r w:rsidR="00370695" w:rsidRPr="00BF7879">
        <w:rPr>
          <w:color w:val="000000" w:themeColor="text1"/>
          <w:sz w:val="28"/>
          <w:szCs w:val="28"/>
          <w:lang w:val="uk-UA"/>
        </w:rPr>
        <w:t>контролює своєчасність подання документів і матеріалів на розгляд комісії з обстеження;</w:t>
      </w:r>
      <w:bookmarkStart w:id="44" w:name="n125"/>
      <w:bookmarkEnd w:id="44"/>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p>
    <w:p w:rsidR="00290992" w:rsidRPr="00757DFC" w:rsidRDefault="001C5E4F" w:rsidP="00290992">
      <w:pPr>
        <w:pStyle w:val="rvps2"/>
        <w:shd w:val="clear" w:color="auto" w:fill="FFFFFF"/>
        <w:spacing w:before="0" w:beforeAutospacing="0" w:after="0" w:afterAutospacing="0"/>
        <w:ind w:firstLine="450"/>
        <w:jc w:val="both"/>
        <w:rPr>
          <w:color w:val="000000" w:themeColor="text1"/>
          <w:sz w:val="28"/>
          <w:szCs w:val="28"/>
          <w:lang w:val="ru-RU"/>
        </w:rPr>
      </w:pPr>
      <w:r w:rsidRPr="00695996">
        <w:rPr>
          <w:color w:val="000000" w:themeColor="text1"/>
          <w:sz w:val="28"/>
          <w:szCs w:val="28"/>
          <w:lang w:val="uk-UA"/>
        </w:rPr>
        <w:t xml:space="preserve">- </w:t>
      </w:r>
      <w:r w:rsidR="00370695" w:rsidRPr="00BF7879">
        <w:rPr>
          <w:color w:val="000000" w:themeColor="text1"/>
          <w:sz w:val="28"/>
          <w:szCs w:val="28"/>
          <w:lang w:val="uk-UA"/>
        </w:rPr>
        <w:t>веде та підписує протоколи засідань комісії з обстеження;</w:t>
      </w:r>
      <w:bookmarkStart w:id="45" w:name="n126"/>
      <w:bookmarkEnd w:id="45"/>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p>
    <w:p w:rsidR="00290992" w:rsidRPr="00757DFC" w:rsidRDefault="001C5E4F" w:rsidP="00290992">
      <w:pPr>
        <w:pStyle w:val="rvps2"/>
        <w:shd w:val="clear" w:color="auto" w:fill="FFFFFF"/>
        <w:spacing w:before="0" w:beforeAutospacing="0" w:after="0" w:afterAutospacing="0"/>
        <w:ind w:firstLine="450"/>
        <w:jc w:val="both"/>
        <w:rPr>
          <w:color w:val="000000" w:themeColor="text1"/>
          <w:sz w:val="28"/>
          <w:szCs w:val="28"/>
          <w:lang w:val="ru-RU"/>
        </w:rPr>
      </w:pPr>
      <w:r w:rsidRPr="00695996">
        <w:rPr>
          <w:color w:val="000000" w:themeColor="text1"/>
          <w:sz w:val="28"/>
          <w:szCs w:val="28"/>
          <w:lang w:val="uk-UA"/>
        </w:rPr>
        <w:t xml:space="preserve">- </w:t>
      </w:r>
      <w:r w:rsidR="00370695" w:rsidRPr="00BF7879">
        <w:rPr>
          <w:color w:val="000000" w:themeColor="text1"/>
          <w:sz w:val="28"/>
          <w:szCs w:val="28"/>
          <w:lang w:val="uk-UA"/>
        </w:rPr>
        <w:t>виконує інші доручення голови комісії з обстеження.</w:t>
      </w:r>
      <w:bookmarkStart w:id="46" w:name="n127"/>
      <w:bookmarkEnd w:id="46"/>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p>
    <w:p w:rsidR="00290992" w:rsidRPr="00757DFC" w:rsidRDefault="00370695" w:rsidP="00290992">
      <w:pPr>
        <w:pStyle w:val="rvps2"/>
        <w:shd w:val="clear" w:color="auto" w:fill="FFFFFF"/>
        <w:spacing w:before="0" w:beforeAutospacing="0" w:after="0" w:afterAutospacing="0"/>
        <w:ind w:firstLine="450"/>
        <w:jc w:val="both"/>
        <w:rPr>
          <w:color w:val="000000" w:themeColor="text1"/>
          <w:sz w:val="28"/>
          <w:szCs w:val="28"/>
          <w:lang w:val="ru-RU"/>
        </w:rPr>
      </w:pPr>
      <w:r w:rsidRPr="00BF7879">
        <w:rPr>
          <w:color w:val="000000" w:themeColor="text1"/>
          <w:sz w:val="28"/>
          <w:szCs w:val="28"/>
          <w:lang w:val="uk-UA"/>
        </w:rPr>
        <w:t>12. Члени комісії з обстеження:</w:t>
      </w:r>
      <w:bookmarkStart w:id="47" w:name="n128"/>
      <w:bookmarkEnd w:id="47"/>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p>
    <w:p w:rsidR="00290992" w:rsidRPr="00757DFC" w:rsidRDefault="001C5E4F" w:rsidP="00290992">
      <w:pPr>
        <w:pStyle w:val="rvps2"/>
        <w:shd w:val="clear" w:color="auto" w:fill="FFFFFF"/>
        <w:spacing w:before="0" w:beforeAutospacing="0" w:after="0" w:afterAutospacing="0"/>
        <w:ind w:firstLine="450"/>
        <w:jc w:val="both"/>
        <w:rPr>
          <w:color w:val="000000" w:themeColor="text1"/>
          <w:sz w:val="28"/>
          <w:szCs w:val="28"/>
          <w:lang w:val="ru-RU"/>
        </w:rPr>
      </w:pPr>
      <w:r w:rsidRPr="00BF7879">
        <w:rPr>
          <w:color w:val="000000" w:themeColor="text1"/>
          <w:sz w:val="28"/>
          <w:szCs w:val="28"/>
          <w:lang w:val="uk-UA"/>
        </w:rPr>
        <w:t xml:space="preserve">- </w:t>
      </w:r>
      <w:r w:rsidR="00370695" w:rsidRPr="00BF7879">
        <w:rPr>
          <w:color w:val="000000" w:themeColor="text1"/>
          <w:sz w:val="28"/>
          <w:szCs w:val="28"/>
          <w:lang w:val="uk-UA"/>
        </w:rPr>
        <w:t>беруть участь у проведенні обстеження об’єкта нерухомого майна, засіданнях комісії з обстеження;</w:t>
      </w:r>
      <w:bookmarkStart w:id="48" w:name="n129"/>
      <w:bookmarkEnd w:id="48"/>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p>
    <w:p w:rsidR="00290992" w:rsidRPr="00290992" w:rsidRDefault="001C5E4F" w:rsidP="00290992">
      <w:pPr>
        <w:pStyle w:val="rvps2"/>
        <w:shd w:val="clear" w:color="auto" w:fill="FFFFFF"/>
        <w:spacing w:before="0" w:beforeAutospacing="0" w:after="0" w:afterAutospacing="0"/>
        <w:ind w:firstLine="450"/>
        <w:jc w:val="both"/>
        <w:rPr>
          <w:color w:val="000000" w:themeColor="text1"/>
          <w:sz w:val="28"/>
          <w:szCs w:val="28"/>
          <w:lang w:val="ru-RU"/>
        </w:rPr>
      </w:pPr>
      <w:r w:rsidRPr="00695996">
        <w:rPr>
          <w:color w:val="000000" w:themeColor="text1"/>
          <w:sz w:val="28"/>
          <w:szCs w:val="28"/>
          <w:lang w:val="uk-UA"/>
        </w:rPr>
        <w:lastRenderedPageBreak/>
        <w:t xml:space="preserve">- </w:t>
      </w:r>
      <w:r w:rsidR="00370695" w:rsidRPr="00BF7879">
        <w:rPr>
          <w:color w:val="000000" w:themeColor="text1"/>
          <w:sz w:val="28"/>
          <w:szCs w:val="28"/>
          <w:lang w:val="uk-UA"/>
        </w:rPr>
        <w:t>беруть участь у голосуванні щодо прийняття рішень комісії з обстеження;</w:t>
      </w:r>
      <w:bookmarkStart w:id="49" w:name="n130"/>
      <w:bookmarkEnd w:id="49"/>
    </w:p>
    <w:p w:rsidR="00290992" w:rsidRPr="00757DFC" w:rsidRDefault="001C5E4F" w:rsidP="00290992">
      <w:pPr>
        <w:pStyle w:val="rvps2"/>
        <w:shd w:val="clear" w:color="auto" w:fill="FFFFFF"/>
        <w:spacing w:before="0" w:beforeAutospacing="0" w:after="0" w:afterAutospacing="0"/>
        <w:ind w:firstLine="450"/>
        <w:jc w:val="both"/>
        <w:rPr>
          <w:color w:val="000000" w:themeColor="text1"/>
          <w:sz w:val="28"/>
          <w:szCs w:val="28"/>
          <w:lang w:val="ru-RU"/>
        </w:rPr>
      </w:pPr>
      <w:r w:rsidRPr="00695996">
        <w:rPr>
          <w:color w:val="000000" w:themeColor="text1"/>
          <w:sz w:val="28"/>
          <w:szCs w:val="28"/>
          <w:lang w:val="uk-UA"/>
        </w:rPr>
        <w:t xml:space="preserve">- </w:t>
      </w:r>
      <w:r w:rsidR="00370695" w:rsidRPr="00BF7879">
        <w:rPr>
          <w:color w:val="000000" w:themeColor="text1"/>
          <w:sz w:val="28"/>
          <w:szCs w:val="28"/>
          <w:lang w:val="uk-UA"/>
        </w:rPr>
        <w:t>виконують доручення голови комісії з обстеження з підготовки та розгляду матеріалів до засідань;</w:t>
      </w:r>
      <w:bookmarkStart w:id="50" w:name="n131"/>
      <w:bookmarkEnd w:id="50"/>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p>
    <w:p w:rsidR="00290992" w:rsidRPr="00757DFC" w:rsidRDefault="001C5E4F" w:rsidP="00290992">
      <w:pPr>
        <w:pStyle w:val="rvps2"/>
        <w:shd w:val="clear" w:color="auto" w:fill="FFFFFF"/>
        <w:spacing w:before="0" w:beforeAutospacing="0" w:after="0" w:afterAutospacing="0"/>
        <w:ind w:firstLine="450"/>
        <w:jc w:val="both"/>
        <w:rPr>
          <w:color w:val="000000" w:themeColor="text1"/>
          <w:sz w:val="28"/>
          <w:szCs w:val="28"/>
          <w:lang w:val="ru-RU"/>
        </w:rPr>
      </w:pPr>
      <w:r w:rsidRPr="00695996">
        <w:rPr>
          <w:color w:val="000000" w:themeColor="text1"/>
          <w:sz w:val="28"/>
          <w:szCs w:val="28"/>
          <w:lang w:val="uk-UA"/>
        </w:rPr>
        <w:t xml:space="preserve">- </w:t>
      </w:r>
      <w:r w:rsidR="00370695" w:rsidRPr="00BF7879">
        <w:rPr>
          <w:color w:val="000000" w:themeColor="text1"/>
          <w:sz w:val="28"/>
          <w:szCs w:val="28"/>
          <w:lang w:val="uk-UA"/>
        </w:rPr>
        <w:t>вивчають документи та матеріали, що подаються на розгляд комісії з обстеження;</w:t>
      </w:r>
      <w:bookmarkStart w:id="51" w:name="n132"/>
      <w:bookmarkEnd w:id="51"/>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r w:rsidR="00290992">
        <w:rPr>
          <w:color w:val="000000" w:themeColor="text1"/>
          <w:sz w:val="28"/>
          <w:szCs w:val="28"/>
          <w:lang w:val="uk-UA"/>
        </w:rPr>
        <w:tab/>
      </w:r>
    </w:p>
    <w:p w:rsidR="00290992" w:rsidRPr="00757DFC" w:rsidRDefault="001C5E4F" w:rsidP="00290992">
      <w:pPr>
        <w:pStyle w:val="rvps2"/>
        <w:shd w:val="clear" w:color="auto" w:fill="FFFFFF"/>
        <w:spacing w:before="0" w:beforeAutospacing="0" w:after="0" w:afterAutospacing="0"/>
        <w:ind w:firstLine="450"/>
        <w:jc w:val="both"/>
        <w:rPr>
          <w:color w:val="000000" w:themeColor="text1"/>
          <w:sz w:val="28"/>
          <w:szCs w:val="28"/>
          <w:lang w:val="ru-RU"/>
        </w:rPr>
      </w:pPr>
      <w:r w:rsidRPr="00695996">
        <w:rPr>
          <w:color w:val="000000" w:themeColor="text1"/>
          <w:sz w:val="28"/>
          <w:szCs w:val="28"/>
          <w:lang w:val="uk-UA"/>
        </w:rPr>
        <w:t xml:space="preserve">- </w:t>
      </w:r>
      <w:r w:rsidR="00370695" w:rsidRPr="00BF7879">
        <w:rPr>
          <w:color w:val="000000" w:themeColor="text1"/>
          <w:sz w:val="28"/>
          <w:szCs w:val="28"/>
          <w:lang w:val="uk-UA"/>
        </w:rPr>
        <w:t>підписують акти обстеження;</w:t>
      </w:r>
      <w:bookmarkStart w:id="52" w:name="n133"/>
      <w:bookmarkEnd w:id="52"/>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p>
    <w:p w:rsidR="00290992" w:rsidRPr="00757DFC" w:rsidRDefault="001C5E4F" w:rsidP="00290992">
      <w:pPr>
        <w:pStyle w:val="rvps2"/>
        <w:shd w:val="clear" w:color="auto" w:fill="FFFFFF"/>
        <w:spacing w:before="0" w:beforeAutospacing="0" w:after="0" w:afterAutospacing="0"/>
        <w:ind w:firstLine="450"/>
        <w:jc w:val="both"/>
        <w:rPr>
          <w:color w:val="000000" w:themeColor="text1"/>
          <w:sz w:val="28"/>
          <w:szCs w:val="28"/>
          <w:lang w:val="ru-RU"/>
        </w:rPr>
      </w:pPr>
      <w:r w:rsidRPr="00695996">
        <w:rPr>
          <w:color w:val="000000" w:themeColor="text1"/>
          <w:sz w:val="28"/>
          <w:szCs w:val="28"/>
          <w:lang w:val="uk-UA"/>
        </w:rPr>
        <w:t xml:space="preserve">- </w:t>
      </w:r>
      <w:r w:rsidR="00370695" w:rsidRPr="00BF7879">
        <w:rPr>
          <w:color w:val="000000" w:themeColor="text1"/>
          <w:sz w:val="28"/>
          <w:szCs w:val="28"/>
          <w:lang w:val="uk-UA"/>
        </w:rPr>
        <w:t>виконують інші доручення голови комісії з обстеження.</w:t>
      </w:r>
      <w:bookmarkStart w:id="53" w:name="n134"/>
      <w:bookmarkEnd w:id="53"/>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00370695" w:rsidRPr="00BF7879">
        <w:rPr>
          <w:color w:val="000000" w:themeColor="text1"/>
          <w:sz w:val="28"/>
          <w:szCs w:val="28"/>
          <w:lang w:val="uk-UA"/>
        </w:rPr>
        <w:t>Члени комісії з обстеження мають право виступати на засіданнях комісії з обстеження із заявами та клопотаннями, вносити голові комісії з обстеження пропозиції щодо роботи комісії з обстеження.</w:t>
      </w:r>
      <w:bookmarkStart w:id="54" w:name="n135"/>
      <w:bookmarkEnd w:id="54"/>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Pr="00BF7879">
        <w:rPr>
          <w:color w:val="000000" w:themeColor="text1"/>
          <w:sz w:val="28"/>
          <w:szCs w:val="28"/>
          <w:lang w:val="uk-UA"/>
        </w:rPr>
        <w:tab/>
      </w:r>
      <w:r w:rsidR="00370695" w:rsidRPr="00BF7879">
        <w:rPr>
          <w:color w:val="000000" w:themeColor="text1"/>
          <w:sz w:val="28"/>
          <w:szCs w:val="28"/>
          <w:lang w:val="uk-UA"/>
        </w:rPr>
        <w:t>Члени комісії з обстеження, залучені за згодою, виконують свої обов’язки на громадських засадах (безоплатно).</w:t>
      </w:r>
      <w:bookmarkStart w:id="55" w:name="n136"/>
      <w:bookmarkEnd w:id="55"/>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p>
    <w:p w:rsidR="00726200" w:rsidRDefault="00370695" w:rsidP="00290992">
      <w:pPr>
        <w:pStyle w:val="rvps2"/>
        <w:shd w:val="clear" w:color="auto" w:fill="FFFFFF"/>
        <w:spacing w:before="0" w:beforeAutospacing="0" w:after="0" w:afterAutospacing="0"/>
        <w:ind w:firstLine="450"/>
        <w:jc w:val="both"/>
        <w:rPr>
          <w:color w:val="000000" w:themeColor="text1"/>
          <w:sz w:val="28"/>
          <w:szCs w:val="28"/>
          <w:lang w:val="uk-UA"/>
        </w:rPr>
      </w:pPr>
      <w:r w:rsidRPr="00BF7879">
        <w:rPr>
          <w:color w:val="000000" w:themeColor="text1"/>
          <w:sz w:val="28"/>
          <w:szCs w:val="28"/>
          <w:lang w:val="uk-UA"/>
        </w:rPr>
        <w:t>13. Основною формою роботи комісії з обстеження є засідання, в тому числі виїзні (у разі проведення обстеження об’єкта нерухомого майна).</w:t>
      </w:r>
      <w:bookmarkStart w:id="56" w:name="n137"/>
      <w:bookmarkEnd w:id="56"/>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r w:rsidRPr="00BF7879">
        <w:rPr>
          <w:color w:val="000000" w:themeColor="text1"/>
          <w:sz w:val="28"/>
          <w:szCs w:val="28"/>
          <w:lang w:val="uk-UA"/>
        </w:rPr>
        <w:t>Необхідність проведення засідання, а також перелік питань, що пропонуються для розгляду, визначаються головою комісії з обстеження з урахуванням рішення координаційної комісії з обліку об’єктів нерухомого майна для проживання внутрішньо переміщених осіб при відповідній обласній, Київській міській державній (військовій) адміністрації про проведення обстеження об’єктів нерухомого майна, у тому числі встановлені черговість та строки.</w:t>
      </w:r>
      <w:bookmarkStart w:id="57" w:name="n138"/>
      <w:bookmarkEnd w:id="57"/>
      <w:r w:rsidR="00290992">
        <w:rPr>
          <w:color w:val="000000" w:themeColor="text1"/>
          <w:sz w:val="28"/>
          <w:szCs w:val="28"/>
          <w:lang w:val="uk-UA"/>
        </w:rPr>
        <w:tab/>
      </w:r>
      <w:r w:rsidRPr="00BF7879">
        <w:rPr>
          <w:color w:val="000000" w:themeColor="text1"/>
          <w:sz w:val="28"/>
          <w:szCs w:val="28"/>
          <w:lang w:val="uk-UA"/>
        </w:rPr>
        <w:t>Ініціювати проведення засідання комісії з обстеження можуть не менше ніж половина членів комісії з обстеження.</w:t>
      </w:r>
      <w:bookmarkStart w:id="58" w:name="n139"/>
      <w:bookmarkEnd w:id="58"/>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r w:rsidRPr="00BF7879">
        <w:rPr>
          <w:color w:val="000000" w:themeColor="text1"/>
          <w:sz w:val="28"/>
          <w:szCs w:val="28"/>
          <w:lang w:val="uk-UA"/>
        </w:rPr>
        <w:t>Голова комісії з обстеження призначає доповідача з числа членів комісії з обстеження для розгляду окремого питання та забезпечує можливість для висловлення власної думки присутнім на засіданні членам комісії з обстеження.</w:t>
      </w:r>
      <w:bookmarkStart w:id="59" w:name="n140"/>
      <w:bookmarkEnd w:id="59"/>
      <w:r w:rsidR="00DD368E" w:rsidRPr="00BF7879">
        <w:rPr>
          <w:color w:val="000000" w:themeColor="text1"/>
          <w:sz w:val="28"/>
          <w:szCs w:val="28"/>
          <w:lang w:val="uk-UA"/>
        </w:rPr>
        <w:tab/>
      </w:r>
      <w:r w:rsidRPr="00BF7879">
        <w:rPr>
          <w:color w:val="000000" w:themeColor="text1"/>
          <w:sz w:val="28"/>
          <w:szCs w:val="28"/>
          <w:lang w:val="uk-UA"/>
        </w:rPr>
        <w:t>Дата проведення засідання комісії з обстеження та порядок денний повідомляються членам координаційної комісії та запрошеним особам не пізніше ніж за три робочі дні до дня засідання.</w:t>
      </w:r>
      <w:bookmarkStart w:id="60" w:name="n141"/>
      <w:bookmarkEnd w:id="60"/>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r w:rsidRPr="00BF7879">
        <w:rPr>
          <w:color w:val="000000" w:themeColor="text1"/>
          <w:sz w:val="28"/>
          <w:szCs w:val="28"/>
          <w:lang w:val="uk-UA"/>
        </w:rPr>
        <w:t xml:space="preserve">Засідання комісії з обстеження, крім виїзних у разі проведення обстеження об’єкта нерухомого майна, можуть проводитися дистанційно з використанням технічних засобів електронних комунікацій у режимі </w:t>
      </w:r>
      <w:proofErr w:type="spellStart"/>
      <w:r w:rsidRPr="00BF7879">
        <w:rPr>
          <w:color w:val="000000" w:themeColor="text1"/>
          <w:sz w:val="28"/>
          <w:szCs w:val="28"/>
          <w:lang w:val="uk-UA"/>
        </w:rPr>
        <w:t>відеоконференції</w:t>
      </w:r>
      <w:proofErr w:type="spellEnd"/>
      <w:r w:rsidRPr="00BF7879">
        <w:rPr>
          <w:color w:val="000000" w:themeColor="text1"/>
          <w:sz w:val="28"/>
          <w:szCs w:val="28"/>
          <w:lang w:val="uk-UA"/>
        </w:rPr>
        <w:t>, зокрема через Інтернет.</w:t>
      </w:r>
      <w:bookmarkStart w:id="61" w:name="n142"/>
      <w:bookmarkEnd w:id="61"/>
      <w:r w:rsidR="001C5E4F" w:rsidRPr="00BF7879">
        <w:rPr>
          <w:color w:val="000000" w:themeColor="text1"/>
          <w:sz w:val="28"/>
          <w:szCs w:val="28"/>
          <w:lang w:val="uk-UA"/>
        </w:rPr>
        <w:tab/>
      </w:r>
      <w:r w:rsidR="001C5E4F" w:rsidRPr="00BF7879">
        <w:rPr>
          <w:color w:val="000000" w:themeColor="text1"/>
          <w:sz w:val="28"/>
          <w:szCs w:val="28"/>
          <w:lang w:val="uk-UA"/>
        </w:rPr>
        <w:tab/>
      </w:r>
      <w:r w:rsidR="001C5E4F" w:rsidRPr="00BF7879">
        <w:rPr>
          <w:color w:val="000000" w:themeColor="text1"/>
          <w:sz w:val="28"/>
          <w:szCs w:val="28"/>
          <w:lang w:val="uk-UA"/>
        </w:rPr>
        <w:tab/>
      </w:r>
      <w:r w:rsidR="00726200">
        <w:rPr>
          <w:color w:val="000000" w:themeColor="text1"/>
          <w:sz w:val="28"/>
          <w:szCs w:val="28"/>
          <w:lang w:val="uk-UA"/>
        </w:rPr>
        <w:tab/>
      </w:r>
      <w:r w:rsidR="00726200">
        <w:rPr>
          <w:color w:val="000000" w:themeColor="text1"/>
          <w:sz w:val="28"/>
          <w:szCs w:val="28"/>
          <w:lang w:val="uk-UA"/>
        </w:rPr>
        <w:tab/>
      </w:r>
      <w:r w:rsidR="00726200">
        <w:rPr>
          <w:color w:val="000000" w:themeColor="text1"/>
          <w:sz w:val="28"/>
          <w:szCs w:val="28"/>
          <w:lang w:val="uk-UA"/>
        </w:rPr>
        <w:tab/>
      </w:r>
      <w:r w:rsidR="00726200">
        <w:rPr>
          <w:color w:val="000000" w:themeColor="text1"/>
          <w:sz w:val="28"/>
          <w:szCs w:val="28"/>
          <w:lang w:val="uk-UA"/>
        </w:rPr>
        <w:tab/>
      </w:r>
      <w:r w:rsidR="00726200">
        <w:rPr>
          <w:color w:val="000000" w:themeColor="text1"/>
          <w:sz w:val="28"/>
          <w:szCs w:val="28"/>
          <w:lang w:val="uk-UA"/>
        </w:rPr>
        <w:tab/>
      </w:r>
      <w:r w:rsidR="00726200">
        <w:rPr>
          <w:color w:val="000000" w:themeColor="text1"/>
          <w:sz w:val="28"/>
          <w:szCs w:val="28"/>
          <w:lang w:val="uk-UA"/>
        </w:rPr>
        <w:tab/>
      </w:r>
      <w:r w:rsidR="00726200">
        <w:rPr>
          <w:color w:val="000000" w:themeColor="text1"/>
          <w:sz w:val="28"/>
          <w:szCs w:val="28"/>
          <w:lang w:val="uk-UA"/>
        </w:rPr>
        <w:tab/>
      </w:r>
      <w:r w:rsidR="00726200">
        <w:rPr>
          <w:color w:val="000000" w:themeColor="text1"/>
          <w:sz w:val="28"/>
          <w:szCs w:val="28"/>
          <w:lang w:val="uk-UA"/>
        </w:rPr>
        <w:tab/>
      </w:r>
    </w:p>
    <w:p w:rsidR="00726200" w:rsidRDefault="00370695" w:rsidP="00290992">
      <w:pPr>
        <w:pStyle w:val="rvps2"/>
        <w:shd w:val="clear" w:color="auto" w:fill="FFFFFF"/>
        <w:spacing w:before="0" w:beforeAutospacing="0" w:after="0" w:afterAutospacing="0"/>
        <w:ind w:firstLine="450"/>
        <w:jc w:val="both"/>
        <w:rPr>
          <w:color w:val="000000" w:themeColor="text1"/>
          <w:sz w:val="28"/>
          <w:szCs w:val="28"/>
          <w:lang w:val="uk-UA"/>
        </w:rPr>
      </w:pPr>
      <w:r w:rsidRPr="00BF7879">
        <w:rPr>
          <w:color w:val="000000" w:themeColor="text1"/>
          <w:sz w:val="28"/>
          <w:szCs w:val="28"/>
          <w:lang w:val="uk-UA"/>
        </w:rPr>
        <w:t>14. Засідання комісії з обстеження веде її голова, а в разі його відсутності - заступник голови.</w:t>
      </w:r>
      <w:bookmarkStart w:id="62" w:name="n143"/>
      <w:bookmarkEnd w:id="62"/>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r w:rsidRPr="00BF7879">
        <w:rPr>
          <w:color w:val="000000" w:themeColor="text1"/>
          <w:sz w:val="28"/>
          <w:szCs w:val="28"/>
          <w:lang w:val="uk-UA"/>
        </w:rPr>
        <w:t>У разі відсутності голови комісії з обстеження та його заступника засідання проводить один із членів комісії з обстеження, який обирається головуючим більшістю голосів присутніх на засіданні членів комісії з обстеження.</w:t>
      </w:r>
      <w:bookmarkStart w:id="63" w:name="n144"/>
      <w:bookmarkEnd w:id="63"/>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r w:rsidRPr="00BF7879">
        <w:rPr>
          <w:color w:val="000000" w:themeColor="text1"/>
          <w:sz w:val="28"/>
          <w:szCs w:val="28"/>
          <w:lang w:val="uk-UA"/>
        </w:rPr>
        <w:t>Засідання комісії з обстеження, в тому числі ті, що проведені дистанційно, є правоможними, якщо на них присутні не менш як дві третини її складу.</w:t>
      </w:r>
      <w:bookmarkStart w:id="64" w:name="n145"/>
      <w:bookmarkEnd w:id="64"/>
      <w:r w:rsidR="00DD368E" w:rsidRPr="00BF7879">
        <w:rPr>
          <w:color w:val="000000" w:themeColor="text1"/>
          <w:sz w:val="28"/>
          <w:szCs w:val="28"/>
          <w:lang w:val="uk-UA"/>
        </w:rPr>
        <w:tab/>
      </w:r>
      <w:r w:rsidR="00DD368E" w:rsidRPr="00BF7879">
        <w:rPr>
          <w:color w:val="000000" w:themeColor="text1"/>
          <w:sz w:val="28"/>
          <w:szCs w:val="28"/>
          <w:lang w:val="uk-UA"/>
        </w:rPr>
        <w:tab/>
      </w:r>
      <w:r w:rsidRPr="00BF7879">
        <w:rPr>
          <w:color w:val="000000" w:themeColor="text1"/>
          <w:sz w:val="28"/>
          <w:szCs w:val="28"/>
          <w:lang w:val="uk-UA"/>
        </w:rPr>
        <w:t>Рішення комісії з обстеження, в тому числі ті, що прийняті за результатами засідання комісії з обстеження, проведеного дистанційно,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 з обстеження.</w:t>
      </w:r>
      <w:bookmarkStart w:id="65" w:name="n146"/>
      <w:bookmarkEnd w:id="65"/>
      <w:r w:rsidR="00290992">
        <w:rPr>
          <w:color w:val="000000" w:themeColor="text1"/>
          <w:sz w:val="28"/>
          <w:szCs w:val="28"/>
          <w:lang w:val="uk-UA"/>
        </w:rPr>
        <w:tab/>
      </w:r>
      <w:r w:rsidR="00290992">
        <w:rPr>
          <w:color w:val="000000" w:themeColor="text1"/>
          <w:sz w:val="28"/>
          <w:szCs w:val="28"/>
          <w:lang w:val="uk-UA"/>
        </w:rPr>
        <w:lastRenderedPageBreak/>
        <w:tab/>
      </w:r>
      <w:r w:rsidRPr="00BF7879">
        <w:rPr>
          <w:color w:val="000000" w:themeColor="text1"/>
          <w:sz w:val="28"/>
          <w:szCs w:val="28"/>
          <w:lang w:val="uk-UA"/>
        </w:rPr>
        <w:t>Рішення комісії з обстеження, в тому числі ті, що прийняті за результатами засідання, проведеного дистанційно, оформляються протоколом, який підписується головою та секретарем комісії з обстеження.</w:t>
      </w:r>
      <w:bookmarkStart w:id="66" w:name="n147"/>
      <w:bookmarkEnd w:id="66"/>
      <w:r w:rsidR="001C5E4F" w:rsidRPr="00BF7879">
        <w:rPr>
          <w:color w:val="000000" w:themeColor="text1"/>
          <w:sz w:val="28"/>
          <w:szCs w:val="28"/>
          <w:lang w:val="uk-UA"/>
        </w:rPr>
        <w:tab/>
      </w:r>
      <w:r w:rsidR="001C5E4F" w:rsidRPr="00BF7879">
        <w:rPr>
          <w:color w:val="000000" w:themeColor="text1"/>
          <w:sz w:val="28"/>
          <w:szCs w:val="28"/>
          <w:lang w:val="uk-UA"/>
        </w:rPr>
        <w:tab/>
      </w:r>
      <w:r w:rsidR="00726200">
        <w:rPr>
          <w:color w:val="000000" w:themeColor="text1"/>
          <w:sz w:val="28"/>
          <w:szCs w:val="28"/>
          <w:lang w:val="uk-UA"/>
        </w:rPr>
        <w:tab/>
      </w:r>
      <w:r w:rsidR="00726200">
        <w:rPr>
          <w:color w:val="000000" w:themeColor="text1"/>
          <w:sz w:val="28"/>
          <w:szCs w:val="28"/>
          <w:lang w:val="uk-UA"/>
        </w:rPr>
        <w:tab/>
      </w:r>
    </w:p>
    <w:p w:rsidR="00290992" w:rsidRPr="00757DFC" w:rsidRDefault="00370695" w:rsidP="00290992">
      <w:pPr>
        <w:pStyle w:val="rvps2"/>
        <w:shd w:val="clear" w:color="auto" w:fill="FFFFFF"/>
        <w:spacing w:before="0" w:beforeAutospacing="0" w:after="0" w:afterAutospacing="0"/>
        <w:ind w:firstLine="450"/>
        <w:jc w:val="both"/>
        <w:rPr>
          <w:color w:val="000000" w:themeColor="text1"/>
          <w:sz w:val="28"/>
          <w:szCs w:val="28"/>
          <w:lang w:val="uk-UA"/>
        </w:rPr>
      </w:pPr>
      <w:r w:rsidRPr="00BF7879">
        <w:rPr>
          <w:color w:val="000000" w:themeColor="text1"/>
          <w:sz w:val="28"/>
          <w:szCs w:val="28"/>
          <w:lang w:val="uk-UA"/>
        </w:rPr>
        <w:t xml:space="preserve">15. Акти обстеження з копіями відповідних підтвердних документів, дані з яких </w:t>
      </w:r>
      <w:proofErr w:type="spellStart"/>
      <w:r w:rsidRPr="00BF7879">
        <w:rPr>
          <w:color w:val="000000" w:themeColor="text1"/>
          <w:sz w:val="28"/>
          <w:szCs w:val="28"/>
          <w:lang w:val="uk-UA"/>
        </w:rPr>
        <w:t>внесено</w:t>
      </w:r>
      <w:proofErr w:type="spellEnd"/>
      <w:r w:rsidRPr="00BF7879">
        <w:rPr>
          <w:color w:val="000000" w:themeColor="text1"/>
          <w:sz w:val="28"/>
          <w:szCs w:val="28"/>
          <w:lang w:val="uk-UA"/>
        </w:rPr>
        <w:t xml:space="preserve"> до </w:t>
      </w:r>
      <w:proofErr w:type="spellStart"/>
      <w:r w:rsidRPr="00BF7879">
        <w:rPr>
          <w:color w:val="000000" w:themeColor="text1"/>
          <w:sz w:val="28"/>
          <w:szCs w:val="28"/>
          <w:lang w:val="uk-UA"/>
        </w:rPr>
        <w:t>акта</w:t>
      </w:r>
      <w:proofErr w:type="spellEnd"/>
      <w:r w:rsidRPr="00BF7879">
        <w:rPr>
          <w:color w:val="000000" w:themeColor="text1"/>
          <w:sz w:val="28"/>
          <w:szCs w:val="28"/>
          <w:lang w:val="uk-UA"/>
        </w:rPr>
        <w:t>, передаються на розгляд відповідній координаційній комісії з обліку об’єктів нерухомого майна для проживання внутрішньо переміщених осіб при обласних, Київській міській державних (військових) адміністраціях в паперовій або електронній формі протягом 10 робочих днів з дня їх підписання.</w:t>
      </w:r>
      <w:bookmarkStart w:id="67" w:name="n148"/>
      <w:bookmarkEnd w:id="67"/>
      <w:r w:rsidR="00DD368E" w:rsidRPr="00BF7879">
        <w:rPr>
          <w:color w:val="000000" w:themeColor="text1"/>
          <w:sz w:val="28"/>
          <w:szCs w:val="28"/>
          <w:lang w:val="uk-UA"/>
        </w:rPr>
        <w:tab/>
      </w:r>
      <w:r w:rsidRPr="00BF7879">
        <w:rPr>
          <w:color w:val="000000" w:themeColor="text1"/>
          <w:sz w:val="28"/>
          <w:szCs w:val="28"/>
          <w:lang w:val="uk-UA"/>
        </w:rPr>
        <w:t>Інформація/відомості з актів обстеження вносяться до Інформаційно-аналітичної системи об’єктів нерухомого майна для забезпечення внутрішньо переміщених осіб житлом відповідно до Порядку функціонування такої системи, що затверджується Кабінетом Міністрів України згідно з </w:t>
      </w:r>
      <w:r w:rsidRPr="00BF7879">
        <w:rPr>
          <w:rFonts w:eastAsiaTheme="majorEastAsia"/>
          <w:color w:val="000000" w:themeColor="text1"/>
          <w:sz w:val="28"/>
          <w:szCs w:val="28"/>
          <w:lang w:val="uk-UA"/>
        </w:rPr>
        <w:t>частиною дев’ятою</w:t>
      </w:r>
      <w:r w:rsidRPr="00BF7879">
        <w:rPr>
          <w:color w:val="000000" w:themeColor="text1"/>
          <w:sz w:val="28"/>
          <w:szCs w:val="28"/>
          <w:lang w:val="uk-UA"/>
        </w:rPr>
        <w:t> статті 4</w:t>
      </w:r>
      <w:r w:rsidRPr="00BF7879">
        <w:rPr>
          <w:rStyle w:val="rvts37"/>
          <w:b/>
          <w:bCs/>
          <w:color w:val="000000" w:themeColor="text1"/>
          <w:sz w:val="28"/>
          <w:szCs w:val="28"/>
          <w:vertAlign w:val="superscript"/>
          <w:lang w:val="uk-UA"/>
        </w:rPr>
        <w:t>-2</w:t>
      </w:r>
      <w:r w:rsidR="00DD368E" w:rsidRPr="00BF7879">
        <w:rPr>
          <w:color w:val="000000" w:themeColor="text1"/>
          <w:sz w:val="28"/>
          <w:szCs w:val="28"/>
          <w:lang w:val="uk-UA"/>
        </w:rPr>
        <w:t> Закону України «</w:t>
      </w:r>
      <w:r w:rsidRPr="00BF7879">
        <w:rPr>
          <w:color w:val="000000" w:themeColor="text1"/>
          <w:sz w:val="28"/>
          <w:szCs w:val="28"/>
          <w:lang w:val="uk-UA"/>
        </w:rPr>
        <w:t>Про забезпечення прав і свобод внутрішньо переміще</w:t>
      </w:r>
      <w:r w:rsidR="00DD368E" w:rsidRPr="00BF7879">
        <w:rPr>
          <w:color w:val="000000" w:themeColor="text1"/>
          <w:sz w:val="28"/>
          <w:szCs w:val="28"/>
          <w:lang w:val="uk-UA"/>
        </w:rPr>
        <w:t>них осіб»</w:t>
      </w:r>
      <w:r w:rsidRPr="00BF7879">
        <w:rPr>
          <w:color w:val="000000" w:themeColor="text1"/>
          <w:sz w:val="28"/>
          <w:szCs w:val="28"/>
          <w:lang w:val="uk-UA"/>
        </w:rPr>
        <w:t>, та з урахуванням </w:t>
      </w:r>
      <w:r w:rsidRPr="00BF7879">
        <w:rPr>
          <w:rFonts w:eastAsiaTheme="majorEastAsia"/>
          <w:color w:val="000000" w:themeColor="text1"/>
          <w:sz w:val="28"/>
          <w:szCs w:val="28"/>
          <w:lang w:val="uk-UA"/>
        </w:rPr>
        <w:t>Порядку обстеження об’єктів нерухомого майна для проживання внутрішньо переміщених осіб</w:t>
      </w:r>
      <w:r w:rsidRPr="00BF7879">
        <w:rPr>
          <w:color w:val="000000" w:themeColor="text1"/>
          <w:sz w:val="28"/>
          <w:szCs w:val="28"/>
          <w:lang w:val="uk-UA"/>
        </w:rPr>
        <w:t>, затвердженого постановою Кабінету Міністрів України від 29 квітня 2025 р. № 489.</w:t>
      </w:r>
      <w:bookmarkStart w:id="68" w:name="n149"/>
      <w:bookmarkEnd w:id="68"/>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r w:rsidR="00DD368E" w:rsidRPr="00BF7879">
        <w:rPr>
          <w:color w:val="000000" w:themeColor="text1"/>
          <w:sz w:val="28"/>
          <w:szCs w:val="28"/>
          <w:lang w:val="uk-UA"/>
        </w:rPr>
        <w:tab/>
      </w:r>
    </w:p>
    <w:p w:rsidR="00370695" w:rsidRPr="00BF7879" w:rsidRDefault="00370695" w:rsidP="00290992">
      <w:pPr>
        <w:pStyle w:val="rvps2"/>
        <w:shd w:val="clear" w:color="auto" w:fill="FFFFFF"/>
        <w:spacing w:before="0" w:beforeAutospacing="0" w:after="0" w:afterAutospacing="0"/>
        <w:ind w:firstLine="450"/>
        <w:jc w:val="both"/>
        <w:rPr>
          <w:color w:val="000000" w:themeColor="text1"/>
          <w:sz w:val="28"/>
          <w:szCs w:val="28"/>
          <w:lang w:val="uk-UA"/>
        </w:rPr>
      </w:pPr>
      <w:r w:rsidRPr="00BF7879">
        <w:rPr>
          <w:color w:val="000000" w:themeColor="text1"/>
          <w:sz w:val="28"/>
          <w:szCs w:val="28"/>
          <w:lang w:val="uk-UA"/>
        </w:rPr>
        <w:t>16. Рішення комісії з обстеження може бути оскаржене до органу, що її утворив.</w:t>
      </w:r>
    </w:p>
    <w:p w:rsidR="00B41501" w:rsidRPr="00BF7879" w:rsidRDefault="00B41501" w:rsidP="00370695">
      <w:pPr>
        <w:pStyle w:val="rvps2"/>
        <w:shd w:val="clear" w:color="auto" w:fill="FFFFFF"/>
        <w:spacing w:before="0" w:beforeAutospacing="0" w:after="150" w:afterAutospacing="0"/>
        <w:ind w:firstLine="450"/>
        <w:jc w:val="both"/>
        <w:rPr>
          <w:color w:val="000000" w:themeColor="text1"/>
          <w:sz w:val="28"/>
          <w:szCs w:val="28"/>
          <w:lang w:val="uk-UA"/>
        </w:rPr>
      </w:pPr>
    </w:p>
    <w:p w:rsidR="00BF7879" w:rsidRDefault="00B41501" w:rsidP="00A75146">
      <w:pPr>
        <w:pStyle w:val="rvps2"/>
        <w:shd w:val="clear" w:color="auto" w:fill="FFFFFF"/>
        <w:spacing w:before="0" w:beforeAutospacing="0" w:after="0" w:afterAutospacing="0"/>
        <w:jc w:val="both"/>
        <w:rPr>
          <w:b/>
          <w:color w:val="000000" w:themeColor="text1"/>
          <w:sz w:val="28"/>
          <w:szCs w:val="28"/>
          <w:lang w:val="uk-UA"/>
        </w:rPr>
      </w:pPr>
      <w:r w:rsidRPr="00BF7879">
        <w:rPr>
          <w:b/>
          <w:color w:val="000000" w:themeColor="text1"/>
          <w:sz w:val="28"/>
          <w:szCs w:val="28"/>
          <w:lang w:val="uk-UA"/>
        </w:rPr>
        <w:t xml:space="preserve">Начальник </w:t>
      </w:r>
    </w:p>
    <w:p w:rsidR="004E68C4" w:rsidRDefault="00BF7879" w:rsidP="00A75146">
      <w:pPr>
        <w:pStyle w:val="rvps2"/>
        <w:shd w:val="clear" w:color="auto" w:fill="FFFFFF"/>
        <w:spacing w:before="0" w:beforeAutospacing="0" w:after="0" w:afterAutospacing="0"/>
        <w:jc w:val="both"/>
        <w:rPr>
          <w:b/>
          <w:color w:val="000000" w:themeColor="text1"/>
          <w:sz w:val="28"/>
          <w:szCs w:val="28"/>
          <w:lang w:val="uk-UA"/>
        </w:rPr>
      </w:pPr>
      <w:r>
        <w:rPr>
          <w:b/>
          <w:color w:val="000000" w:themeColor="text1"/>
          <w:sz w:val="28"/>
          <w:szCs w:val="28"/>
          <w:lang w:val="uk-UA"/>
        </w:rPr>
        <w:t>у</w:t>
      </w:r>
      <w:r w:rsidR="00B41501" w:rsidRPr="00BF7879">
        <w:rPr>
          <w:b/>
          <w:color w:val="000000" w:themeColor="text1"/>
          <w:sz w:val="28"/>
          <w:szCs w:val="28"/>
          <w:lang w:val="uk-UA"/>
        </w:rPr>
        <w:t>правління</w:t>
      </w:r>
      <w:r>
        <w:rPr>
          <w:b/>
          <w:color w:val="000000" w:themeColor="text1"/>
          <w:sz w:val="28"/>
          <w:szCs w:val="28"/>
          <w:lang w:val="uk-UA"/>
        </w:rPr>
        <w:t xml:space="preserve"> економіки</w:t>
      </w:r>
    </w:p>
    <w:p w:rsidR="00B41501" w:rsidRPr="00BF7879" w:rsidRDefault="004E68C4" w:rsidP="00A75146">
      <w:pPr>
        <w:pStyle w:val="rvps2"/>
        <w:shd w:val="clear" w:color="auto" w:fill="FFFFFF"/>
        <w:spacing w:before="0" w:beforeAutospacing="0" w:after="0" w:afterAutospacing="0"/>
        <w:jc w:val="both"/>
        <w:rPr>
          <w:b/>
          <w:color w:val="000000" w:themeColor="text1"/>
          <w:sz w:val="28"/>
          <w:szCs w:val="28"/>
          <w:lang w:val="uk-UA"/>
        </w:rPr>
      </w:pPr>
      <w:r>
        <w:rPr>
          <w:b/>
          <w:color w:val="000000" w:themeColor="text1"/>
          <w:sz w:val="28"/>
          <w:szCs w:val="28"/>
          <w:lang w:val="uk-UA"/>
        </w:rPr>
        <w:t xml:space="preserve">райдержадміністрації                         </w:t>
      </w:r>
      <w:r w:rsidR="00BF7879">
        <w:rPr>
          <w:b/>
          <w:color w:val="000000" w:themeColor="text1"/>
          <w:sz w:val="28"/>
          <w:szCs w:val="28"/>
          <w:lang w:val="uk-UA"/>
        </w:rPr>
        <w:t xml:space="preserve"> </w:t>
      </w:r>
      <w:r w:rsidR="00BF7879">
        <w:rPr>
          <w:b/>
          <w:color w:val="000000" w:themeColor="text1"/>
          <w:sz w:val="28"/>
          <w:szCs w:val="28"/>
          <w:lang w:val="uk-UA"/>
        </w:rPr>
        <w:tab/>
      </w:r>
      <w:r w:rsidR="00BF7879">
        <w:rPr>
          <w:b/>
          <w:color w:val="000000" w:themeColor="text1"/>
          <w:sz w:val="28"/>
          <w:szCs w:val="28"/>
          <w:lang w:val="uk-UA"/>
        </w:rPr>
        <w:tab/>
      </w:r>
      <w:r w:rsidR="00BF7879">
        <w:rPr>
          <w:b/>
          <w:color w:val="000000" w:themeColor="text1"/>
          <w:sz w:val="28"/>
          <w:szCs w:val="28"/>
          <w:lang w:val="uk-UA"/>
        </w:rPr>
        <w:tab/>
        <w:t xml:space="preserve"> Мирослава ВОВЧАСТА</w:t>
      </w:r>
      <w:r w:rsidR="00B41501" w:rsidRPr="00BF7879">
        <w:rPr>
          <w:b/>
          <w:color w:val="000000" w:themeColor="text1"/>
          <w:sz w:val="28"/>
          <w:szCs w:val="28"/>
          <w:lang w:val="uk-UA"/>
        </w:rPr>
        <w:t xml:space="preserve"> </w:t>
      </w:r>
      <w:r w:rsidR="00B41501" w:rsidRPr="00BF7879">
        <w:rPr>
          <w:b/>
          <w:color w:val="000000" w:themeColor="text1"/>
          <w:sz w:val="28"/>
          <w:szCs w:val="28"/>
          <w:lang w:val="uk-UA"/>
        </w:rPr>
        <w:tab/>
      </w:r>
      <w:r w:rsidR="00B41501" w:rsidRPr="00BF7879">
        <w:rPr>
          <w:b/>
          <w:color w:val="000000" w:themeColor="text1"/>
          <w:sz w:val="28"/>
          <w:szCs w:val="28"/>
          <w:lang w:val="uk-UA"/>
        </w:rPr>
        <w:tab/>
      </w:r>
      <w:r w:rsidR="00B41501" w:rsidRPr="00BF7879">
        <w:rPr>
          <w:b/>
          <w:color w:val="000000" w:themeColor="text1"/>
          <w:sz w:val="28"/>
          <w:szCs w:val="28"/>
          <w:lang w:val="uk-UA"/>
        </w:rPr>
        <w:tab/>
      </w:r>
    </w:p>
    <w:p w:rsidR="00370695" w:rsidRPr="00BF7879" w:rsidRDefault="00370695" w:rsidP="00370695">
      <w:pPr>
        <w:pStyle w:val="a3"/>
        <w:shd w:val="clear" w:color="auto" w:fill="FFFFFF"/>
        <w:spacing w:before="150" w:after="150" w:line="240" w:lineRule="auto"/>
        <w:ind w:left="0" w:right="450"/>
        <w:rPr>
          <w:rFonts w:ascii="Times New Roman" w:eastAsia="Times New Roman" w:hAnsi="Times New Roman" w:cs="Times New Roman"/>
          <w:color w:val="000000" w:themeColor="text1"/>
          <w:sz w:val="28"/>
          <w:szCs w:val="28"/>
          <w:lang w:val="uk-UA"/>
        </w:rPr>
      </w:pPr>
    </w:p>
    <w:sectPr w:rsidR="00370695" w:rsidRPr="00BF7879" w:rsidSect="00D553A0">
      <w:pgSz w:w="12240" w:h="15840"/>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Journal">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13870"/>
    <w:multiLevelType w:val="hybridMultilevel"/>
    <w:tmpl w:val="C7F6E268"/>
    <w:lvl w:ilvl="0" w:tplc="0DBA16B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4F425538"/>
    <w:multiLevelType w:val="multilevel"/>
    <w:tmpl w:val="B6B4CA3C"/>
    <w:lvl w:ilvl="0">
      <w:start w:val="1"/>
      <w:numFmt w:val="decimal"/>
      <w:lvlText w:val="%1."/>
      <w:lvlJc w:val="left"/>
      <w:pPr>
        <w:ind w:left="3479" w:hanging="360"/>
      </w:pPr>
      <w:rPr>
        <w:rFonts w:hint="default"/>
      </w:rPr>
    </w:lvl>
    <w:lvl w:ilvl="1">
      <w:start w:val="1"/>
      <w:numFmt w:val="decimal"/>
      <w:isLgl/>
      <w:lvlText w:val="%1.%2."/>
      <w:lvlJc w:val="left"/>
      <w:pPr>
        <w:ind w:left="3981" w:hanging="720"/>
      </w:pPr>
      <w:rPr>
        <w:rFonts w:hint="default"/>
        <w:b w:val="0"/>
        <w:sz w:val="28"/>
        <w:szCs w:val="28"/>
        <w:lang w:val="uk-UA"/>
      </w:rPr>
    </w:lvl>
    <w:lvl w:ilvl="2">
      <w:start w:val="1"/>
      <w:numFmt w:val="decimal"/>
      <w:isLgl/>
      <w:lvlText w:val="%1.%2.%3."/>
      <w:lvlJc w:val="left"/>
      <w:pPr>
        <w:ind w:left="4123" w:hanging="720"/>
      </w:pPr>
      <w:rPr>
        <w:rFonts w:hint="default"/>
      </w:rPr>
    </w:lvl>
    <w:lvl w:ilvl="3">
      <w:start w:val="1"/>
      <w:numFmt w:val="decimal"/>
      <w:isLgl/>
      <w:lvlText w:val="%1.%2.%3.%4."/>
      <w:lvlJc w:val="left"/>
      <w:pPr>
        <w:ind w:left="4365" w:hanging="1080"/>
      </w:pPr>
      <w:rPr>
        <w:rFonts w:hint="default"/>
      </w:rPr>
    </w:lvl>
    <w:lvl w:ilvl="4">
      <w:start w:val="1"/>
      <w:numFmt w:val="decimal"/>
      <w:isLgl/>
      <w:lvlText w:val="%1.%2.%3.%4.%5."/>
      <w:lvlJc w:val="left"/>
      <w:pPr>
        <w:ind w:left="4365" w:hanging="1080"/>
      </w:pPr>
      <w:rPr>
        <w:rFonts w:hint="default"/>
      </w:rPr>
    </w:lvl>
    <w:lvl w:ilvl="5">
      <w:start w:val="1"/>
      <w:numFmt w:val="decimal"/>
      <w:isLgl/>
      <w:lvlText w:val="%1.%2.%3.%4.%5.%6."/>
      <w:lvlJc w:val="left"/>
      <w:pPr>
        <w:ind w:left="4725" w:hanging="1440"/>
      </w:pPr>
      <w:rPr>
        <w:rFonts w:hint="default"/>
      </w:rPr>
    </w:lvl>
    <w:lvl w:ilvl="6">
      <w:start w:val="1"/>
      <w:numFmt w:val="decimal"/>
      <w:isLgl/>
      <w:lvlText w:val="%1.%2.%3.%4.%5.%6.%7."/>
      <w:lvlJc w:val="left"/>
      <w:pPr>
        <w:ind w:left="5085" w:hanging="1800"/>
      </w:pPr>
      <w:rPr>
        <w:rFonts w:hint="default"/>
      </w:rPr>
    </w:lvl>
    <w:lvl w:ilvl="7">
      <w:start w:val="1"/>
      <w:numFmt w:val="decimal"/>
      <w:isLgl/>
      <w:lvlText w:val="%1.%2.%3.%4.%5.%6.%7.%8."/>
      <w:lvlJc w:val="left"/>
      <w:pPr>
        <w:ind w:left="5085" w:hanging="1800"/>
      </w:pPr>
      <w:rPr>
        <w:rFonts w:hint="default"/>
      </w:rPr>
    </w:lvl>
    <w:lvl w:ilvl="8">
      <w:start w:val="1"/>
      <w:numFmt w:val="decimal"/>
      <w:isLgl/>
      <w:lvlText w:val="%1.%2.%3.%4.%5.%6.%7.%8.%9."/>
      <w:lvlJc w:val="left"/>
      <w:pPr>
        <w:ind w:left="5445" w:hanging="2160"/>
      </w:pPr>
      <w:rPr>
        <w:rFonts w:hint="default"/>
      </w:rPr>
    </w:lvl>
  </w:abstractNum>
  <w:abstractNum w:abstractNumId="2">
    <w:nsid w:val="66632828"/>
    <w:multiLevelType w:val="multilevel"/>
    <w:tmpl w:val="88DCD82C"/>
    <w:lvl w:ilvl="0">
      <w:start w:val="5"/>
      <w:numFmt w:val="decimal"/>
      <w:lvlText w:val="%1."/>
      <w:lvlJc w:val="left"/>
      <w:pPr>
        <w:ind w:left="630" w:hanging="63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6C1F4227"/>
    <w:multiLevelType w:val="multilevel"/>
    <w:tmpl w:val="331E6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49737C"/>
    <w:multiLevelType w:val="multilevel"/>
    <w:tmpl w:val="5494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FD6D9A"/>
    <w:multiLevelType w:val="multilevel"/>
    <w:tmpl w:val="DBAC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E933A3"/>
    <w:multiLevelType w:val="multilevel"/>
    <w:tmpl w:val="5E6483CC"/>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D934DED"/>
    <w:multiLevelType w:val="multilevel"/>
    <w:tmpl w:val="9CF291EE"/>
    <w:lvl w:ilvl="0">
      <w:start w:val="6"/>
      <w:numFmt w:val="decimal"/>
      <w:lvlText w:val="%1."/>
      <w:lvlJc w:val="left"/>
      <w:pPr>
        <w:ind w:left="630" w:hanging="63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num w:numId="1">
    <w:abstractNumId w:val="0"/>
  </w:num>
  <w:num w:numId="2">
    <w:abstractNumId w:val="1"/>
  </w:num>
  <w:num w:numId="3">
    <w:abstractNumId w:val="6"/>
  </w:num>
  <w:num w:numId="4">
    <w:abstractNumId w:val="7"/>
  </w:num>
  <w:num w:numId="5">
    <w:abstractNumId w:val="2"/>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194"/>
    <w:rsid w:val="00045788"/>
    <w:rsid w:val="00054E18"/>
    <w:rsid w:val="00062DD0"/>
    <w:rsid w:val="000E401F"/>
    <w:rsid w:val="0011476B"/>
    <w:rsid w:val="00120F7B"/>
    <w:rsid w:val="00124B6C"/>
    <w:rsid w:val="00147276"/>
    <w:rsid w:val="00171D9C"/>
    <w:rsid w:val="00177DB7"/>
    <w:rsid w:val="001855B7"/>
    <w:rsid w:val="001A6B1E"/>
    <w:rsid w:val="001C5E4F"/>
    <w:rsid w:val="0020023D"/>
    <w:rsid w:val="002209F3"/>
    <w:rsid w:val="0022659C"/>
    <w:rsid w:val="00246E7C"/>
    <w:rsid w:val="00290992"/>
    <w:rsid w:val="002B4BB6"/>
    <w:rsid w:val="002C0015"/>
    <w:rsid w:val="002C6AFA"/>
    <w:rsid w:val="002D5F1E"/>
    <w:rsid w:val="002F3EA7"/>
    <w:rsid w:val="0033481E"/>
    <w:rsid w:val="003705A5"/>
    <w:rsid w:val="00370695"/>
    <w:rsid w:val="003916BA"/>
    <w:rsid w:val="003A04EB"/>
    <w:rsid w:val="003A21CF"/>
    <w:rsid w:val="003A68C8"/>
    <w:rsid w:val="003D4BCC"/>
    <w:rsid w:val="003E6E71"/>
    <w:rsid w:val="0044751F"/>
    <w:rsid w:val="00491DB0"/>
    <w:rsid w:val="00496934"/>
    <w:rsid w:val="004B0E44"/>
    <w:rsid w:val="004B31A4"/>
    <w:rsid w:val="004B52B2"/>
    <w:rsid w:val="004B5E72"/>
    <w:rsid w:val="004B614F"/>
    <w:rsid w:val="004E68C4"/>
    <w:rsid w:val="004E75C9"/>
    <w:rsid w:val="005108F8"/>
    <w:rsid w:val="00522589"/>
    <w:rsid w:val="00530A32"/>
    <w:rsid w:val="005342AA"/>
    <w:rsid w:val="00582DBB"/>
    <w:rsid w:val="00585867"/>
    <w:rsid w:val="00595511"/>
    <w:rsid w:val="00605589"/>
    <w:rsid w:val="0062391E"/>
    <w:rsid w:val="00630498"/>
    <w:rsid w:val="006520D6"/>
    <w:rsid w:val="00661C04"/>
    <w:rsid w:val="0066632A"/>
    <w:rsid w:val="00681D8F"/>
    <w:rsid w:val="00691385"/>
    <w:rsid w:val="00695996"/>
    <w:rsid w:val="006E0060"/>
    <w:rsid w:val="006E2B88"/>
    <w:rsid w:val="006E4074"/>
    <w:rsid w:val="00700F2B"/>
    <w:rsid w:val="00703FA9"/>
    <w:rsid w:val="00725044"/>
    <w:rsid w:val="00726190"/>
    <w:rsid w:val="00726200"/>
    <w:rsid w:val="00732809"/>
    <w:rsid w:val="00737FB4"/>
    <w:rsid w:val="00747B8A"/>
    <w:rsid w:val="00757DFC"/>
    <w:rsid w:val="00770C72"/>
    <w:rsid w:val="007946B7"/>
    <w:rsid w:val="00797BCB"/>
    <w:rsid w:val="007C3CD7"/>
    <w:rsid w:val="007D42ED"/>
    <w:rsid w:val="007D473C"/>
    <w:rsid w:val="007D6268"/>
    <w:rsid w:val="007D6353"/>
    <w:rsid w:val="007F3346"/>
    <w:rsid w:val="007F742B"/>
    <w:rsid w:val="0081109C"/>
    <w:rsid w:val="008131F0"/>
    <w:rsid w:val="00827433"/>
    <w:rsid w:val="00836FC1"/>
    <w:rsid w:val="00852AE0"/>
    <w:rsid w:val="00863D3F"/>
    <w:rsid w:val="0086665D"/>
    <w:rsid w:val="00875B54"/>
    <w:rsid w:val="008C0CD1"/>
    <w:rsid w:val="008E2D66"/>
    <w:rsid w:val="00920180"/>
    <w:rsid w:val="00944350"/>
    <w:rsid w:val="00974EFD"/>
    <w:rsid w:val="009B6713"/>
    <w:rsid w:val="009C151F"/>
    <w:rsid w:val="009D0FB8"/>
    <w:rsid w:val="009E6CEE"/>
    <w:rsid w:val="009F4F74"/>
    <w:rsid w:val="00A21681"/>
    <w:rsid w:val="00A23132"/>
    <w:rsid w:val="00A5280A"/>
    <w:rsid w:val="00A75146"/>
    <w:rsid w:val="00A9429F"/>
    <w:rsid w:val="00AA04E1"/>
    <w:rsid w:val="00AB0814"/>
    <w:rsid w:val="00AB1204"/>
    <w:rsid w:val="00AE3DE0"/>
    <w:rsid w:val="00AE5E6B"/>
    <w:rsid w:val="00AE641F"/>
    <w:rsid w:val="00AF0BCD"/>
    <w:rsid w:val="00B11F95"/>
    <w:rsid w:val="00B12A20"/>
    <w:rsid w:val="00B16E3A"/>
    <w:rsid w:val="00B23907"/>
    <w:rsid w:val="00B36836"/>
    <w:rsid w:val="00B41501"/>
    <w:rsid w:val="00BA7342"/>
    <w:rsid w:val="00BB06AE"/>
    <w:rsid w:val="00BB0F2B"/>
    <w:rsid w:val="00BB1477"/>
    <w:rsid w:val="00BB2F61"/>
    <w:rsid w:val="00BC3A01"/>
    <w:rsid w:val="00BD432A"/>
    <w:rsid w:val="00BF3682"/>
    <w:rsid w:val="00BF7879"/>
    <w:rsid w:val="00C12F70"/>
    <w:rsid w:val="00C65557"/>
    <w:rsid w:val="00C83AD6"/>
    <w:rsid w:val="00CC13B2"/>
    <w:rsid w:val="00CE5531"/>
    <w:rsid w:val="00CF15E4"/>
    <w:rsid w:val="00D30168"/>
    <w:rsid w:val="00D33616"/>
    <w:rsid w:val="00D50218"/>
    <w:rsid w:val="00D545F1"/>
    <w:rsid w:val="00D553A0"/>
    <w:rsid w:val="00D6531C"/>
    <w:rsid w:val="00D907D7"/>
    <w:rsid w:val="00DD368E"/>
    <w:rsid w:val="00DE3604"/>
    <w:rsid w:val="00E04FE9"/>
    <w:rsid w:val="00E14B38"/>
    <w:rsid w:val="00E31F4B"/>
    <w:rsid w:val="00E47194"/>
    <w:rsid w:val="00E61AE1"/>
    <w:rsid w:val="00E7020C"/>
    <w:rsid w:val="00E702A4"/>
    <w:rsid w:val="00EA70C9"/>
    <w:rsid w:val="00ED6B72"/>
    <w:rsid w:val="00EF171D"/>
    <w:rsid w:val="00F2566E"/>
    <w:rsid w:val="00F25B50"/>
    <w:rsid w:val="00F6258A"/>
    <w:rsid w:val="00F84753"/>
    <w:rsid w:val="00FA79ED"/>
    <w:rsid w:val="00FD39FB"/>
    <w:rsid w:val="00FD5CE3"/>
    <w:rsid w:val="00FE0F0E"/>
    <w:rsid w:val="00FE3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3D4BCC"/>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47194"/>
    <w:pPr>
      <w:ind w:left="720"/>
      <w:contextualSpacing/>
    </w:pPr>
  </w:style>
  <w:style w:type="table" w:styleId="a4">
    <w:name w:val="Table Grid"/>
    <w:basedOn w:val="a1"/>
    <w:uiPriority w:val="39"/>
    <w:rsid w:val="00FE3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3D4BCC"/>
    <w:rPr>
      <w:rFonts w:asciiTheme="majorHAnsi" w:eastAsiaTheme="majorEastAsia" w:hAnsiTheme="majorHAnsi" w:cstheme="majorBidi"/>
      <w:b/>
      <w:bCs/>
      <w:color w:val="5B9BD5" w:themeColor="accent1"/>
      <w:sz w:val="26"/>
      <w:szCs w:val="26"/>
      <w:lang w:val="ru-RU"/>
    </w:rPr>
  </w:style>
  <w:style w:type="character" w:customStyle="1" w:styleId="rvts23">
    <w:name w:val="rvts23"/>
    <w:basedOn w:val="a0"/>
    <w:rsid w:val="003D4BCC"/>
  </w:style>
  <w:style w:type="paragraph" w:styleId="a5">
    <w:name w:val="Body Text Indent"/>
    <w:basedOn w:val="a"/>
    <w:link w:val="a6"/>
    <w:rsid w:val="00BF3682"/>
    <w:pPr>
      <w:overflowPunct w:val="0"/>
      <w:autoSpaceDE w:val="0"/>
      <w:autoSpaceDN w:val="0"/>
      <w:adjustRightInd w:val="0"/>
      <w:spacing w:after="0" w:line="240" w:lineRule="auto"/>
      <w:ind w:firstLine="567"/>
      <w:jc w:val="both"/>
    </w:pPr>
    <w:rPr>
      <w:rFonts w:ascii="Times New Roman" w:eastAsia="Calibri" w:hAnsi="Times New Roman" w:cs="Times New Roman"/>
      <w:sz w:val="28"/>
      <w:szCs w:val="28"/>
      <w:lang w:val="uk-UA" w:eastAsia="ru-RU"/>
    </w:rPr>
  </w:style>
  <w:style w:type="character" w:customStyle="1" w:styleId="a6">
    <w:name w:val="Основной текст с отступом Знак"/>
    <w:basedOn w:val="a0"/>
    <w:link w:val="a5"/>
    <w:rsid w:val="00BF3682"/>
    <w:rPr>
      <w:rFonts w:ascii="Times New Roman" w:eastAsia="Calibri" w:hAnsi="Times New Roman" w:cs="Times New Roman"/>
      <w:sz w:val="28"/>
      <w:szCs w:val="28"/>
      <w:lang w:val="uk-UA" w:eastAsia="ru-RU"/>
    </w:rPr>
  </w:style>
  <w:style w:type="paragraph" w:styleId="a7">
    <w:name w:val="No Spacing"/>
    <w:uiPriority w:val="1"/>
    <w:qFormat/>
    <w:rsid w:val="008131F0"/>
    <w:pPr>
      <w:spacing w:after="0" w:line="240" w:lineRule="auto"/>
    </w:pPr>
  </w:style>
  <w:style w:type="paragraph" w:customStyle="1" w:styleId="rvps2">
    <w:name w:val="rvps2"/>
    <w:basedOn w:val="a"/>
    <w:rsid w:val="00370695"/>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semiHidden/>
    <w:unhideWhenUsed/>
    <w:rsid w:val="00370695"/>
    <w:rPr>
      <w:color w:val="0000FF"/>
      <w:u w:val="single"/>
    </w:rPr>
  </w:style>
  <w:style w:type="character" w:customStyle="1" w:styleId="rvts37">
    <w:name w:val="rvts37"/>
    <w:basedOn w:val="a0"/>
    <w:rsid w:val="00370695"/>
  </w:style>
  <w:style w:type="paragraph" w:styleId="a9">
    <w:name w:val="Normal (Web)"/>
    <w:basedOn w:val="a"/>
    <w:uiPriority w:val="99"/>
    <w:semiHidden/>
    <w:unhideWhenUsed/>
    <w:rsid w:val="00DD368E"/>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DD368E"/>
    <w:rPr>
      <w:b/>
      <w:bCs/>
    </w:rPr>
  </w:style>
  <w:style w:type="paragraph" w:styleId="ab">
    <w:name w:val="Balloon Text"/>
    <w:basedOn w:val="a"/>
    <w:link w:val="ac"/>
    <w:uiPriority w:val="99"/>
    <w:semiHidden/>
    <w:unhideWhenUsed/>
    <w:rsid w:val="0081109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1109C"/>
    <w:rPr>
      <w:rFonts w:ascii="Segoe UI" w:hAnsi="Segoe UI" w:cs="Segoe UI"/>
      <w:sz w:val="18"/>
      <w:szCs w:val="18"/>
    </w:rPr>
  </w:style>
  <w:style w:type="paragraph" w:styleId="ad">
    <w:name w:val="header"/>
    <w:basedOn w:val="a"/>
    <w:link w:val="ae"/>
    <w:rsid w:val="00737FB4"/>
    <w:pPr>
      <w:tabs>
        <w:tab w:val="center" w:pos="4320"/>
        <w:tab w:val="right" w:pos="8640"/>
      </w:tabs>
      <w:spacing w:after="0" w:line="240" w:lineRule="auto"/>
    </w:pPr>
    <w:rPr>
      <w:rFonts w:ascii="Journal" w:eastAsia="Times New Roman" w:hAnsi="Journal" w:cs="Times New Roman"/>
      <w:sz w:val="26"/>
      <w:szCs w:val="20"/>
      <w:lang w:val="x-none" w:eastAsia="ru-RU"/>
    </w:rPr>
  </w:style>
  <w:style w:type="character" w:customStyle="1" w:styleId="ae">
    <w:name w:val="Верхний колонтитул Знак"/>
    <w:basedOn w:val="a0"/>
    <w:link w:val="ad"/>
    <w:rsid w:val="00737FB4"/>
    <w:rPr>
      <w:rFonts w:ascii="Journal" w:eastAsia="Times New Roman" w:hAnsi="Journal" w:cs="Times New Roman"/>
      <w:sz w:val="26"/>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3D4BCC"/>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47194"/>
    <w:pPr>
      <w:ind w:left="720"/>
      <w:contextualSpacing/>
    </w:pPr>
  </w:style>
  <w:style w:type="table" w:styleId="a4">
    <w:name w:val="Table Grid"/>
    <w:basedOn w:val="a1"/>
    <w:uiPriority w:val="39"/>
    <w:rsid w:val="00FE3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3D4BCC"/>
    <w:rPr>
      <w:rFonts w:asciiTheme="majorHAnsi" w:eastAsiaTheme="majorEastAsia" w:hAnsiTheme="majorHAnsi" w:cstheme="majorBidi"/>
      <w:b/>
      <w:bCs/>
      <w:color w:val="5B9BD5" w:themeColor="accent1"/>
      <w:sz w:val="26"/>
      <w:szCs w:val="26"/>
      <w:lang w:val="ru-RU"/>
    </w:rPr>
  </w:style>
  <w:style w:type="character" w:customStyle="1" w:styleId="rvts23">
    <w:name w:val="rvts23"/>
    <w:basedOn w:val="a0"/>
    <w:rsid w:val="003D4BCC"/>
  </w:style>
  <w:style w:type="paragraph" w:styleId="a5">
    <w:name w:val="Body Text Indent"/>
    <w:basedOn w:val="a"/>
    <w:link w:val="a6"/>
    <w:rsid w:val="00BF3682"/>
    <w:pPr>
      <w:overflowPunct w:val="0"/>
      <w:autoSpaceDE w:val="0"/>
      <w:autoSpaceDN w:val="0"/>
      <w:adjustRightInd w:val="0"/>
      <w:spacing w:after="0" w:line="240" w:lineRule="auto"/>
      <w:ind w:firstLine="567"/>
      <w:jc w:val="both"/>
    </w:pPr>
    <w:rPr>
      <w:rFonts w:ascii="Times New Roman" w:eastAsia="Calibri" w:hAnsi="Times New Roman" w:cs="Times New Roman"/>
      <w:sz w:val="28"/>
      <w:szCs w:val="28"/>
      <w:lang w:val="uk-UA" w:eastAsia="ru-RU"/>
    </w:rPr>
  </w:style>
  <w:style w:type="character" w:customStyle="1" w:styleId="a6">
    <w:name w:val="Основной текст с отступом Знак"/>
    <w:basedOn w:val="a0"/>
    <w:link w:val="a5"/>
    <w:rsid w:val="00BF3682"/>
    <w:rPr>
      <w:rFonts w:ascii="Times New Roman" w:eastAsia="Calibri" w:hAnsi="Times New Roman" w:cs="Times New Roman"/>
      <w:sz w:val="28"/>
      <w:szCs w:val="28"/>
      <w:lang w:val="uk-UA" w:eastAsia="ru-RU"/>
    </w:rPr>
  </w:style>
  <w:style w:type="paragraph" w:styleId="a7">
    <w:name w:val="No Spacing"/>
    <w:uiPriority w:val="1"/>
    <w:qFormat/>
    <w:rsid w:val="008131F0"/>
    <w:pPr>
      <w:spacing w:after="0" w:line="240" w:lineRule="auto"/>
    </w:pPr>
  </w:style>
  <w:style w:type="paragraph" w:customStyle="1" w:styleId="rvps2">
    <w:name w:val="rvps2"/>
    <w:basedOn w:val="a"/>
    <w:rsid w:val="00370695"/>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semiHidden/>
    <w:unhideWhenUsed/>
    <w:rsid w:val="00370695"/>
    <w:rPr>
      <w:color w:val="0000FF"/>
      <w:u w:val="single"/>
    </w:rPr>
  </w:style>
  <w:style w:type="character" w:customStyle="1" w:styleId="rvts37">
    <w:name w:val="rvts37"/>
    <w:basedOn w:val="a0"/>
    <w:rsid w:val="00370695"/>
  </w:style>
  <w:style w:type="paragraph" w:styleId="a9">
    <w:name w:val="Normal (Web)"/>
    <w:basedOn w:val="a"/>
    <w:uiPriority w:val="99"/>
    <w:semiHidden/>
    <w:unhideWhenUsed/>
    <w:rsid w:val="00DD368E"/>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DD368E"/>
    <w:rPr>
      <w:b/>
      <w:bCs/>
    </w:rPr>
  </w:style>
  <w:style w:type="paragraph" w:styleId="ab">
    <w:name w:val="Balloon Text"/>
    <w:basedOn w:val="a"/>
    <w:link w:val="ac"/>
    <w:uiPriority w:val="99"/>
    <w:semiHidden/>
    <w:unhideWhenUsed/>
    <w:rsid w:val="0081109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1109C"/>
    <w:rPr>
      <w:rFonts w:ascii="Segoe UI" w:hAnsi="Segoe UI" w:cs="Segoe UI"/>
      <w:sz w:val="18"/>
      <w:szCs w:val="18"/>
    </w:rPr>
  </w:style>
  <w:style w:type="paragraph" w:styleId="ad">
    <w:name w:val="header"/>
    <w:basedOn w:val="a"/>
    <w:link w:val="ae"/>
    <w:rsid w:val="00737FB4"/>
    <w:pPr>
      <w:tabs>
        <w:tab w:val="center" w:pos="4320"/>
        <w:tab w:val="right" w:pos="8640"/>
      </w:tabs>
      <w:spacing w:after="0" w:line="240" w:lineRule="auto"/>
    </w:pPr>
    <w:rPr>
      <w:rFonts w:ascii="Journal" w:eastAsia="Times New Roman" w:hAnsi="Journal" w:cs="Times New Roman"/>
      <w:sz w:val="26"/>
      <w:szCs w:val="20"/>
      <w:lang w:val="x-none" w:eastAsia="ru-RU"/>
    </w:rPr>
  </w:style>
  <w:style w:type="character" w:customStyle="1" w:styleId="ae">
    <w:name w:val="Верхний колонтитул Знак"/>
    <w:basedOn w:val="a0"/>
    <w:link w:val="ad"/>
    <w:rsid w:val="00737FB4"/>
    <w:rPr>
      <w:rFonts w:ascii="Journal" w:eastAsia="Times New Roman" w:hAnsi="Journal"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317533">
      <w:bodyDiv w:val="1"/>
      <w:marLeft w:val="0"/>
      <w:marRight w:val="0"/>
      <w:marTop w:val="0"/>
      <w:marBottom w:val="0"/>
      <w:divBdr>
        <w:top w:val="none" w:sz="0" w:space="0" w:color="auto"/>
        <w:left w:val="none" w:sz="0" w:space="0" w:color="auto"/>
        <w:bottom w:val="none" w:sz="0" w:space="0" w:color="auto"/>
        <w:right w:val="none" w:sz="0" w:space="0" w:color="auto"/>
      </w:divBdr>
    </w:div>
    <w:div w:id="1244493329">
      <w:bodyDiv w:val="1"/>
      <w:marLeft w:val="0"/>
      <w:marRight w:val="0"/>
      <w:marTop w:val="0"/>
      <w:marBottom w:val="0"/>
      <w:divBdr>
        <w:top w:val="none" w:sz="0" w:space="0" w:color="auto"/>
        <w:left w:val="none" w:sz="0" w:space="0" w:color="auto"/>
        <w:bottom w:val="none" w:sz="0" w:space="0" w:color="auto"/>
        <w:right w:val="none" w:sz="0" w:space="0" w:color="auto"/>
      </w:divBdr>
    </w:div>
    <w:div w:id="164477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DD98E-0535-4394-9BB4-E559B8516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9</Pages>
  <Words>10371</Words>
  <Characters>5912</Characters>
  <Application>Microsoft Office Word</Application>
  <DocSecurity>0</DocSecurity>
  <Lines>49</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Лілія Федишин</cp:lastModifiedBy>
  <cp:revision>34</cp:revision>
  <cp:lastPrinted>2025-05-28T14:02:00Z</cp:lastPrinted>
  <dcterms:created xsi:type="dcterms:W3CDTF">2025-05-28T07:51:00Z</dcterms:created>
  <dcterms:modified xsi:type="dcterms:W3CDTF">2025-05-29T11:14:00Z</dcterms:modified>
</cp:coreProperties>
</file>