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C4D46" w14:textId="77777777" w:rsidR="002344A3" w:rsidRDefault="00000000">
      <w:pPr>
        <w:spacing w:after="116" w:line="259" w:lineRule="auto"/>
        <w:ind w:left="4444" w:firstLine="0"/>
        <w:jc w:val="left"/>
      </w:pPr>
      <w:r>
        <w:rPr>
          <w:noProof/>
        </w:rPr>
        <w:drawing>
          <wp:inline distT="0" distB="0" distL="0" distR="0" wp14:anchorId="12B73AAA" wp14:editId="1A523B0A">
            <wp:extent cx="475856" cy="628536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856" cy="62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D6386" w14:textId="77777777" w:rsidR="002344A3" w:rsidRDefault="00000000">
      <w:pPr>
        <w:spacing w:after="140" w:line="259" w:lineRule="auto"/>
        <w:ind w:left="10" w:hanging="10"/>
        <w:jc w:val="center"/>
      </w:pPr>
      <w:r>
        <w:rPr>
          <w:color w:val="3366FF"/>
        </w:rPr>
        <w:t>СТРИЙСЬКА РАЙОННА ДЕРЖАВНА АДМІНІСТРАЦІЯ</w:t>
      </w:r>
    </w:p>
    <w:p w14:paraId="741FF780" w14:textId="77777777" w:rsidR="002344A3" w:rsidRDefault="00000000">
      <w:pPr>
        <w:spacing w:after="140" w:line="259" w:lineRule="auto"/>
        <w:ind w:left="10" w:hanging="10"/>
        <w:jc w:val="center"/>
      </w:pPr>
      <w:r>
        <w:rPr>
          <w:color w:val="3366FF"/>
        </w:rPr>
        <w:t>ЛЬВІВСЬКОЇ ОБЛАСТІ</w:t>
      </w:r>
    </w:p>
    <w:p w14:paraId="0966D1F4" w14:textId="77777777" w:rsidR="002344A3" w:rsidRDefault="00000000">
      <w:pPr>
        <w:spacing w:after="23" w:line="259" w:lineRule="auto"/>
        <w:ind w:right="120" w:firstLine="0"/>
        <w:jc w:val="center"/>
      </w:pPr>
      <w:r>
        <w:rPr>
          <w:b/>
          <w:color w:val="3366FF"/>
        </w:rPr>
        <w:t xml:space="preserve">Р О З П О Р Я Д Ж Е Н </w:t>
      </w:r>
      <w:proofErr w:type="spellStart"/>
      <w:r>
        <w:rPr>
          <w:b/>
          <w:color w:val="3366FF"/>
        </w:rPr>
        <w:t>Н</w:t>
      </w:r>
      <w:proofErr w:type="spellEnd"/>
      <w:r>
        <w:rPr>
          <w:b/>
          <w:color w:val="3366FF"/>
        </w:rPr>
        <w:t xml:space="preserve"> Я</w:t>
      </w:r>
    </w:p>
    <w:p w14:paraId="48913935" w14:textId="0C522CBE" w:rsidR="002344A3" w:rsidRDefault="00000000">
      <w:pPr>
        <w:spacing w:after="989" w:line="259" w:lineRule="auto"/>
        <w:ind w:firstLine="0"/>
        <w:jc w:val="left"/>
      </w:pPr>
      <w:r>
        <w:rPr>
          <w:color w:val="0066FF"/>
        </w:rPr>
        <w:t xml:space="preserve">        </w:t>
      </w:r>
      <w:r w:rsidR="009B2114">
        <w:rPr>
          <w:color w:val="0066FF"/>
          <w:u w:val="single" w:color="0066FF"/>
        </w:rPr>
        <w:t>10 липня</w:t>
      </w:r>
      <w:r>
        <w:rPr>
          <w:color w:val="0066FF"/>
          <w:u w:val="single" w:color="0066FF"/>
        </w:rPr>
        <w:t xml:space="preserve">  2026</w:t>
      </w:r>
      <w:r>
        <w:rPr>
          <w:color w:val="0066FF"/>
        </w:rPr>
        <w:t xml:space="preserve">                            </w:t>
      </w:r>
      <w:r>
        <w:rPr>
          <w:color w:val="0066FF"/>
          <w:sz w:val="24"/>
        </w:rPr>
        <w:t xml:space="preserve">Стрий </w:t>
      </w:r>
      <w:r>
        <w:rPr>
          <w:color w:val="0066FF"/>
        </w:rPr>
        <w:t xml:space="preserve">                      </w:t>
      </w:r>
      <w:r>
        <w:rPr>
          <w:color w:val="0066FF"/>
          <w:u w:val="single" w:color="0066FF"/>
        </w:rPr>
        <w:t>№</w:t>
      </w:r>
      <w:r w:rsidR="009B2114">
        <w:rPr>
          <w:color w:val="0066FF"/>
          <w:u w:val="single" w:color="0066FF"/>
        </w:rPr>
        <w:t>71</w:t>
      </w:r>
    </w:p>
    <w:p w14:paraId="064C8F9B" w14:textId="77777777" w:rsidR="002344A3" w:rsidRDefault="00000000">
      <w:pPr>
        <w:spacing w:after="322"/>
        <w:ind w:right="4251" w:firstLine="0"/>
      </w:pPr>
      <w:r>
        <w:rPr>
          <w:b/>
          <w:i/>
        </w:rPr>
        <w:t>Щодо погодження  акту комісії з визначення та відшкодування збитків власникам землі та землекористувачам від 07.07.2026 №1</w:t>
      </w:r>
    </w:p>
    <w:p w14:paraId="422DEF9F" w14:textId="77777777" w:rsidR="002344A3" w:rsidRDefault="00000000">
      <w:pPr>
        <w:ind w:left="-15" w:right="-15"/>
      </w:pPr>
      <w:r>
        <w:t>Керуючись Законом України «Про місцеві державні адміністрації», ст.156, 157 Земельного Кодексу України, постановою Кабінету Міністрів України від 19.04.1993 № 284 «Про Порядок визначення та відшкодування збитків власникам землі та землекористувачам», розпорядженням Стрийської районної державної адміністрації від 26.11.2024 № 101 «Про створення комісії з визначення та відшкодування збитків власникам землі та землекористувачам», розглянувши клопотання Славського ДЛГП «ГАЛСІЛЬЛІС»  від 01.07.2026р.№ 179 про визначення та погодження розміру збитків, враховуючи протокол засідання комісії з визначення та відшкодування збитків власникам землі та землекористувачам від 07.07.2026 року №2</w:t>
      </w:r>
    </w:p>
    <w:p w14:paraId="774E7715" w14:textId="77777777" w:rsidR="002344A3" w:rsidRDefault="00000000">
      <w:pPr>
        <w:spacing w:after="92" w:line="259" w:lineRule="auto"/>
        <w:ind w:left="851" w:firstLine="0"/>
        <w:jc w:val="center"/>
      </w:pPr>
      <w:r>
        <w:rPr>
          <w:b/>
        </w:rPr>
        <w:t>ЗОБОВ’ЯЗУЮ</w:t>
      </w:r>
      <w:r>
        <w:t>:</w:t>
      </w:r>
    </w:p>
    <w:p w14:paraId="183B560B" w14:textId="77777777" w:rsidR="002344A3" w:rsidRDefault="00000000">
      <w:pPr>
        <w:numPr>
          <w:ilvl w:val="0"/>
          <w:numId w:val="1"/>
        </w:numPr>
        <w:ind w:right="-15"/>
      </w:pPr>
      <w:r>
        <w:t>Погодити акт  комісії Стрийської районної державної адміністрації від 07.07.2026 №1 "визначення та погодження розміру збитків, заподіяних комунальному лісогосподарському підприємству Славське ДЛГП «ГАЛСІЛЬЛІС» ТОВ «СЛАВСКІ» внаслідок встановлення обмежень щодо використання земельної ділянки лісового фонду загальною площею 3,3948 га. кадастровий номер 4624580800:04:000:0113 для права розміщення (без здійснення капітального будівництва) об’єктів рекреаційної інфраструктури, а також інженерної інфраструктури, необхідної для їх функціонування та обслуговування в межах села Волосянка Славської територіальної громади Стрийського району Львівської області", що додається.</w:t>
      </w:r>
    </w:p>
    <w:p w14:paraId="3760AFC0" w14:textId="77777777" w:rsidR="002344A3" w:rsidRDefault="00000000">
      <w:pPr>
        <w:numPr>
          <w:ilvl w:val="0"/>
          <w:numId w:val="1"/>
        </w:numPr>
        <w:ind w:right="-15"/>
      </w:pPr>
      <w:r>
        <w:t>Рекомендувати ТОВ «СЛАВСКІ» у встановленому законодавством порядку сплатити нараховані збитки.</w:t>
      </w:r>
    </w:p>
    <w:p w14:paraId="134324BB" w14:textId="77777777" w:rsidR="002344A3" w:rsidRDefault="00000000">
      <w:pPr>
        <w:numPr>
          <w:ilvl w:val="0"/>
          <w:numId w:val="1"/>
        </w:numPr>
        <w:spacing w:after="761"/>
        <w:ind w:right="-15"/>
      </w:pPr>
      <w:r>
        <w:t>Контроль за виконанням даного розпорядження покласти на заступника голови відповідно до розподілу функціональних обов’язків.</w:t>
      </w:r>
    </w:p>
    <w:p w14:paraId="11E4D475" w14:textId="77777777" w:rsidR="002344A3" w:rsidRDefault="00000000">
      <w:pPr>
        <w:tabs>
          <w:tab w:val="center" w:pos="1162"/>
          <w:tab w:val="center" w:pos="7503"/>
        </w:tabs>
        <w:spacing w:after="0"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Голова</w:t>
      </w:r>
      <w:r>
        <w:rPr>
          <w:b/>
        </w:rPr>
        <w:tab/>
        <w:t xml:space="preserve">                        Богдан ЯНКО</w:t>
      </w:r>
    </w:p>
    <w:sectPr w:rsidR="002344A3">
      <w:pgSz w:w="11906" w:h="16838"/>
      <w:pgMar w:top="720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788B"/>
    <w:multiLevelType w:val="hybridMultilevel"/>
    <w:tmpl w:val="9DC2C4CA"/>
    <w:lvl w:ilvl="0" w:tplc="0F162B8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604174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A4F592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780278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9AB958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E064C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FA9054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62E540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A40DE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734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A3"/>
    <w:rsid w:val="002344A3"/>
    <w:rsid w:val="005E7201"/>
    <w:rsid w:val="009B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CC6B"/>
  <w15:docId w15:val="{8E1C27EA-5B1B-40EC-B119-7331D6B5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2" w:line="238" w:lineRule="auto"/>
      <w:ind w:firstLine="84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1229</Words>
  <Characters>701</Characters>
  <Application>Microsoft Office Word</Application>
  <DocSecurity>0</DocSecurity>
  <Lines>5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1</dc:creator>
  <cp:keywords/>
  <cp:lastModifiedBy>nazar.rda03@gmail.com</cp:lastModifiedBy>
  <cp:revision>3</cp:revision>
  <dcterms:created xsi:type="dcterms:W3CDTF">2026-08-03T11:30:00Z</dcterms:created>
  <dcterms:modified xsi:type="dcterms:W3CDTF">2026-08-03T11:30:00Z</dcterms:modified>
</cp:coreProperties>
</file>