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FF80F" w14:textId="77777777" w:rsidR="00920503" w:rsidRDefault="00000000">
      <w:pPr>
        <w:spacing w:after="116"/>
        <w:ind w:left="4445"/>
      </w:pPr>
      <w:r>
        <w:rPr>
          <w:noProof/>
        </w:rPr>
        <w:drawing>
          <wp:inline distT="0" distB="0" distL="0" distR="0" wp14:anchorId="480DA102" wp14:editId="4DE6AF7B">
            <wp:extent cx="476250" cy="628650"/>
            <wp:effectExtent l="0" t="0" r="0" b="0"/>
            <wp:docPr id="214" name="Picture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C2501" w14:textId="77777777" w:rsidR="00920503" w:rsidRDefault="00000000">
      <w:pPr>
        <w:spacing w:after="140"/>
        <w:ind w:left="1307"/>
      </w:pPr>
      <w:r>
        <w:rPr>
          <w:rFonts w:ascii="Times New Roman" w:eastAsia="Times New Roman" w:hAnsi="Times New Roman" w:cs="Times New Roman"/>
          <w:color w:val="3366FF"/>
          <w:sz w:val="28"/>
        </w:rPr>
        <w:t>СТРИЙСЬКА РАЙОННА ДЕРЖАВНА АДМІНІСТРАЦІЯ</w:t>
      </w:r>
    </w:p>
    <w:p w14:paraId="2D044AC4" w14:textId="77777777" w:rsidR="00920503" w:rsidRDefault="00000000">
      <w:pPr>
        <w:pStyle w:val="1"/>
        <w:ind w:left="0"/>
      </w:pPr>
      <w:r>
        <w:t>ЛЬВІВСЬКОЇ ОБЛАСТІ</w:t>
      </w:r>
    </w:p>
    <w:p w14:paraId="18B50BE9" w14:textId="77777777" w:rsidR="00920503" w:rsidRDefault="00000000">
      <w:pPr>
        <w:spacing w:after="22"/>
        <w:ind w:left="2720"/>
      </w:pPr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color w:val="3366FF"/>
          <w:sz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 Я</w:t>
      </w:r>
    </w:p>
    <w:p w14:paraId="7496A0CA" w14:textId="6847C878" w:rsidR="00920503" w:rsidRDefault="004F48A0">
      <w:pPr>
        <w:spacing w:after="1331"/>
      </w:pPr>
      <w:r w:rsidRPr="004F48A0">
        <w:rPr>
          <w:rFonts w:ascii="Times New Roman" w:eastAsia="Times New Roman" w:hAnsi="Times New Roman" w:cs="Times New Roman"/>
          <w:color w:val="0066FF"/>
          <w:sz w:val="28"/>
          <w:u w:val="single"/>
        </w:rPr>
        <w:t>21 серпня 2026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66FF"/>
          <w:sz w:val="24"/>
        </w:rPr>
        <w:t xml:space="preserve">                    </w:t>
      </w:r>
      <w:r w:rsidR="00000000" w:rsidRPr="004F48A0">
        <w:rPr>
          <w:rFonts w:ascii="Times New Roman" w:eastAsia="Times New Roman" w:hAnsi="Times New Roman" w:cs="Times New Roman"/>
          <w:color w:val="0066FF"/>
          <w:sz w:val="24"/>
        </w:rPr>
        <w:t xml:space="preserve">     </w:t>
      </w:r>
      <w:r w:rsidR="00000000">
        <w:rPr>
          <w:rFonts w:ascii="Times New Roman" w:eastAsia="Times New Roman" w:hAnsi="Times New Roman" w:cs="Times New Roman"/>
          <w:color w:val="0066FF"/>
          <w:sz w:val="24"/>
        </w:rPr>
        <w:t xml:space="preserve">Стрий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            </w:t>
      </w:r>
      <w:r w:rsidR="00000000" w:rsidRPr="004F48A0">
        <w:rPr>
          <w:rFonts w:ascii="Times New Roman" w:eastAsia="Times New Roman" w:hAnsi="Times New Roman" w:cs="Times New Roman"/>
          <w:color w:val="0066FF"/>
          <w:sz w:val="28"/>
          <w:u w:val="single"/>
        </w:rPr>
        <w:t>№</w:t>
      </w:r>
      <w:r w:rsidRPr="004F48A0">
        <w:rPr>
          <w:rFonts w:ascii="Times New Roman" w:eastAsia="Times New Roman" w:hAnsi="Times New Roman" w:cs="Times New Roman"/>
          <w:color w:val="0066FF"/>
          <w:sz w:val="28"/>
          <w:u w:val="single"/>
        </w:rPr>
        <w:t xml:space="preserve"> 87</w:t>
      </w:r>
    </w:p>
    <w:p w14:paraId="51A35999" w14:textId="77777777" w:rsidR="00920503" w:rsidRDefault="00000000">
      <w:pPr>
        <w:spacing w:after="0" w:line="249" w:lineRule="auto"/>
        <w:ind w:left="-5" w:right="1759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Про втрату чинності  розпорядження </w:t>
      </w:r>
    </w:p>
    <w:p w14:paraId="02B111EF" w14:textId="77777777" w:rsidR="00920503" w:rsidRDefault="00000000">
      <w:pPr>
        <w:spacing w:after="0" w:line="249" w:lineRule="auto"/>
        <w:ind w:left="-5" w:right="274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Миколаївської районної державної адміністрації від 12.03.2012 № 129 «Про призначення Синенької М.М. </w:t>
      </w:r>
    </w:p>
    <w:p w14:paraId="5E09BF03" w14:textId="77777777" w:rsidR="00920503" w:rsidRDefault="00000000">
      <w:pPr>
        <w:spacing w:after="988" w:line="249" w:lineRule="auto"/>
        <w:ind w:left="-5" w:right="1759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опікуном відносно дитини, позбавленої батьківського піклування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Григоріченко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В.-В.А., 17.12.2010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р.н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.» </w:t>
      </w:r>
    </w:p>
    <w:p w14:paraId="36F1B0FB" w14:textId="77777777" w:rsidR="00920503" w:rsidRDefault="00000000">
      <w:pPr>
        <w:tabs>
          <w:tab w:val="center" w:pos="1390"/>
          <w:tab w:val="center" w:pos="2532"/>
          <w:tab w:val="center" w:pos="3304"/>
          <w:tab w:val="center" w:pos="4350"/>
          <w:tab w:val="center" w:pos="5585"/>
          <w:tab w:val="center" w:pos="6716"/>
          <w:tab w:val="center" w:pos="7791"/>
          <w:tab w:val="right" w:pos="9639"/>
        </w:tabs>
        <w:spacing w:after="0"/>
      </w:pPr>
      <w:r>
        <w:tab/>
      </w:r>
      <w:r>
        <w:rPr>
          <w:rFonts w:ascii="Times New Roman" w:eastAsia="Times New Roman" w:hAnsi="Times New Roman" w:cs="Times New Roman"/>
          <w:sz w:val="28"/>
        </w:rPr>
        <w:t xml:space="preserve">Відповідно </w:t>
      </w:r>
      <w:r>
        <w:rPr>
          <w:rFonts w:ascii="Times New Roman" w:eastAsia="Times New Roman" w:hAnsi="Times New Roman" w:cs="Times New Roman"/>
          <w:sz w:val="28"/>
        </w:rPr>
        <w:tab/>
        <w:t xml:space="preserve">до </w:t>
      </w:r>
      <w:r>
        <w:rPr>
          <w:rFonts w:ascii="Times New Roman" w:eastAsia="Times New Roman" w:hAnsi="Times New Roman" w:cs="Times New Roman"/>
          <w:sz w:val="28"/>
        </w:rPr>
        <w:tab/>
        <w:t xml:space="preserve">ст.23 </w:t>
      </w:r>
      <w:r>
        <w:rPr>
          <w:rFonts w:ascii="Times New Roman" w:eastAsia="Times New Roman" w:hAnsi="Times New Roman" w:cs="Times New Roman"/>
          <w:sz w:val="28"/>
        </w:rPr>
        <w:tab/>
        <w:t xml:space="preserve">Закону </w:t>
      </w:r>
      <w:r>
        <w:rPr>
          <w:rFonts w:ascii="Times New Roman" w:eastAsia="Times New Roman" w:hAnsi="Times New Roman" w:cs="Times New Roman"/>
          <w:sz w:val="28"/>
        </w:rPr>
        <w:tab/>
        <w:t xml:space="preserve">України </w:t>
      </w:r>
      <w:r>
        <w:rPr>
          <w:rFonts w:ascii="Times New Roman" w:eastAsia="Times New Roman" w:hAnsi="Times New Roman" w:cs="Times New Roman"/>
          <w:sz w:val="28"/>
        </w:rPr>
        <w:tab/>
        <w:t xml:space="preserve">«Про </w:t>
      </w:r>
      <w:r>
        <w:rPr>
          <w:rFonts w:ascii="Times New Roman" w:eastAsia="Times New Roman" w:hAnsi="Times New Roman" w:cs="Times New Roman"/>
          <w:sz w:val="28"/>
        </w:rPr>
        <w:tab/>
        <w:t xml:space="preserve">місцеві </w:t>
      </w:r>
      <w:r>
        <w:rPr>
          <w:rFonts w:ascii="Times New Roman" w:eastAsia="Times New Roman" w:hAnsi="Times New Roman" w:cs="Times New Roman"/>
          <w:sz w:val="28"/>
        </w:rPr>
        <w:tab/>
        <w:t xml:space="preserve">державні </w:t>
      </w:r>
    </w:p>
    <w:p w14:paraId="711F6453" w14:textId="77777777" w:rsidR="00920503" w:rsidRDefault="00000000">
      <w:pPr>
        <w:spacing w:after="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адміністрації», розпорядження Кабінету Міністрів України від 16.12.2020 р.    </w:t>
      </w:r>
    </w:p>
    <w:p w14:paraId="5C58A782" w14:textId="77777777" w:rsidR="00920503" w:rsidRDefault="00000000">
      <w:pPr>
        <w:spacing w:after="3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>№ 1635-р. «Про реорганізацію та утворення районних державних адміністрацій»,  клопотання Тростянецької сільської  ради Стрийського району Львівської області  від 17.08.2026 № 02-21/1175</w:t>
      </w:r>
    </w:p>
    <w:p w14:paraId="501EFAAC" w14:textId="77777777" w:rsidR="00920503" w:rsidRDefault="00000000">
      <w:pPr>
        <w:spacing w:after="3"/>
        <w:ind w:left="730" w:hanging="10"/>
      </w:pPr>
      <w:r>
        <w:rPr>
          <w:rFonts w:ascii="Times New Roman" w:eastAsia="Times New Roman" w:hAnsi="Times New Roman" w:cs="Times New Roman"/>
          <w:b/>
          <w:sz w:val="28"/>
        </w:rPr>
        <w:t>ЗОБОВ’ЯЗУЮ:</w:t>
      </w:r>
    </w:p>
    <w:p w14:paraId="4F836729" w14:textId="77777777" w:rsidR="00920503" w:rsidRDefault="00000000">
      <w:pPr>
        <w:numPr>
          <w:ilvl w:val="0"/>
          <w:numId w:val="1"/>
        </w:numPr>
        <w:spacing w:after="0" w:line="249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Визнати таким, що втратило чинність розпорядження Миколаївської районної державної адміністрації від 12.03.2012 № 129 «Про призначення Синенької М.М. опікуном відносно дитини, позбавленої батьківського піклування </w:t>
      </w:r>
      <w:proofErr w:type="spellStart"/>
      <w:r>
        <w:rPr>
          <w:rFonts w:ascii="Times New Roman" w:eastAsia="Times New Roman" w:hAnsi="Times New Roman" w:cs="Times New Roman"/>
          <w:sz w:val="28"/>
        </w:rPr>
        <w:t>Григоріченко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В.-В.А., 17.12.2010 </w:t>
      </w:r>
      <w:proofErr w:type="spellStart"/>
      <w:r>
        <w:rPr>
          <w:rFonts w:ascii="Times New Roman" w:eastAsia="Times New Roman" w:hAnsi="Times New Roman" w:cs="Times New Roman"/>
          <w:sz w:val="28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</w:rPr>
        <w:t>.»</w:t>
      </w:r>
    </w:p>
    <w:p w14:paraId="7F195F17" w14:textId="77777777" w:rsidR="00920503" w:rsidRDefault="00000000">
      <w:pPr>
        <w:numPr>
          <w:ilvl w:val="0"/>
          <w:numId w:val="1"/>
        </w:numPr>
        <w:spacing w:after="1594" w:line="249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</w:rPr>
        <w:t>Контроль за виконанням розпорядження залишаю за собою.</w:t>
      </w:r>
    </w:p>
    <w:p w14:paraId="0B61F556" w14:textId="77777777" w:rsidR="00920503" w:rsidRDefault="00000000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Перший заступник голови                                                   Володимир ШВЕД                 </w:t>
      </w:r>
    </w:p>
    <w:sectPr w:rsidR="00920503">
      <w:pgSz w:w="11906" w:h="16838"/>
      <w:pgMar w:top="850" w:right="850" w:bottom="144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3673F"/>
    <w:multiLevelType w:val="hybridMultilevel"/>
    <w:tmpl w:val="5E3C8390"/>
    <w:lvl w:ilvl="0" w:tplc="8A86C938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1CC69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C2FED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6800E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D4719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B67B6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2BA90D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D015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AA765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2375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503"/>
    <w:rsid w:val="004F48A0"/>
    <w:rsid w:val="00920503"/>
    <w:rsid w:val="00B4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085AC"/>
  <w15:docId w15:val="{1597EA5D-DD02-47FB-8316-EC3791B88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40" w:line="259" w:lineRule="auto"/>
      <w:ind w:left="1307"/>
      <w:jc w:val="center"/>
      <w:outlineLvl w:val="0"/>
    </w:pPr>
    <w:rPr>
      <w:rFonts w:ascii="Times New Roman" w:eastAsia="Times New Roman" w:hAnsi="Times New Roman" w:cs="Times New Roman"/>
      <w:color w:val="3366F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3366F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747</Words>
  <Characters>426</Characters>
  <Application>Microsoft Office Word</Application>
  <DocSecurity>0</DocSecurity>
  <Lines>3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cp:lastModifiedBy>nazar.rda03@gmail.com</cp:lastModifiedBy>
  <cp:revision>3</cp:revision>
  <dcterms:created xsi:type="dcterms:W3CDTF">2026-09-01T07:45:00Z</dcterms:created>
  <dcterms:modified xsi:type="dcterms:W3CDTF">2026-09-01T07:45:00Z</dcterms:modified>
</cp:coreProperties>
</file>